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ИНФОРМАЦИЯ О ПОКАЗАТЕЛЯХ ДЕЯТЕЛЬНОСТИ АРХИВНОГО ОТДЕЛА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АДМИНИСТРАЦИИ ПОГРАНИЧНОГО МУНИЦИПАЛЬНОГО ОКРУГА ЗА 2022 ГОД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2022 году основные направления развития архивного дела в Пограничном муниципальном округе осуществлялись в соответствии с годовым планом работы, графиками комплектования документами и упорядочения документов в учреждениях, организациях-источниках комплектования.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В 2022 году всего отделом было исполнено 404 запроса, из них 286 запросов физических и юридических лиц, связанных с социальной защитой граждан социально-правового характера, предусматривающей их пенсионное обеспечение, 118-тематических, в том числе 18-генеалогических (в 2021 году было исполнено 335 запросов, из них 184-запроса социально-правового характера, 151-тематических, в том числе 21-генеалогических) (диаграмма № 1, 2).</w:t>
      </w:r>
      <w:proofErr w:type="gramEnd"/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отчетном году для исполнения запросов граждан и организаций, во временное пользование по запросам сторонних организаций, пользователям для работы с архивными документами в целях исследования родословной семьи,   выдано 2362 дела (в 2021 году выдано 1294 дел) (диаграмма № 3).    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За 2022 год архивным отделом было принято на хранение от организаций 103 единицы хранения (сокращенно: ед. хр.) управленческой документации, 569 ед. хр. по личному составу, обнаруженных в архивохранилище (за 2021 год было принято от организаций 191 ед. хр. управленческой документации, 52 ед. хр. по личному составу от ликвидированных предприятий). Общее количество дел, принятых на хранение в 2022 году – 672 (в 2021 году – 243) (диаграмма 4). 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Упорядочены и утверждены на заседаниях ЭПМК (экспертно-проверочная методическая комиссия) министерства культуры и архивного дела Приморского края в 2022 году описи дел управленческой документации в количестве 150 ед. хр. (в 2021 году упорядочены и утверждены описи в количестве 101 ед. хр.).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 xml:space="preserve">В отчетном году проведена работа по упорядочению и утверждению на ЭПМК министерства культуры и архивного дела Приморского края описей дел по личному составу Пограничного </w:t>
      </w:r>
      <w:proofErr w:type="spellStart"/>
      <w:r>
        <w:rPr>
          <w:rFonts w:ascii="Arial" w:hAnsi="Arial" w:cs="Arial"/>
          <w:color w:val="333333"/>
        </w:rPr>
        <w:t>райпо</w:t>
      </w:r>
      <w:proofErr w:type="spellEnd"/>
      <w:r>
        <w:rPr>
          <w:rFonts w:ascii="Arial" w:hAnsi="Arial" w:cs="Arial"/>
          <w:color w:val="333333"/>
        </w:rPr>
        <w:t>, обнаруженных в архивохранилище,            569 ед. хр..</w:t>
      </w:r>
      <w:proofErr w:type="gramEnd"/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Согласно паспорта архива в архивном отделе по состоянию на 01.01.2023 количество фондов составило 84 (управленческой документации - 57 фондов, фондов по личному составу - 27), всего документов на бумажной основе 20569 ед. хр. (управленческой документации - 15698 ед. хр., документов по личному составу – 4871 ед. хр. (в сравнении: по состоянию на 01.01.2022 количество фондов составило 84 (управленческой документации - 57 фондов, фондов по личному</w:t>
      </w:r>
      <w:proofErr w:type="gramEnd"/>
      <w:r>
        <w:rPr>
          <w:rFonts w:ascii="Arial" w:hAnsi="Arial" w:cs="Arial"/>
          <w:color w:val="333333"/>
        </w:rPr>
        <w:t xml:space="preserve"> составу - 27), всего документов на бумажной основе 19897 ед. хр. (управленческой документации - 15595 ед. хр., документов по личному составу – 4302 ед. хр.)  (диаграмма № 5).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По состоянию на 01.01.2023 количество описей составило 161 (76 описей управленческой документации, 85 описей на документы по личному составу) (в сравнении: по состоянию на 01.01.2022 количество описей составило 147             (76 описей управленческой документации, 71 опись на документы по личному составу) (диаграмма № 6).</w:t>
      </w:r>
      <w:proofErr w:type="gramEnd"/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lastRenderedPageBreak/>
        <w:t>В отчетном году велась работа по оцифровке описей и дел. Всего описей – 161, все оцифрованы. В 2022 году оцифровано дел – 152 (в 2021 году оцифровано описей – 147, дел - 269) (диаграмма № 7,8).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2022 году рассмотрена и согласована 1 номенклатура дел, 1 положение об экспертной комиссии.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отчетном году проведена проверка наличия 660 дел в архивохранилище (в 2021 году –  проверено 403 дела).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Велась работа с базой данных «Архивный фонд», в 2022 году в базу </w:t>
      </w:r>
      <w:proofErr w:type="gramStart"/>
      <w:r>
        <w:rPr>
          <w:rFonts w:ascii="Arial" w:hAnsi="Arial" w:cs="Arial"/>
          <w:color w:val="333333"/>
        </w:rPr>
        <w:t>введены</w:t>
      </w:r>
      <w:proofErr w:type="gramEnd"/>
      <w:r>
        <w:rPr>
          <w:rFonts w:ascii="Arial" w:hAnsi="Arial" w:cs="Arial"/>
          <w:color w:val="333333"/>
        </w:rPr>
        <w:t xml:space="preserve"> 672 ед. хр. (за 2021 год – 325 ед. хр.).</w:t>
      </w:r>
    </w:p>
    <w:p w:rsidR="00046087" w:rsidRDefault="00046087" w:rsidP="0004608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Начальник архивного отдела А.О. </w:t>
      </w:r>
      <w:proofErr w:type="gramStart"/>
      <w:r>
        <w:rPr>
          <w:rFonts w:ascii="Arial" w:hAnsi="Arial" w:cs="Arial"/>
          <w:color w:val="333333"/>
        </w:rPr>
        <w:t>Подгорная</w:t>
      </w:r>
      <w:proofErr w:type="gramEnd"/>
    </w:p>
    <w:p w:rsidR="003469BA" w:rsidRDefault="003469BA"/>
    <w:sectPr w:rsidR="003469BA" w:rsidSect="0034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087"/>
    <w:rsid w:val="00046087"/>
    <w:rsid w:val="0034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2024-12-20T07:07:00Z</dcterms:created>
  <dcterms:modified xsi:type="dcterms:W3CDTF">2024-12-20T07:07:00Z</dcterms:modified>
</cp:coreProperties>
</file>