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CC8D1" w14:textId="77777777" w:rsidR="009B0D40" w:rsidRPr="009B0D40" w:rsidRDefault="009B0D40" w:rsidP="009B0D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D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Что изменится с 1 сентября</w:t>
      </w:r>
    </w:p>
    <w:p w14:paraId="3CD0E5F9" w14:textId="77777777" w:rsidR="009B0D40" w:rsidRPr="009B0D40" w:rsidRDefault="009B0D40" w:rsidP="009B0D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D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1 сентября начнет действовать новый </w:t>
      </w:r>
      <w:hyperlink r:id="rId5" w:anchor="/document/99/1306088802/ZAP27D63FR/" w:history="1">
        <w:r w:rsidRPr="009B0D40">
          <w:rPr>
            <w:rFonts w:ascii="Arial" w:eastAsia="Times New Roman" w:hAnsi="Arial" w:cs="Arial"/>
            <w:color w:val="517901"/>
            <w:sz w:val="21"/>
            <w:szCs w:val="21"/>
            <w:u w:val="single"/>
            <w:lang w:eastAsia="ru-RU"/>
          </w:rPr>
          <w:t>Порядок оказания первой помощи</w:t>
        </w:r>
      </w:hyperlink>
      <w:r w:rsidRPr="009B0D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утвержденный </w:t>
      </w:r>
      <w:hyperlink r:id="rId6" w:anchor="/document/99/1306088802/" w:history="1">
        <w:r w:rsidRPr="009B0D40">
          <w:rPr>
            <w:rFonts w:ascii="Arial" w:eastAsia="Times New Roman" w:hAnsi="Arial" w:cs="Arial"/>
            <w:color w:val="517901"/>
            <w:sz w:val="21"/>
            <w:szCs w:val="21"/>
            <w:u w:val="single"/>
            <w:lang w:eastAsia="ru-RU"/>
          </w:rPr>
          <w:t>приказом Минздрава от 03.05.2024 № 220н</w:t>
        </w:r>
      </w:hyperlink>
      <w:r w:rsidRPr="009B0D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(далее — Порядок оказания первой помощи). Документ заменит действующие перечни:</w:t>
      </w:r>
    </w:p>
    <w:p w14:paraId="3513589A" w14:textId="77777777" w:rsidR="009B0D40" w:rsidRPr="009B0D40" w:rsidRDefault="009B0D40" w:rsidP="009B0D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7" w:anchor="/document/99/902347094/ZAP2CUQ3LL/" w:history="1">
        <w:r w:rsidRPr="009B0D40">
          <w:rPr>
            <w:rFonts w:ascii="Arial" w:eastAsia="Times New Roman" w:hAnsi="Arial" w:cs="Arial"/>
            <w:color w:val="517901"/>
            <w:sz w:val="21"/>
            <w:szCs w:val="21"/>
            <w:u w:val="single"/>
            <w:lang w:eastAsia="ru-RU"/>
          </w:rPr>
          <w:t>состояний, при которых оказывается первая помощь</w:t>
        </w:r>
      </w:hyperlink>
      <w:r w:rsidRPr="009B0D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14:paraId="423AC8F0" w14:textId="77777777" w:rsidR="009B0D40" w:rsidRPr="009B0D40" w:rsidRDefault="009B0D40" w:rsidP="009B0D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8" w:anchor="/document/99/902347094/ZAP2BP03FR/" w:history="1">
        <w:r w:rsidRPr="009B0D40">
          <w:rPr>
            <w:rFonts w:ascii="Arial" w:eastAsia="Times New Roman" w:hAnsi="Arial" w:cs="Arial"/>
            <w:color w:val="517901"/>
            <w:sz w:val="21"/>
            <w:szCs w:val="21"/>
            <w:u w:val="single"/>
            <w:lang w:eastAsia="ru-RU"/>
          </w:rPr>
          <w:t>мероприятий по оказанию первой помощи</w:t>
        </w:r>
      </w:hyperlink>
      <w:r w:rsidRPr="009B0D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14:paraId="643B737B" w14:textId="77777777" w:rsidR="009B0D40" w:rsidRPr="009B0D40" w:rsidRDefault="009B0D40" w:rsidP="009B0D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D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 </w:t>
      </w:r>
      <w:hyperlink r:id="rId9" w:anchor="/document/99/1306088802/ZAP27D63FR/" w:history="1">
        <w:r w:rsidRPr="009B0D40">
          <w:rPr>
            <w:rFonts w:ascii="Arial" w:eastAsia="Times New Roman" w:hAnsi="Arial" w:cs="Arial"/>
            <w:color w:val="517901"/>
            <w:sz w:val="21"/>
            <w:szCs w:val="21"/>
            <w:u w:val="single"/>
            <w:lang w:eastAsia="ru-RU"/>
          </w:rPr>
          <w:t>Порядок оказания первой помощи</w:t>
        </w:r>
      </w:hyperlink>
      <w:r w:rsidRPr="009B0D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включили:</w:t>
      </w:r>
    </w:p>
    <w:p w14:paraId="57CA1CC9" w14:textId="77777777" w:rsidR="009B0D40" w:rsidRPr="009B0D40" w:rsidRDefault="009B0D40" w:rsidP="009B0D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D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 состояний, при которых оказывается первая помощь;</w:t>
      </w:r>
    </w:p>
    <w:p w14:paraId="7FBF2275" w14:textId="77777777" w:rsidR="009B0D40" w:rsidRPr="009B0D40" w:rsidRDefault="009B0D40" w:rsidP="009B0D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D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 мероприятий по оказанию первой помощи;</w:t>
      </w:r>
    </w:p>
    <w:p w14:paraId="6299E1BB" w14:textId="77777777" w:rsidR="009B0D40" w:rsidRPr="009B0D40" w:rsidRDefault="009B0D40" w:rsidP="009B0D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D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последовательность проведения мероприятий по оказанию первой помощи.</w:t>
      </w:r>
    </w:p>
    <w:p w14:paraId="4475AD42" w14:textId="77777777" w:rsidR="009B0D40" w:rsidRPr="009B0D40" w:rsidRDefault="009B0D40" w:rsidP="009B0D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71848D26" w14:textId="77777777" w:rsidR="009B0D40" w:rsidRPr="009B0D40" w:rsidRDefault="009B0D40" w:rsidP="009B0D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D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Принцип оказания первой помощи</w:t>
      </w:r>
    </w:p>
    <w:p w14:paraId="0527D249" w14:textId="77777777" w:rsidR="009B0D40" w:rsidRPr="009B0D40" w:rsidRDefault="009B0D40" w:rsidP="009B0D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D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Первую помощь можно оказать только в случае, если пострадавший или его законный представитель не выразил отказ. Перед началом мероприятий сообщите пострадавшему и окружающим, что будете оказывать первую помощь. Помогать можно, если никакие факторы не угрожают (</w:t>
      </w:r>
      <w:hyperlink r:id="rId10" w:anchor="/document/99/1306088802/XA00M2U2M0/" w:history="1">
        <w:r w:rsidRPr="009B0D40">
          <w:rPr>
            <w:rFonts w:ascii="Arial" w:eastAsia="Times New Roman" w:hAnsi="Arial" w:cs="Arial"/>
            <w:color w:val="517901"/>
            <w:sz w:val="21"/>
            <w:szCs w:val="21"/>
            <w:u w:val="single"/>
            <w:lang w:eastAsia="ru-RU"/>
          </w:rPr>
          <w:t>п. 5 Порядка оказания первой помощи</w:t>
        </w:r>
      </w:hyperlink>
      <w:r w:rsidRPr="009B0D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</w:t>
      </w:r>
    </w:p>
    <w:p w14:paraId="63BAE826" w14:textId="77777777" w:rsidR="009B0D40" w:rsidRPr="009B0D40" w:rsidRDefault="009B0D40" w:rsidP="009B0D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D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Приоритет первой помощи</w:t>
      </w:r>
    </w:p>
    <w:p w14:paraId="1468EB66" w14:textId="77777777" w:rsidR="009B0D40" w:rsidRPr="009B0D40" w:rsidRDefault="009B0D40" w:rsidP="009B0D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D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Определяйте по тяжести состояния пострадавших, кому </w:t>
      </w:r>
      <w:proofErr w:type="spellStart"/>
      <w:r w:rsidRPr="009B0D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первоочередно</w:t>
      </w:r>
      <w:proofErr w:type="spellEnd"/>
      <w:r w:rsidRPr="009B0D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оказывать первую помощь. В первую очередь отдавайте приоритет несовершеннолетним (</w:t>
      </w:r>
      <w:hyperlink r:id="rId11" w:anchor="/document/99/1306088802/XA00M6C2MG/" w:history="1">
        <w:r w:rsidRPr="009B0D40">
          <w:rPr>
            <w:rFonts w:ascii="Arial" w:eastAsia="Times New Roman" w:hAnsi="Arial" w:cs="Arial"/>
            <w:color w:val="517901"/>
            <w:sz w:val="21"/>
            <w:szCs w:val="21"/>
            <w:u w:val="single"/>
            <w:lang w:eastAsia="ru-RU"/>
          </w:rPr>
          <w:t>п. 8 Порядка оказания первой помощи</w:t>
        </w:r>
      </w:hyperlink>
      <w:r w:rsidRPr="009B0D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</w:t>
      </w:r>
    </w:p>
    <w:p w14:paraId="181B699F" w14:textId="77777777" w:rsidR="009B0D40" w:rsidRPr="009B0D40" w:rsidRDefault="009B0D40" w:rsidP="009B0D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D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 состояний, при которых оказывают первую помощь</w:t>
      </w:r>
    </w:p>
    <w:p w14:paraId="6EAFA9C3" w14:textId="77777777" w:rsidR="009B0D40" w:rsidRPr="009B0D40" w:rsidRDefault="009B0D40" w:rsidP="009B0D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D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 состояний, при которых оказывают первую помощь, изменят. С 1 сентября первую помощь окажите в случаях:</w:t>
      </w:r>
    </w:p>
    <w:p w14:paraId="64109619" w14:textId="77777777" w:rsidR="009B0D40" w:rsidRPr="009B0D40" w:rsidRDefault="009B0D40" w:rsidP="009B0D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D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отсутствия сознания;</w:t>
      </w:r>
    </w:p>
    <w:p w14:paraId="6B5B2B73" w14:textId="77777777" w:rsidR="009B0D40" w:rsidRPr="009B0D40" w:rsidRDefault="009B0D40" w:rsidP="009B0D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D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остановки дыхания и кровообращения;</w:t>
      </w:r>
    </w:p>
    <w:p w14:paraId="239EC9F9" w14:textId="77777777" w:rsidR="009B0D40" w:rsidRPr="009B0D40" w:rsidRDefault="009B0D40" w:rsidP="009B0D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D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нарушения проходимости дыхательных путей инородным телом и угрожающих жизни и здоровью нарушений дыхания;</w:t>
      </w:r>
    </w:p>
    <w:p w14:paraId="1DB71E37" w14:textId="77777777" w:rsidR="009B0D40" w:rsidRPr="009B0D40" w:rsidRDefault="009B0D40" w:rsidP="009B0D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D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наружных кровотечений;</w:t>
      </w:r>
    </w:p>
    <w:p w14:paraId="150EE5C5" w14:textId="77777777" w:rsidR="009B0D40" w:rsidRPr="009B0D40" w:rsidRDefault="009B0D40" w:rsidP="009B0D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D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травм, ранений и поражений, вызванных механическими, химическими, электрическими, термическими поражающими факторами, воздействием излучения;</w:t>
      </w:r>
    </w:p>
    <w:p w14:paraId="77917C79" w14:textId="77777777" w:rsidR="009B0D40" w:rsidRPr="009B0D40" w:rsidRDefault="009B0D40" w:rsidP="009B0D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D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отравления;</w:t>
      </w:r>
    </w:p>
    <w:p w14:paraId="236119DB" w14:textId="77777777" w:rsidR="009B0D40" w:rsidRPr="009B0D40" w:rsidRDefault="009B0D40" w:rsidP="009B0D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D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укусов и </w:t>
      </w:r>
      <w:proofErr w:type="spellStart"/>
      <w:r w:rsidRPr="009B0D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ужаливаний</w:t>
      </w:r>
      <w:proofErr w:type="spellEnd"/>
      <w:r w:rsidRPr="009B0D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ядовитых животных;</w:t>
      </w:r>
    </w:p>
    <w:p w14:paraId="5F29AF9D" w14:textId="77777777" w:rsidR="009B0D40" w:rsidRPr="009B0D40" w:rsidRDefault="009B0D40" w:rsidP="009B0D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D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судорожных приступов с потерей сознания;</w:t>
      </w:r>
    </w:p>
    <w:p w14:paraId="5D42F7B2" w14:textId="77777777" w:rsidR="009B0D40" w:rsidRPr="009B0D40" w:rsidRDefault="009B0D40" w:rsidP="009B0D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D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острых психологических реакций на стресс.</w:t>
      </w:r>
    </w:p>
    <w:p w14:paraId="6D254373" w14:textId="77777777" w:rsidR="009B0D40" w:rsidRPr="009B0D40" w:rsidRDefault="009B0D40" w:rsidP="009B0D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D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</w:t>
      </w:r>
      <w:proofErr w:type="spellStart"/>
      <w:r w:rsidRPr="009B0D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жизнеугрожающим</w:t>
      </w:r>
      <w:proofErr w:type="spellEnd"/>
      <w:r w:rsidRPr="009B0D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состояниям, при которых необходимо оказать первую помощь, добавили (</w:t>
      </w:r>
      <w:hyperlink r:id="rId12" w:anchor="/document/99/1306088802/ZAP2BDA3F6/" w:history="1">
        <w:r w:rsidRPr="009B0D40">
          <w:rPr>
            <w:rFonts w:ascii="Arial" w:eastAsia="Times New Roman" w:hAnsi="Arial" w:cs="Arial"/>
            <w:color w:val="517901"/>
            <w:sz w:val="21"/>
            <w:szCs w:val="21"/>
            <w:u w:val="single"/>
            <w:lang w:eastAsia="ru-RU"/>
          </w:rPr>
          <w:t>приложение № 1 к Порядку оказания первой помощи</w:t>
        </w:r>
      </w:hyperlink>
      <w:r w:rsidRPr="009B0D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):</w:t>
      </w:r>
    </w:p>
    <w:p w14:paraId="4999802C" w14:textId="77777777" w:rsidR="009B0D40" w:rsidRPr="009B0D40" w:rsidRDefault="009B0D40" w:rsidP="009B0D4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D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укусы;</w:t>
      </w:r>
    </w:p>
    <w:p w14:paraId="20D6F952" w14:textId="77777777" w:rsidR="009B0D40" w:rsidRPr="009B0D40" w:rsidRDefault="009B0D40" w:rsidP="009B0D4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D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судорожные приступы;</w:t>
      </w:r>
    </w:p>
    <w:p w14:paraId="72277064" w14:textId="77777777" w:rsidR="009B0D40" w:rsidRPr="009B0D40" w:rsidRDefault="009B0D40" w:rsidP="009B0D4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D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острые психологические реакции на стресс.</w:t>
      </w:r>
    </w:p>
    <w:p w14:paraId="6E0F8F9B" w14:textId="77777777" w:rsidR="009B0D40" w:rsidRPr="009B0D40" w:rsidRDefault="009B0D40" w:rsidP="009B0D4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66052112" w14:textId="77777777" w:rsidR="009B0D40" w:rsidRPr="009B0D40" w:rsidRDefault="009B0D40" w:rsidP="009B0D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D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Последовательность проведения мероприятий по оказанию первой помощи</w:t>
      </w:r>
    </w:p>
    <w:p w14:paraId="6DD2A1CD" w14:textId="77777777" w:rsidR="009B0D40" w:rsidRPr="009B0D40" w:rsidRDefault="009B0D40" w:rsidP="009B0D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D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Установили последовательность проведения мероприятий по оказанию первой помощи. Алгоритм мероприятий описали в </w:t>
      </w:r>
      <w:hyperlink r:id="rId13" w:anchor="/document/99/1306088802/ZAP2BOU3GG/" w:history="1">
        <w:r w:rsidRPr="009B0D40">
          <w:rPr>
            <w:rFonts w:ascii="Arial" w:eastAsia="Times New Roman" w:hAnsi="Arial" w:cs="Arial"/>
            <w:color w:val="517901"/>
            <w:sz w:val="21"/>
            <w:szCs w:val="21"/>
            <w:u w:val="single"/>
            <w:lang w:eastAsia="ru-RU"/>
          </w:rPr>
          <w:t>приложении № 2</w:t>
        </w:r>
      </w:hyperlink>
      <w:r w:rsidRPr="009B0D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 Порядку оказания первой помощи.</w:t>
      </w:r>
    </w:p>
    <w:p w14:paraId="449635C0" w14:textId="77777777" w:rsidR="009B0D40" w:rsidRPr="009B0D40" w:rsidRDefault="009B0D40" w:rsidP="009B0D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D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Ранее вторым этапом первой помощи был вызов скорой медицинской помощи. Теперь работник будет сосредоточен на оказании первой помощи, а о вызове скорой нужно будет просить других.</w:t>
      </w:r>
    </w:p>
    <w:p w14:paraId="5198DF64" w14:textId="77777777" w:rsidR="009B0D40" w:rsidRPr="009B0D40" w:rsidRDefault="009B0D40" w:rsidP="009B0D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D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Принятие лекарств, назначенных лечащим врачом</w:t>
      </w:r>
    </w:p>
    <w:p w14:paraId="70BED498" w14:textId="77777777" w:rsidR="009B0D40" w:rsidRPr="009B0D40" w:rsidRDefault="009B0D40" w:rsidP="009B0D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D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Появилась новая обязанность для работников, оказывающих первую помощь. Работник обязан оказать помощь пострадавшему в принятии лекарственных препаратов, назначенных лечащим врачом (</w:t>
      </w:r>
      <w:hyperlink r:id="rId14" w:anchor="/document/99/1306088802/XA00M902MS/" w:history="1">
        <w:r w:rsidRPr="009B0D40">
          <w:rPr>
            <w:rFonts w:ascii="Arial" w:eastAsia="Times New Roman" w:hAnsi="Arial" w:cs="Arial"/>
            <w:color w:val="517901"/>
            <w:sz w:val="21"/>
            <w:szCs w:val="21"/>
            <w:u w:val="single"/>
            <w:lang w:eastAsia="ru-RU"/>
          </w:rPr>
          <w:t>п. 7 приложения № 2 к Порядку оказания первой помощи</w:t>
        </w:r>
      </w:hyperlink>
      <w:r w:rsidRPr="009B0D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</w:t>
      </w:r>
    </w:p>
    <w:p w14:paraId="63EEC02E" w14:textId="77777777" w:rsidR="009B0D40" w:rsidRPr="009B0D40" w:rsidRDefault="009B0D40" w:rsidP="009B0D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D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Какие обязанности у работодателя</w:t>
      </w:r>
    </w:p>
    <w:p w14:paraId="594F9361" w14:textId="77777777" w:rsidR="009B0D40" w:rsidRPr="009B0D40" w:rsidRDefault="009B0D40" w:rsidP="009B0D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D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Работодатель обязан организовать оказание первой помощи пострадавшему сотруднику (</w:t>
      </w:r>
      <w:proofErr w:type="spellStart"/>
      <w:r w:rsidRPr="009B0D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B0D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"https://1otruda.ru/" \l "/document/99/901807664/XA00MCQ2N4/" </w:instrText>
      </w:r>
      <w:r w:rsidRPr="009B0D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9B0D40">
        <w:rPr>
          <w:rFonts w:ascii="Arial" w:eastAsia="Times New Roman" w:hAnsi="Arial" w:cs="Arial"/>
          <w:color w:val="517901"/>
          <w:sz w:val="21"/>
          <w:szCs w:val="21"/>
          <w:u w:val="single"/>
          <w:lang w:eastAsia="ru-RU"/>
        </w:rPr>
        <w:t>абз</w:t>
      </w:r>
      <w:proofErr w:type="spellEnd"/>
      <w:r w:rsidRPr="009B0D40">
        <w:rPr>
          <w:rFonts w:ascii="Arial" w:eastAsia="Times New Roman" w:hAnsi="Arial" w:cs="Arial"/>
          <w:color w:val="517901"/>
          <w:sz w:val="21"/>
          <w:szCs w:val="21"/>
          <w:u w:val="single"/>
          <w:lang w:eastAsia="ru-RU"/>
        </w:rPr>
        <w:t>. 2 ст. 228 ТК</w:t>
      </w:r>
      <w:r w:rsidRPr="009B0D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r w:rsidRPr="009B0D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). Именно организовать, а </w:t>
      </w:r>
      <w:proofErr w:type="spellStart"/>
      <w:r w:rsidRPr="009B0D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неь</w:t>
      </w:r>
      <w:proofErr w:type="spellEnd"/>
      <w:r w:rsidRPr="009B0D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оказывать. Оказание первой помощи — не обязанность, а право работодателя и его представителей (работников). Главное— незамедлительно вызвать врача, скорую медицинскую помощь.</w:t>
      </w:r>
    </w:p>
    <w:p w14:paraId="5CD5D4F1" w14:textId="77777777" w:rsidR="009B0D40" w:rsidRPr="009B0D40" w:rsidRDefault="009B0D40" w:rsidP="009B0D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D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Первую помощь должны оказывать лица, обязанные это делать по закону и имеющие соответствующую подготовку. Например, сотрудники полиции, военнослужащие, водители и т. п. Это следует из положений </w:t>
      </w:r>
      <w:hyperlink r:id="rId15" w:anchor="/document/99/902312609/XA00MEE2NA/" w:history="1">
        <w:r w:rsidRPr="009B0D40">
          <w:rPr>
            <w:rFonts w:ascii="Arial" w:eastAsia="Times New Roman" w:hAnsi="Arial" w:cs="Arial"/>
            <w:color w:val="517901"/>
            <w:sz w:val="21"/>
            <w:szCs w:val="21"/>
            <w:u w:val="single"/>
            <w:lang w:eastAsia="ru-RU"/>
          </w:rPr>
          <w:t>статьи 31</w:t>
        </w:r>
      </w:hyperlink>
      <w:r w:rsidRPr="009B0D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Закона от 21.11.2011 № 323-ФЗ и </w:t>
      </w:r>
      <w:hyperlink r:id="rId16" w:anchor="/document/99/902347094/XA00LUO2M6/" w:history="1">
        <w:r w:rsidRPr="009B0D40">
          <w:rPr>
            <w:rFonts w:ascii="Arial" w:eastAsia="Times New Roman" w:hAnsi="Arial" w:cs="Arial"/>
            <w:color w:val="517901"/>
            <w:sz w:val="21"/>
            <w:szCs w:val="21"/>
            <w:u w:val="single"/>
            <w:lang w:eastAsia="ru-RU"/>
          </w:rPr>
          <w:t>приложения 1</w:t>
        </w:r>
      </w:hyperlink>
      <w:r w:rsidRPr="009B0D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 приказу Минздравсоцразвития от 04.05.2012 №477н.</w:t>
      </w:r>
    </w:p>
    <w:p w14:paraId="12570030" w14:textId="77777777" w:rsidR="009B0D40" w:rsidRPr="009B0D40" w:rsidRDefault="009B0D40" w:rsidP="009B0D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D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Кроме того, работодатель обязан:</w:t>
      </w:r>
    </w:p>
    <w:p w14:paraId="2EAEF4B9" w14:textId="77777777" w:rsidR="009B0D40" w:rsidRPr="009B0D40" w:rsidRDefault="009B0D40" w:rsidP="009B0D4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D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обучить своих сотрудников оказанию первой помощи пострадавшим на производстве (</w:t>
      </w:r>
      <w:hyperlink r:id="rId17" w:anchor="/document/99/901807664/ZAP21VU3CF/" w:history="1">
        <w:r w:rsidRPr="009B0D40">
          <w:rPr>
            <w:rFonts w:ascii="Arial" w:eastAsia="Times New Roman" w:hAnsi="Arial" w:cs="Arial"/>
            <w:color w:val="517901"/>
            <w:sz w:val="21"/>
            <w:szCs w:val="21"/>
            <w:u w:val="single"/>
            <w:lang w:eastAsia="ru-RU"/>
          </w:rPr>
          <w:t>абз.10ч.2ст.214 ТК</w:t>
        </w:r>
      </w:hyperlink>
      <w:r w:rsidRPr="009B0D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);</w:t>
      </w:r>
    </w:p>
    <w:p w14:paraId="08EF3B65" w14:textId="77777777" w:rsidR="009B0D40" w:rsidRPr="009B0D40" w:rsidRDefault="009B0D40" w:rsidP="009B0D4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B0D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недопускать</w:t>
      </w:r>
      <w:proofErr w:type="spellEnd"/>
      <w:r w:rsidRPr="009B0D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 работе лиц, не прошедших обучение первой помощи и инструктаж по охране труда, стажировку и проверку знаний в этой области (</w:t>
      </w:r>
      <w:proofErr w:type="spellStart"/>
      <w:r w:rsidRPr="009B0D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B0D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"https://1otruda.ru/" \l "/document/99/901807664/ZA022OK3H1/" </w:instrText>
      </w:r>
      <w:r w:rsidRPr="009B0D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9B0D40">
        <w:rPr>
          <w:rFonts w:ascii="Arial" w:eastAsia="Times New Roman" w:hAnsi="Arial" w:cs="Arial"/>
          <w:color w:val="517901"/>
          <w:sz w:val="21"/>
          <w:szCs w:val="21"/>
          <w:u w:val="single"/>
          <w:lang w:eastAsia="ru-RU"/>
        </w:rPr>
        <w:t>абз</w:t>
      </w:r>
      <w:proofErr w:type="spellEnd"/>
      <w:r w:rsidRPr="009B0D40">
        <w:rPr>
          <w:rFonts w:ascii="Arial" w:eastAsia="Times New Roman" w:hAnsi="Arial" w:cs="Arial"/>
          <w:color w:val="517901"/>
          <w:sz w:val="21"/>
          <w:szCs w:val="21"/>
          <w:u w:val="single"/>
          <w:lang w:eastAsia="ru-RU"/>
        </w:rPr>
        <w:t>. 14 ч.2 ст.214ТК</w:t>
      </w:r>
      <w:r w:rsidRPr="009B0D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r w:rsidRPr="009B0D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);</w:t>
      </w:r>
    </w:p>
    <w:p w14:paraId="5CC65187" w14:textId="77777777" w:rsidR="009B0D40" w:rsidRPr="009B0D40" w:rsidRDefault="009B0D40" w:rsidP="009B0D4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D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принять меры по сохранению жизни и здоровья сотрудников при возникновении аварийной ситуации (</w:t>
      </w:r>
      <w:proofErr w:type="spellStart"/>
      <w:r w:rsidRPr="009B0D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B0D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"https://1otruda.ru/" \l "/document/99/901807664/ZAP21G83E3/" </w:instrText>
      </w:r>
      <w:r w:rsidRPr="009B0D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9B0D40">
        <w:rPr>
          <w:rFonts w:ascii="Arial" w:eastAsia="Times New Roman" w:hAnsi="Arial" w:cs="Arial"/>
          <w:color w:val="517901"/>
          <w:sz w:val="21"/>
          <w:szCs w:val="21"/>
          <w:u w:val="single"/>
          <w:lang w:eastAsia="ru-RU"/>
        </w:rPr>
        <w:t>абз</w:t>
      </w:r>
      <w:proofErr w:type="spellEnd"/>
      <w:r w:rsidRPr="009B0D40">
        <w:rPr>
          <w:rFonts w:ascii="Arial" w:eastAsia="Times New Roman" w:hAnsi="Arial" w:cs="Arial"/>
          <w:color w:val="517901"/>
          <w:sz w:val="21"/>
          <w:szCs w:val="21"/>
          <w:u w:val="single"/>
          <w:lang w:eastAsia="ru-RU"/>
        </w:rPr>
        <w:t>. 16ч.2 ст.214 ТК</w:t>
      </w:r>
      <w:r w:rsidRPr="009B0D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r w:rsidRPr="009B0D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);</w:t>
      </w:r>
    </w:p>
    <w:p w14:paraId="3F329EF4" w14:textId="77777777" w:rsidR="009B0D40" w:rsidRPr="009B0D40" w:rsidRDefault="009B0D40" w:rsidP="009B0D4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D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организовать доставку сотрудников, заболевших на рабочем месте, в </w:t>
      </w:r>
      <w:proofErr w:type="spellStart"/>
      <w:r w:rsidRPr="009B0D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медорганизацию</w:t>
      </w:r>
      <w:proofErr w:type="spellEnd"/>
      <w:r w:rsidRPr="009B0D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при необходимости оказания им неотложной медицинской помощи (</w:t>
      </w:r>
      <w:proofErr w:type="spellStart"/>
      <w:r w:rsidRPr="009B0D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B0D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"https://1otruda.ru/" \l "/document/99/901807664/ZAP2MOM3PB/" </w:instrText>
      </w:r>
      <w:r w:rsidRPr="009B0D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9B0D40">
        <w:rPr>
          <w:rFonts w:ascii="Arial" w:eastAsia="Times New Roman" w:hAnsi="Arial" w:cs="Arial"/>
          <w:color w:val="517901"/>
          <w:sz w:val="21"/>
          <w:szCs w:val="21"/>
          <w:u w:val="single"/>
          <w:lang w:eastAsia="ru-RU"/>
        </w:rPr>
        <w:t>абз</w:t>
      </w:r>
      <w:proofErr w:type="spellEnd"/>
      <w:r w:rsidRPr="009B0D40">
        <w:rPr>
          <w:rFonts w:ascii="Arial" w:eastAsia="Times New Roman" w:hAnsi="Arial" w:cs="Arial"/>
          <w:color w:val="517901"/>
          <w:sz w:val="21"/>
          <w:szCs w:val="21"/>
          <w:u w:val="single"/>
          <w:lang w:eastAsia="ru-RU"/>
        </w:rPr>
        <w:t>. 18 ч.2ст.214ТК</w:t>
      </w:r>
      <w:r w:rsidRPr="009B0D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r w:rsidRPr="009B0D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);</w:t>
      </w:r>
    </w:p>
    <w:p w14:paraId="1408DA99" w14:textId="6BA6A455" w:rsidR="009B0D40" w:rsidRPr="009B0D40" w:rsidRDefault="009B0D40" w:rsidP="009B0D4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D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разработать и утвердить правила, инструкции по охране труда, в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bookmarkStart w:id="0" w:name="_GoBack"/>
      <w:bookmarkEnd w:id="0"/>
      <w:r w:rsidRPr="009B0D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том числе по организации первой помощи (</w:t>
      </w:r>
      <w:proofErr w:type="spellStart"/>
      <w:r w:rsidRPr="009B0D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9B0D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"https://1otruda.ru/" \l "/document/99/901807664/ZAP24O43D4/" </w:instrText>
      </w:r>
      <w:r w:rsidRPr="009B0D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9B0D40">
        <w:rPr>
          <w:rFonts w:ascii="Arial" w:eastAsia="Times New Roman" w:hAnsi="Arial" w:cs="Arial"/>
          <w:color w:val="517901"/>
          <w:sz w:val="21"/>
          <w:szCs w:val="21"/>
          <w:u w:val="single"/>
          <w:lang w:eastAsia="ru-RU"/>
        </w:rPr>
        <w:t>абз</w:t>
      </w:r>
      <w:proofErr w:type="spellEnd"/>
      <w:r w:rsidRPr="009B0D40">
        <w:rPr>
          <w:rFonts w:ascii="Arial" w:eastAsia="Times New Roman" w:hAnsi="Arial" w:cs="Arial"/>
          <w:color w:val="517901"/>
          <w:sz w:val="21"/>
          <w:szCs w:val="21"/>
          <w:u w:val="single"/>
          <w:lang w:eastAsia="ru-RU"/>
        </w:rPr>
        <w:t>. 23 ч. 2 ст. 214 ТК</w:t>
      </w:r>
      <w:r w:rsidRPr="009B0D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r w:rsidRPr="009B0D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</w:t>
      </w:r>
    </w:p>
    <w:p w14:paraId="32B6DEE6" w14:textId="77777777" w:rsidR="009B0D40" w:rsidRPr="009B0D40" w:rsidRDefault="009B0D40" w:rsidP="009B0D4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2C91E3B0" w14:textId="77777777" w:rsidR="009B0D40" w:rsidRPr="009B0D40" w:rsidRDefault="009B0D40" w:rsidP="009B0D4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D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Какие обязанности у работника</w:t>
      </w:r>
    </w:p>
    <w:p w14:paraId="73D8B160" w14:textId="77777777" w:rsidR="009B0D40" w:rsidRPr="009B0D40" w:rsidRDefault="009B0D40" w:rsidP="009B0D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D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Сотрудники компании обязаны:</w:t>
      </w:r>
    </w:p>
    <w:p w14:paraId="5B1992EE" w14:textId="77777777" w:rsidR="009B0D40" w:rsidRPr="009B0D40" w:rsidRDefault="009B0D40" w:rsidP="009B0D4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D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соблюдать требования охраны труда, установленные в организации (в том числе по оказанию первой помощи пострадавшим);</w:t>
      </w:r>
    </w:p>
    <w:p w14:paraId="7F269364" w14:textId="77777777" w:rsidR="009B0D40" w:rsidRPr="009B0D40" w:rsidRDefault="009B0D40" w:rsidP="009B0D4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D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проходить обучение оказанию первой помощи;</w:t>
      </w:r>
    </w:p>
    <w:p w14:paraId="05F168DB" w14:textId="77777777" w:rsidR="009B0D40" w:rsidRPr="009B0D40" w:rsidRDefault="009B0D40" w:rsidP="009B0D4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D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немедленно извещать руководителя о любой ситуации, угрожающей жизни и здоровью людей, о каждом несчастном случае, а также об ухудшении своего здоровья.</w:t>
      </w:r>
    </w:p>
    <w:p w14:paraId="1950410C" w14:textId="77777777" w:rsidR="009B0D40" w:rsidRPr="009B0D40" w:rsidRDefault="009B0D40" w:rsidP="009B0D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D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 этом говорится в </w:t>
      </w:r>
      <w:hyperlink r:id="rId18" w:anchor="/document/99/901807664/XA00MDE2N8/" w:history="1">
        <w:r w:rsidRPr="009B0D40">
          <w:rPr>
            <w:rFonts w:ascii="Arial" w:eastAsia="Times New Roman" w:hAnsi="Arial" w:cs="Arial"/>
            <w:color w:val="517901"/>
            <w:sz w:val="21"/>
            <w:szCs w:val="21"/>
            <w:u w:val="single"/>
            <w:lang w:eastAsia="ru-RU"/>
          </w:rPr>
          <w:t>статье 215 ТК</w:t>
        </w:r>
      </w:hyperlink>
      <w:r w:rsidRPr="009B0D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14:paraId="36DC38A2" w14:textId="77777777" w:rsidR="009B0D40" w:rsidRPr="009B0D40" w:rsidRDefault="009B0D40" w:rsidP="009B0D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B0D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Работники организации, которые прошли обучение способам оказания первой помощи пострадавшим на производстве, имеют право оказывать такую помощь. Однако они не обязаны совершать каких-либо медицинских манипуляций с пострадавшим. Более того, работника могут привлечь к ответственности, если своими действиями он причинит пострадавшему вред.</w:t>
      </w:r>
    </w:p>
    <w:p w14:paraId="374E691C" w14:textId="77777777" w:rsidR="000D5929" w:rsidRDefault="000D5929"/>
    <w:sectPr w:rsidR="000D5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07475"/>
    <w:multiLevelType w:val="multilevel"/>
    <w:tmpl w:val="159A3B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6674CD7"/>
    <w:multiLevelType w:val="multilevel"/>
    <w:tmpl w:val="54629A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4C870BBF"/>
    <w:multiLevelType w:val="multilevel"/>
    <w:tmpl w:val="C366C4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5E814566"/>
    <w:multiLevelType w:val="multilevel"/>
    <w:tmpl w:val="411C45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6435013F"/>
    <w:multiLevelType w:val="multilevel"/>
    <w:tmpl w:val="1B087C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68B82143"/>
    <w:multiLevelType w:val="multilevel"/>
    <w:tmpl w:val="A0648F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F8B"/>
    <w:rsid w:val="000D5929"/>
    <w:rsid w:val="00221F8B"/>
    <w:rsid w:val="009B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57F6F"/>
  <w15:chartTrackingRefBased/>
  <w15:docId w15:val="{77E6B155-E2AC-41F6-A45F-60A881963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04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truda.ru/" TargetMode="External"/><Relationship Id="rId13" Type="http://schemas.openxmlformats.org/officeDocument/2006/relationships/hyperlink" Target="https://1otruda.ru/" TargetMode="External"/><Relationship Id="rId18" Type="http://schemas.openxmlformats.org/officeDocument/2006/relationships/hyperlink" Target="https://1otrud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otruda.ru/" TargetMode="External"/><Relationship Id="rId12" Type="http://schemas.openxmlformats.org/officeDocument/2006/relationships/hyperlink" Target="https://1otruda.ru/" TargetMode="External"/><Relationship Id="rId17" Type="http://schemas.openxmlformats.org/officeDocument/2006/relationships/hyperlink" Target="https://1otrud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1otruda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1otruda.ru/" TargetMode="External"/><Relationship Id="rId11" Type="http://schemas.openxmlformats.org/officeDocument/2006/relationships/hyperlink" Target="https://1otruda.ru/" TargetMode="External"/><Relationship Id="rId5" Type="http://schemas.openxmlformats.org/officeDocument/2006/relationships/hyperlink" Target="https://1otruda.ru/" TargetMode="External"/><Relationship Id="rId15" Type="http://schemas.openxmlformats.org/officeDocument/2006/relationships/hyperlink" Target="https://1otruda.ru/" TargetMode="External"/><Relationship Id="rId10" Type="http://schemas.openxmlformats.org/officeDocument/2006/relationships/hyperlink" Target="https://1otruda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1otruda.ru/" TargetMode="External"/><Relationship Id="rId14" Type="http://schemas.openxmlformats.org/officeDocument/2006/relationships/hyperlink" Target="https://1otru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915</Words>
  <Characters>5218</Characters>
  <Application>Microsoft Office Word</Application>
  <DocSecurity>0</DocSecurity>
  <Lines>43</Lines>
  <Paragraphs>12</Paragraphs>
  <ScaleCrop>false</ScaleCrop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Азевич</dc:creator>
  <cp:keywords/>
  <dc:description/>
  <cp:lastModifiedBy>Екатерина Азевич</cp:lastModifiedBy>
  <cp:revision>3</cp:revision>
  <dcterms:created xsi:type="dcterms:W3CDTF">2024-10-16T06:01:00Z</dcterms:created>
  <dcterms:modified xsi:type="dcterms:W3CDTF">2024-10-16T06:04:00Z</dcterms:modified>
</cp:coreProperties>
</file>