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4C996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ИЗВЕЩЕНИЕ О ПРОВЕДЕНИИ КОНКУРСНОГО ОТБОРА ИНИЦИАТИВНЫХ ПРОЕКТОВ НА 2024 ГОД В ПОГРАНИЧНОМ МУНИЦИПАЛЬНОМ ОКРУГЕ</w:t>
      </w:r>
    </w:p>
    <w:p w14:paraId="7BD6732E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Администрация Пограничного муниципального округа объявляет о проведении конкурсного отбора заявок на участие в конкурсном отборе инициативных проектов на 2024 год.</w:t>
      </w:r>
    </w:p>
    <w:p w14:paraId="6D0D96EE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Право на участие в конкурсном отборе имеют проекты, содержащие мероприятия по ремонту, благоустройству территорий и объектов, подготовленные инициаторами проектов в составе инициативных групп, органами территориального общественного самоуправления. Оценочная стоимость реализации каждого проекта составляет 2 500 000,0 рублей.</w:t>
      </w:r>
    </w:p>
    <w:p w14:paraId="3D6425F7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Организатор конкурса: </w:t>
      </w:r>
      <w:r>
        <w:rPr>
          <w:rFonts w:ascii="Arial" w:hAnsi="Arial" w:cs="Arial"/>
          <w:color w:val="333333"/>
        </w:rPr>
        <w:t>Администрация Пограничного муниципального округа</w:t>
      </w:r>
    </w:p>
    <w:p w14:paraId="46115829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Срок подачи заявок на участие в конкурсном отборе:</w:t>
      </w:r>
    </w:p>
    <w:p w14:paraId="226FF829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Дата начала подачи заявок: 01 апреля 2024 года</w:t>
      </w:r>
    </w:p>
    <w:p w14:paraId="3C8FF983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Дата окончания подачи заявок 30 апреля 2024 года</w:t>
      </w:r>
    </w:p>
    <w:p w14:paraId="7A63EE67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Прием заявок на участие в конкурсном отборе осуществляется отделом по работе с Пограничной городской территорией Администрации Пограничного муниципального округа</w:t>
      </w:r>
      <w:r>
        <w:rPr>
          <w:rFonts w:ascii="Arial" w:hAnsi="Arial" w:cs="Arial"/>
          <w:b/>
          <w:bCs/>
          <w:color w:val="333333"/>
        </w:rPr>
        <w:br/>
      </w:r>
      <w:r>
        <w:rPr>
          <w:rFonts w:ascii="Arial" w:hAnsi="Arial" w:cs="Arial"/>
          <w:b/>
          <w:bCs/>
          <w:color w:val="333333"/>
        </w:rPr>
        <w:br/>
      </w:r>
    </w:p>
    <w:p w14:paraId="66BDE11F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Адрес: ул. Советская, 31. пгт.Пограничный, Приморский край, 692582</w:t>
      </w:r>
    </w:p>
    <w:p w14:paraId="1D725E45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Кабинет № 105</w:t>
      </w:r>
    </w:p>
    <w:p w14:paraId="47974825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Телефон: 8(42345)21965</w:t>
      </w:r>
    </w:p>
    <w:p w14:paraId="11B78D6F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Адрес электронной почты: </w:t>
      </w:r>
      <w:hyperlink r:id="rId4" w:history="1">
        <w:r>
          <w:rPr>
            <w:rStyle w:val="a5"/>
            <w:rFonts w:ascii="Arial" w:hAnsi="Arial" w:cs="Arial"/>
            <w:color w:val="517901"/>
          </w:rPr>
          <w:t>gkh_pogran.gp@mail.ru</w:t>
        </w:r>
      </w:hyperlink>
    </w:p>
    <w:p w14:paraId="49B99492" w14:textId="77777777" w:rsidR="005548B0" w:rsidRDefault="005548B0" w:rsidP="0055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Заявки на участие в конкурсном отборе принимаются на бумажном носителе и в электронном виде.</w:t>
      </w:r>
    </w:p>
    <w:p w14:paraId="4EEA1358" w14:textId="77777777" w:rsidR="001E55F0" w:rsidRDefault="001E55F0">
      <w:bookmarkStart w:id="0" w:name="_GoBack"/>
      <w:bookmarkEnd w:id="0"/>
    </w:p>
    <w:sectPr w:rsidR="001E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39"/>
    <w:rsid w:val="001E55F0"/>
    <w:rsid w:val="005548B0"/>
    <w:rsid w:val="00F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E054-9B17-4F76-94FC-CD966E9B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8B0"/>
    <w:rPr>
      <w:b/>
      <w:bCs/>
    </w:rPr>
  </w:style>
  <w:style w:type="character" w:styleId="a5">
    <w:name w:val="Hyperlink"/>
    <w:basedOn w:val="a0"/>
    <w:uiPriority w:val="99"/>
    <w:semiHidden/>
    <w:unhideWhenUsed/>
    <w:rsid w:val="00554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_pogran.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2024-08-10T07:29:00Z</dcterms:created>
  <dcterms:modified xsi:type="dcterms:W3CDTF">2024-08-10T07:29:00Z</dcterms:modified>
</cp:coreProperties>
</file>