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F72FBB">
        <w:rPr>
          <w:sz w:val="26"/>
          <w:szCs w:val="26"/>
          <w:lang w:eastAsia="ru-RU"/>
        </w:rPr>
        <w:t>9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C43E9C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</w:t>
      </w:r>
      <w:r w:rsidR="00B1026E"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F72FBB">
        <w:rPr>
          <w:sz w:val="26"/>
          <w:szCs w:val="26"/>
          <w:lang w:eastAsia="ru-RU"/>
        </w:rPr>
        <w:t>4</w:t>
      </w:r>
      <w:r w:rsidR="00C43E9C">
        <w:rPr>
          <w:sz w:val="26"/>
          <w:szCs w:val="26"/>
          <w:lang w:eastAsia="ru-RU"/>
        </w:rPr>
        <w:t xml:space="preserve"> «</w:t>
      </w:r>
      <w:r w:rsidR="00F72FBB">
        <w:rPr>
          <w:sz w:val="26"/>
          <w:szCs w:val="26"/>
          <w:lang w:eastAsia="ru-RU"/>
        </w:rPr>
        <w:t>Солнышко</w:t>
      </w:r>
      <w:r w:rsidR="00C43E9C">
        <w:rPr>
          <w:sz w:val="26"/>
          <w:szCs w:val="26"/>
          <w:lang w:eastAsia="ru-RU"/>
        </w:rPr>
        <w:t>»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Пограничного муниципального района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F72FBB">
        <w:rPr>
          <w:sz w:val="26"/>
          <w:szCs w:val="26"/>
          <w:lang w:eastAsia="ru-RU"/>
        </w:rPr>
        <w:t>4</w:t>
      </w:r>
      <w:r w:rsidR="00C43E9C">
        <w:rPr>
          <w:sz w:val="26"/>
          <w:szCs w:val="26"/>
          <w:lang w:eastAsia="ru-RU"/>
        </w:rPr>
        <w:t xml:space="preserve"> «</w:t>
      </w:r>
      <w:r w:rsidR="00F72FBB">
        <w:rPr>
          <w:sz w:val="26"/>
          <w:szCs w:val="26"/>
          <w:lang w:eastAsia="ru-RU"/>
        </w:rPr>
        <w:t>Солнышко</w:t>
      </w:r>
      <w:r w:rsidR="00C43E9C">
        <w:rPr>
          <w:sz w:val="26"/>
          <w:szCs w:val="26"/>
          <w:lang w:eastAsia="ru-RU"/>
        </w:rPr>
        <w:t>»</w:t>
      </w:r>
      <w:r w:rsidR="00D23BF2" w:rsidRPr="002B2810">
        <w:rPr>
          <w:sz w:val="26"/>
          <w:szCs w:val="26"/>
          <w:lang w:eastAsia="ru-RU"/>
        </w:rPr>
        <w:t xml:space="preserve"> ПМР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п. </w:t>
      </w:r>
      <w:proofErr w:type="gramStart"/>
      <w:r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                                                                     "14" февраля  2020г.</w:t>
      </w: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15.01.2020г. N 3 в соответствии с пунктом 1 Плана контрольных мероприятий.</w:t>
      </w: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 г.</w:t>
      </w: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>
        <w:rPr>
          <w:sz w:val="26"/>
          <w:szCs w:val="26"/>
          <w:lang w:eastAsia="ru-RU"/>
        </w:rPr>
        <w:t>разряда–ревизором</w:t>
      </w:r>
      <w:proofErr w:type="gramEnd"/>
      <w:r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10</w:t>
      </w:r>
      <w:r>
        <w:rPr>
          <w:sz w:val="26"/>
          <w:szCs w:val="26"/>
          <w:lang w:eastAsia="ru-RU"/>
        </w:rPr>
        <w:t xml:space="preserve"> рабочих дней.</w:t>
      </w: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4AE1" w:rsidRDefault="00B44AE1" w:rsidP="00B44AE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03.02.2020г.</w:t>
      </w:r>
      <w:r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14.02.2020г.</w:t>
      </w:r>
    </w:p>
    <w:p w:rsidR="00D20BD5" w:rsidRPr="002B2810" w:rsidRDefault="00D20BD5" w:rsidP="00D20B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0BD5" w:rsidRPr="002B2810" w:rsidRDefault="00D20BD5" w:rsidP="00D20BD5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D20BD5" w:rsidRPr="002B2810" w:rsidRDefault="00D20BD5" w:rsidP="00D20BD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B1026E"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F72FBB">
        <w:rPr>
          <w:sz w:val="26"/>
          <w:szCs w:val="26"/>
          <w:lang w:eastAsia="ru-RU"/>
        </w:rPr>
        <w:t>4</w:t>
      </w:r>
      <w:r w:rsidR="00C43E9C">
        <w:rPr>
          <w:sz w:val="26"/>
          <w:szCs w:val="26"/>
          <w:lang w:eastAsia="ru-RU"/>
        </w:rPr>
        <w:t xml:space="preserve"> «</w:t>
      </w:r>
      <w:r w:rsidR="00F72FBB">
        <w:rPr>
          <w:sz w:val="26"/>
          <w:szCs w:val="26"/>
          <w:lang w:eastAsia="ru-RU"/>
        </w:rPr>
        <w:t>Солнышко</w:t>
      </w:r>
      <w:r w:rsidR="00C43E9C">
        <w:rPr>
          <w:sz w:val="26"/>
          <w:szCs w:val="26"/>
          <w:lang w:eastAsia="ru-RU"/>
        </w:rPr>
        <w:t xml:space="preserve">»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№ </w:t>
      </w:r>
      <w:r w:rsidR="00F72FBB">
        <w:rPr>
          <w:sz w:val="26"/>
          <w:szCs w:val="26"/>
          <w:lang w:eastAsia="ru-RU"/>
        </w:rPr>
        <w:t>4</w:t>
      </w:r>
      <w:r w:rsidR="00C43E9C">
        <w:rPr>
          <w:sz w:val="26"/>
          <w:szCs w:val="26"/>
          <w:lang w:eastAsia="ru-RU"/>
        </w:rPr>
        <w:t xml:space="preserve"> «</w:t>
      </w:r>
      <w:r w:rsidR="00F72FBB">
        <w:rPr>
          <w:sz w:val="26"/>
          <w:szCs w:val="26"/>
          <w:lang w:eastAsia="ru-RU"/>
        </w:rPr>
        <w:t>Солнышко</w:t>
      </w:r>
      <w:r w:rsidR="00C43E9C">
        <w:rPr>
          <w:sz w:val="26"/>
          <w:szCs w:val="26"/>
          <w:lang w:eastAsia="ru-RU"/>
        </w:rPr>
        <w:t>»</w:t>
      </w:r>
      <w:r w:rsidR="003E68C5" w:rsidRPr="002B2810">
        <w:rPr>
          <w:sz w:val="26"/>
          <w:szCs w:val="26"/>
          <w:lang w:eastAsia="ru-RU"/>
        </w:rPr>
        <w:t xml:space="preserve"> ПМР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F72FBB">
        <w:rPr>
          <w:rFonts w:ascii="Times New Roman" w:hAnsi="Times New Roman"/>
          <w:sz w:val="26"/>
          <w:szCs w:val="26"/>
        </w:rPr>
        <w:t>Школьная</w:t>
      </w:r>
      <w:r w:rsidR="00A670B3">
        <w:rPr>
          <w:rFonts w:ascii="Times New Roman" w:hAnsi="Times New Roman"/>
          <w:sz w:val="26"/>
          <w:szCs w:val="26"/>
        </w:rPr>
        <w:t>,</w:t>
      </w:r>
      <w:r w:rsidR="00F72FBB">
        <w:rPr>
          <w:rFonts w:ascii="Times New Roman" w:hAnsi="Times New Roman"/>
          <w:sz w:val="26"/>
          <w:szCs w:val="26"/>
        </w:rPr>
        <w:t xml:space="preserve"> 1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B1026E" w:rsidRPr="00B1026E" w:rsidRDefault="00B1026E" w:rsidP="00B1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AC55AE">
        <w:rPr>
          <w:rFonts w:ascii="Times New Roman" w:hAnsi="Times New Roman"/>
          <w:sz w:val="26"/>
          <w:szCs w:val="26"/>
        </w:rPr>
        <w:t>002410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AC55AE">
        <w:rPr>
          <w:rFonts w:ascii="Times New Roman" w:hAnsi="Times New Roman"/>
          <w:sz w:val="26"/>
          <w:szCs w:val="26"/>
        </w:rPr>
        <w:t>1112511005595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9A2399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AC55AE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Костырина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М.М</w:t>
      </w:r>
      <w:r w:rsidR="00C43E9C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B1026E">
        <w:rPr>
          <w:rFonts w:ascii="Times New Roman" w:hAnsi="Times New Roman"/>
          <w:sz w:val="26"/>
          <w:szCs w:val="26"/>
        </w:rPr>
        <w:t>заведующая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="00C43E9C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AC55AE">
        <w:rPr>
          <w:rFonts w:ascii="Times New Roman" w:hAnsi="Times New Roman"/>
          <w:sz w:val="26"/>
          <w:szCs w:val="26"/>
          <w:lang w:eastAsia="ru-RU"/>
        </w:rPr>
        <w:t>Солнышко</w:t>
      </w:r>
      <w:r w:rsidR="00C43E9C">
        <w:rPr>
          <w:rFonts w:ascii="Times New Roman" w:hAnsi="Times New Roman"/>
          <w:sz w:val="26"/>
          <w:szCs w:val="26"/>
          <w:lang w:eastAsia="ru-RU"/>
        </w:rPr>
        <w:t>»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администрации Пограничного </w:t>
      </w:r>
      <w:r w:rsidR="002A7AA7" w:rsidRPr="002A7AA7">
        <w:rPr>
          <w:rFonts w:ascii="Times New Roman" w:hAnsi="Times New Roman"/>
          <w:sz w:val="26"/>
          <w:szCs w:val="26"/>
        </w:rPr>
        <w:lastRenderedPageBreak/>
        <w:t>муниципального района с правом первой подписи на оправдательных документах;</w:t>
      </w:r>
    </w:p>
    <w:p w:rsidR="002A7AA7" w:rsidRPr="002A7AA7" w:rsidRDefault="00AC55AE" w:rsidP="002A7AA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Пилипенко Е.В.</w:t>
      </w:r>
      <w:r w:rsidR="002A7AA7"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="00C43E9C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AC55AE">
        <w:rPr>
          <w:rFonts w:ascii="Times New Roman" w:hAnsi="Times New Roman"/>
          <w:sz w:val="26"/>
          <w:szCs w:val="26"/>
          <w:lang w:eastAsia="ru-RU"/>
        </w:rPr>
        <w:t>Солнышко</w:t>
      </w:r>
      <w:r w:rsidR="00C43E9C">
        <w:rPr>
          <w:rFonts w:ascii="Times New Roman" w:hAnsi="Times New Roman"/>
          <w:sz w:val="26"/>
          <w:szCs w:val="26"/>
          <w:lang w:eastAsia="ru-RU"/>
        </w:rPr>
        <w:t>»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03420B">
        <w:rPr>
          <w:rFonts w:ascii="Times New Roman" w:hAnsi="Times New Roman"/>
          <w:sz w:val="26"/>
          <w:szCs w:val="26"/>
          <w:u w:val="single"/>
        </w:rPr>
        <w:t>15103,1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2B2810">
        <w:rPr>
          <w:rFonts w:ascii="Times New Roman" w:hAnsi="Times New Roman"/>
          <w:sz w:val="26"/>
          <w:szCs w:val="26"/>
        </w:rPr>
        <w:t>.р</w:t>
      </w:r>
      <w:proofErr w:type="gramEnd"/>
      <w:r w:rsidRPr="002B2810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5418F9" w:rsidRPr="002B2810" w:rsidRDefault="005418F9" w:rsidP="005418F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33636A" w:rsidRPr="002B2810">
        <w:rPr>
          <w:color w:val="000000"/>
          <w:sz w:val="26"/>
          <w:szCs w:val="26"/>
        </w:rPr>
        <w:t xml:space="preserve">местного </w:t>
      </w:r>
      <w:r w:rsidR="0033636A">
        <w:rPr>
          <w:color w:val="000000"/>
          <w:sz w:val="26"/>
          <w:szCs w:val="26"/>
        </w:rPr>
        <w:t xml:space="preserve">бюджета и субвенций из </w:t>
      </w:r>
      <w:r w:rsidR="0033636A" w:rsidRPr="002B2810">
        <w:rPr>
          <w:color w:val="000000"/>
          <w:sz w:val="26"/>
          <w:szCs w:val="26"/>
        </w:rPr>
        <w:t>краевого</w:t>
      </w:r>
      <w:r w:rsidR="0033636A">
        <w:rPr>
          <w:color w:val="000000"/>
          <w:sz w:val="26"/>
          <w:szCs w:val="26"/>
        </w:rPr>
        <w:t xml:space="preserve"> бюджета</w:t>
      </w:r>
      <w:r w:rsidR="0033636A" w:rsidRPr="002B2810">
        <w:rPr>
          <w:color w:val="000000"/>
          <w:sz w:val="26"/>
          <w:szCs w:val="26"/>
        </w:rPr>
        <w:t>.</w:t>
      </w:r>
    </w:p>
    <w:p w:rsidR="005418F9" w:rsidRPr="002B2810" w:rsidRDefault="005418F9" w:rsidP="005418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D20BD5" w:rsidRPr="002B2810" w:rsidRDefault="00D20BD5" w:rsidP="00D20BD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960E1">
        <w:rPr>
          <w:sz w:val="26"/>
          <w:szCs w:val="26"/>
        </w:rPr>
        <w:t xml:space="preserve">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</w:t>
      </w:r>
      <w:r>
        <w:rPr>
          <w:sz w:val="26"/>
          <w:szCs w:val="26"/>
        </w:rPr>
        <w:t>.</w:t>
      </w:r>
    </w:p>
    <w:p w:rsidR="005418F9" w:rsidRPr="002B2810" w:rsidRDefault="005418F9" w:rsidP="005418F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4 «Солнышко»</w:t>
      </w:r>
      <w:r w:rsidRPr="002B2810">
        <w:rPr>
          <w:sz w:val="26"/>
          <w:szCs w:val="26"/>
          <w:lang w:eastAsia="ru-RU"/>
        </w:rPr>
        <w:t xml:space="preserve"> ПМР»  </w:t>
      </w:r>
      <w:r w:rsidR="00C2352E">
        <w:rPr>
          <w:sz w:val="26"/>
          <w:szCs w:val="26"/>
          <w:lang w:eastAsia="ru-RU"/>
        </w:rPr>
        <w:t>является реализация основных общеобразовательных программ дошкольного образования.</w:t>
      </w:r>
    </w:p>
    <w:p w:rsidR="005418F9" w:rsidRPr="00570667" w:rsidRDefault="005418F9" w:rsidP="005418F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70667">
        <w:rPr>
          <w:color w:val="000000"/>
          <w:sz w:val="26"/>
          <w:szCs w:val="26"/>
        </w:rPr>
        <w:t>Проверкой установлено, что утвержденное муниципальное задание на 20</w:t>
      </w:r>
      <w:r w:rsidR="00D20BD5">
        <w:rPr>
          <w:color w:val="000000"/>
          <w:sz w:val="26"/>
          <w:szCs w:val="26"/>
        </w:rPr>
        <w:t>20</w:t>
      </w:r>
      <w:r w:rsidRPr="00570667">
        <w:rPr>
          <w:color w:val="000000"/>
          <w:sz w:val="26"/>
          <w:szCs w:val="26"/>
        </w:rPr>
        <w:t xml:space="preserve"> год  и плановый период 2020 и 2021 годы </w:t>
      </w:r>
      <w:r w:rsidRPr="00570667">
        <w:rPr>
          <w:b/>
          <w:color w:val="000000"/>
          <w:sz w:val="26"/>
          <w:szCs w:val="26"/>
        </w:rPr>
        <w:t xml:space="preserve">не </w:t>
      </w:r>
      <w:r w:rsidRPr="00570667">
        <w:rPr>
          <w:b/>
          <w:sz w:val="26"/>
          <w:szCs w:val="26"/>
        </w:rPr>
        <w:t>подпис</w:t>
      </w:r>
      <w:r w:rsidR="00D20BD5">
        <w:rPr>
          <w:b/>
          <w:sz w:val="26"/>
          <w:szCs w:val="26"/>
        </w:rPr>
        <w:t>ано</w:t>
      </w:r>
      <w:r w:rsidRPr="00570667">
        <w:rPr>
          <w:b/>
          <w:sz w:val="26"/>
          <w:szCs w:val="26"/>
        </w:rPr>
        <w:t xml:space="preserve"> руководител</w:t>
      </w:r>
      <w:r w:rsidR="00D20BD5">
        <w:rPr>
          <w:b/>
          <w:sz w:val="26"/>
          <w:szCs w:val="26"/>
        </w:rPr>
        <w:t>ем</w:t>
      </w:r>
      <w:r w:rsidRPr="00570667">
        <w:rPr>
          <w:sz w:val="26"/>
          <w:szCs w:val="26"/>
        </w:rPr>
        <w:t xml:space="preserve"> учреждения, составившего муниципальное задание.</w:t>
      </w:r>
    </w:p>
    <w:p w:rsidR="003044F5" w:rsidRPr="002B2810" w:rsidRDefault="003044F5" w:rsidP="003044F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 xml:space="preserve">Муниципальное задание на 2020 год  и плановый период 2021 и 2022 годы размещено на официальных сайтах </w:t>
      </w:r>
      <w:hyperlink r:id="rId6" w:history="1">
        <w:r w:rsidRPr="0023031A">
          <w:rPr>
            <w:rStyle w:val="a9"/>
            <w:sz w:val="26"/>
            <w:szCs w:val="26"/>
          </w:rPr>
          <w:t>www.bus.gov.ru</w:t>
        </w:r>
      </w:hyperlink>
      <w:r w:rsidRPr="0023031A">
        <w:rPr>
          <w:color w:val="000000"/>
          <w:sz w:val="26"/>
          <w:szCs w:val="26"/>
        </w:rPr>
        <w:t>, сайт администрации ПМР.</w:t>
      </w:r>
    </w:p>
    <w:p w:rsidR="00696CD5" w:rsidRPr="002B2810" w:rsidRDefault="00696CD5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  <w:t>Финансовое обеспечение выполнения муниципального задания на 20</w:t>
      </w:r>
      <w:r w:rsidR="003044F5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1135"/>
        <w:gridCol w:w="1135"/>
        <w:gridCol w:w="992"/>
        <w:gridCol w:w="1700"/>
        <w:gridCol w:w="1276"/>
        <w:gridCol w:w="1134"/>
        <w:gridCol w:w="1134"/>
        <w:gridCol w:w="1559"/>
      </w:tblGrid>
      <w:tr w:rsidR="00C5122F" w:rsidRPr="00D97177" w:rsidTr="005C2084">
        <w:tc>
          <w:tcPr>
            <w:tcW w:w="1135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Кол-во мест в ДОУ</w:t>
            </w:r>
          </w:p>
        </w:tc>
        <w:tc>
          <w:tcPr>
            <w:tcW w:w="1135" w:type="dxa"/>
            <w:vAlign w:val="center"/>
          </w:tcPr>
          <w:p w:rsidR="00C5122F" w:rsidRPr="00D97177" w:rsidRDefault="00C5122F" w:rsidP="003044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факт       20</w:t>
            </w:r>
            <w:r w:rsidR="003044F5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C5122F" w:rsidRPr="00D97177" w:rsidRDefault="00C5122F" w:rsidP="003044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план       20</w:t>
            </w:r>
            <w:r w:rsidR="003044F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97177">
              <w:rPr>
                <w:bCs/>
                <w:color w:val="000000"/>
                <w:sz w:val="24"/>
                <w:szCs w:val="24"/>
              </w:rPr>
              <w:t>Среднегодо</w:t>
            </w:r>
            <w:proofErr w:type="spellEnd"/>
          </w:p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вой размер  1ед</w:t>
            </w:r>
            <w:proofErr w:type="gramStart"/>
            <w:r w:rsidRPr="00D97177">
              <w:rPr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97177">
              <w:rPr>
                <w:bCs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1276" w:type="dxa"/>
            <w:vAlign w:val="center"/>
          </w:tcPr>
          <w:p w:rsidR="00C5122F" w:rsidRPr="00D97177" w:rsidRDefault="00C5122F" w:rsidP="003044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МЗ                 на 20</w:t>
            </w:r>
            <w:r w:rsidR="003044F5">
              <w:rPr>
                <w:bCs/>
                <w:color w:val="000000"/>
                <w:sz w:val="24"/>
                <w:szCs w:val="24"/>
              </w:rPr>
              <w:t>20</w:t>
            </w:r>
            <w:r w:rsidRPr="00D97177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134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Финансовое обеспечение, всего</w:t>
            </w:r>
          </w:p>
        </w:tc>
      </w:tr>
      <w:tr w:rsidR="003044F5" w:rsidRPr="00D97177" w:rsidTr="005C2084">
        <w:tc>
          <w:tcPr>
            <w:tcW w:w="1135" w:type="dxa"/>
          </w:tcPr>
          <w:p w:rsidR="003044F5" w:rsidRPr="00D97177" w:rsidRDefault="003044F5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5" w:type="dxa"/>
            <w:vAlign w:val="bottom"/>
          </w:tcPr>
          <w:p w:rsidR="003044F5" w:rsidRPr="00D97177" w:rsidRDefault="003044F5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bottom"/>
          </w:tcPr>
          <w:p w:rsidR="003044F5" w:rsidRPr="00D97177" w:rsidRDefault="003044F5" w:rsidP="003044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0" w:type="dxa"/>
            <w:vAlign w:val="bottom"/>
          </w:tcPr>
          <w:p w:rsidR="003044F5" w:rsidRPr="00D97177" w:rsidRDefault="003044F5" w:rsidP="00706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137301,27</w:t>
            </w:r>
          </w:p>
        </w:tc>
        <w:tc>
          <w:tcPr>
            <w:tcW w:w="1276" w:type="dxa"/>
            <w:vAlign w:val="bottom"/>
          </w:tcPr>
          <w:p w:rsidR="003044F5" w:rsidRPr="00D97177" w:rsidRDefault="003044F5" w:rsidP="00706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15103140</w:t>
            </w:r>
          </w:p>
        </w:tc>
        <w:tc>
          <w:tcPr>
            <w:tcW w:w="1134" w:type="dxa"/>
            <w:vAlign w:val="bottom"/>
          </w:tcPr>
          <w:p w:rsidR="003044F5" w:rsidRPr="00D97177" w:rsidRDefault="003044F5" w:rsidP="00706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548142</w:t>
            </w:r>
          </w:p>
        </w:tc>
        <w:tc>
          <w:tcPr>
            <w:tcW w:w="1134" w:type="dxa"/>
            <w:vAlign w:val="bottom"/>
          </w:tcPr>
          <w:p w:rsidR="003044F5" w:rsidRPr="00D97177" w:rsidRDefault="003044F5" w:rsidP="00706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2463200</w:t>
            </w:r>
          </w:p>
        </w:tc>
        <w:tc>
          <w:tcPr>
            <w:tcW w:w="1559" w:type="dxa"/>
            <w:vAlign w:val="bottom"/>
          </w:tcPr>
          <w:p w:rsidR="003044F5" w:rsidRPr="00D97177" w:rsidRDefault="003044F5" w:rsidP="00706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18114482</w:t>
            </w:r>
          </w:p>
        </w:tc>
      </w:tr>
    </w:tbl>
    <w:p w:rsidR="00C5122F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44B04" w:rsidRDefault="00144B04" w:rsidP="00144B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144B04" w:rsidRDefault="00144B04" w:rsidP="00144B04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144B04" w:rsidTr="00706A7D">
        <w:tc>
          <w:tcPr>
            <w:tcW w:w="2694" w:type="dxa"/>
          </w:tcPr>
          <w:p w:rsidR="00144B04" w:rsidRPr="00342227" w:rsidRDefault="00144B04" w:rsidP="00706A7D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44B04" w:rsidRPr="00342227" w:rsidRDefault="00144B04" w:rsidP="00706A7D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144B04" w:rsidRPr="00342227" w:rsidRDefault="00144B04" w:rsidP="00706A7D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144B04" w:rsidRPr="00342227" w:rsidRDefault="00144B04" w:rsidP="00706A7D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144B04" w:rsidRPr="00342227" w:rsidRDefault="00144B04" w:rsidP="00706A7D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144B04" w:rsidRDefault="00144B04" w:rsidP="00706A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44B04" w:rsidRDefault="00144B04" w:rsidP="00706A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44B04" w:rsidRPr="00342227" w:rsidRDefault="00144B04" w:rsidP="00706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0540CC" w:rsidTr="00706A7D">
        <w:trPr>
          <w:trHeight w:val="289"/>
        </w:trPr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3 283 833,00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3 340 356,40   </w:t>
            </w:r>
          </w:p>
        </w:tc>
        <w:tc>
          <w:tcPr>
            <w:tcW w:w="1559" w:type="dxa"/>
            <w:vAlign w:val="bottom"/>
          </w:tcPr>
          <w:p w:rsidR="000540CC" w:rsidRPr="000540CC" w:rsidRDefault="000540CC" w:rsidP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 </w:t>
            </w:r>
            <w:r w:rsidRPr="000540CC">
              <w:rPr>
                <w:color w:val="000000"/>
                <w:sz w:val="22"/>
                <w:szCs w:val="22"/>
              </w:rPr>
              <w:t xml:space="preserve">56 523,40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Заработная плата (к/б)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6 821 075,00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6 819 962,05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1 112,95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Прочие выплаты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1 560,00   </w:t>
            </w:r>
          </w:p>
        </w:tc>
        <w:tc>
          <w:tcPr>
            <w:tcW w:w="1560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1 560,00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-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40CC">
              <w:rPr>
                <w:color w:val="000000"/>
                <w:sz w:val="22"/>
                <w:szCs w:val="22"/>
              </w:rPr>
              <w:t>Пособ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 xml:space="preserve">. по </w:t>
            </w:r>
            <w:proofErr w:type="spellStart"/>
            <w:r w:rsidRPr="000540CC">
              <w:rPr>
                <w:color w:val="000000"/>
                <w:sz w:val="22"/>
                <w:szCs w:val="22"/>
              </w:rPr>
              <w:t>врем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етрудосп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0540CC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19 463,28   </w:t>
            </w:r>
          </w:p>
        </w:tc>
        <w:tc>
          <w:tcPr>
            <w:tcW w:w="1559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40CC">
              <w:rPr>
                <w:color w:val="000000"/>
                <w:sz w:val="22"/>
                <w:szCs w:val="22"/>
              </w:rPr>
              <w:t>Пособ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 xml:space="preserve">. по </w:t>
            </w:r>
            <w:proofErr w:type="spellStart"/>
            <w:r w:rsidRPr="000540CC">
              <w:rPr>
                <w:color w:val="000000"/>
                <w:sz w:val="22"/>
                <w:szCs w:val="22"/>
              </w:rPr>
              <w:t>врем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етрудосп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0540CC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 xml:space="preserve"> (к/б)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20 816,94   </w:t>
            </w:r>
          </w:p>
        </w:tc>
        <w:tc>
          <w:tcPr>
            <w:tcW w:w="1559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0540C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0540CC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0540CC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lastRenderedPageBreak/>
              <w:t xml:space="preserve">991 718,00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lastRenderedPageBreak/>
              <w:t xml:space="preserve">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lastRenderedPageBreak/>
              <w:t xml:space="preserve"> 1 005 352,66   </w:t>
            </w:r>
          </w:p>
        </w:tc>
        <w:tc>
          <w:tcPr>
            <w:tcW w:w="1559" w:type="dxa"/>
            <w:vAlign w:val="bottom"/>
          </w:tcPr>
          <w:p w:rsidR="000540CC" w:rsidRPr="000540CC" w:rsidRDefault="000540CC" w:rsidP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 </w:t>
            </w:r>
            <w:r w:rsidRPr="000540CC">
              <w:rPr>
                <w:color w:val="000000"/>
                <w:sz w:val="22"/>
                <w:szCs w:val="22"/>
              </w:rPr>
              <w:t xml:space="preserve">13 634,66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lastRenderedPageBreak/>
              <w:t xml:space="preserve">Начисления на </w:t>
            </w:r>
            <w:proofErr w:type="spellStart"/>
            <w:r w:rsidRPr="000540CC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0540CC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0540CC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0540CC">
              <w:rPr>
                <w:color w:val="000000"/>
                <w:sz w:val="22"/>
                <w:szCs w:val="22"/>
              </w:rPr>
              <w:t xml:space="preserve"> (к/б)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2 059 965,00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2 040 261,01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19 703,99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Услуги связи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9 900,00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9 589,40   </w:t>
            </w:r>
          </w:p>
        </w:tc>
        <w:tc>
          <w:tcPr>
            <w:tcW w:w="1559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     310,60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Услуги связи (к/б)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38 880,00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37 342,24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1 537,76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Коммунальные услуги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1 539 339,00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1 422 961,94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116 377,06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Работы, услуги по содержанию имущества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141 800,00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120 177,71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21 622,29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118,0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180 950,00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134 823,37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46 126,63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134,2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Прочие расходы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8 600,00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5 596,80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3 003,20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153,7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Исполнительный лист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59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5 000,00   </w:t>
            </w:r>
          </w:p>
        </w:tc>
        <w:tc>
          <w:tcPr>
            <w:tcW w:w="1559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bottom"/>
          </w:tcPr>
          <w:p w:rsidR="000540CC" w:rsidRPr="000540CC" w:rsidRDefault="000540CC" w:rsidP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Увеличение стоимости МЗ медикаменты (</w:t>
            </w:r>
            <w:proofErr w:type="gramStart"/>
            <w:r w:rsidRPr="000540C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540CC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10 000,00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6 500,00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3 500,00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153,8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Увеличение стоимости МЗ прочие (к/б)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15 520,00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4 673,76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10 846,24   </w:t>
            </w:r>
          </w:p>
        </w:tc>
        <w:tc>
          <w:tcPr>
            <w:tcW w:w="1276" w:type="dxa"/>
            <w:vAlign w:val="bottom"/>
          </w:tcPr>
          <w:p w:rsidR="000540CC" w:rsidRPr="000540CC" w:rsidRDefault="00D87D93" w:rsidP="00D87D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3 раза</w:t>
            </w:r>
          </w:p>
        </w:tc>
      </w:tr>
      <w:tr w:rsidR="000540CC" w:rsidTr="00706A7D">
        <w:tc>
          <w:tcPr>
            <w:tcW w:w="269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0540CC" w:rsidRPr="000540CC" w:rsidRDefault="000540CC">
            <w:pPr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15 103 140,00   </w:t>
            </w:r>
          </w:p>
        </w:tc>
        <w:tc>
          <w:tcPr>
            <w:tcW w:w="1560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14 992 877,56   </w:t>
            </w:r>
          </w:p>
        </w:tc>
        <w:tc>
          <w:tcPr>
            <w:tcW w:w="1559" w:type="dxa"/>
            <w:vAlign w:val="bottom"/>
          </w:tcPr>
          <w:p w:rsid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 xml:space="preserve"> 110 262,44   </w:t>
            </w:r>
          </w:p>
        </w:tc>
        <w:tc>
          <w:tcPr>
            <w:tcW w:w="1276" w:type="dxa"/>
            <w:vAlign w:val="bottom"/>
          </w:tcPr>
          <w:p w:rsidR="000540CC" w:rsidRPr="000540CC" w:rsidRDefault="000540CC">
            <w:pPr>
              <w:jc w:val="right"/>
              <w:rPr>
                <w:color w:val="000000"/>
                <w:sz w:val="22"/>
                <w:szCs w:val="22"/>
              </w:rPr>
            </w:pPr>
            <w:r w:rsidRPr="000540CC">
              <w:rPr>
                <w:color w:val="000000"/>
                <w:sz w:val="22"/>
                <w:szCs w:val="22"/>
              </w:rPr>
              <w:t>100,7</w:t>
            </w:r>
          </w:p>
        </w:tc>
      </w:tr>
    </w:tbl>
    <w:p w:rsidR="00144B04" w:rsidRDefault="00144B04" w:rsidP="00144B04">
      <w:pPr>
        <w:ind w:firstLine="567"/>
        <w:jc w:val="both"/>
        <w:rPr>
          <w:sz w:val="26"/>
          <w:szCs w:val="26"/>
        </w:rPr>
      </w:pPr>
    </w:p>
    <w:p w:rsidR="00144B04" w:rsidRDefault="00144B04" w:rsidP="00144B0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2020 год доведены в объеме </w:t>
      </w:r>
      <w:r w:rsidR="000540CC">
        <w:rPr>
          <w:rFonts w:eastAsiaTheme="minorHAnsi"/>
          <w:sz w:val="26"/>
          <w:szCs w:val="26"/>
          <w:lang w:eastAsia="en-US"/>
        </w:rPr>
        <w:t>15 103 140</w:t>
      </w:r>
      <w:r>
        <w:rPr>
          <w:rFonts w:eastAsiaTheme="minorHAnsi"/>
          <w:sz w:val="26"/>
          <w:szCs w:val="26"/>
          <w:lang w:eastAsia="en-US"/>
        </w:rPr>
        <w:t>,00 рублей, что соответствует уровню прошлого года.</w:t>
      </w:r>
    </w:p>
    <w:p w:rsidR="00144B04" w:rsidRDefault="00144B04" w:rsidP="00144B0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проверке расчета (обоснований) к плану финансово-хозяйственной деятельности (далее - план ФХД) выявлено несоответствие в расчетах субсидий на оказание муниципальных услуг по заработной плате (Приложение 2) с утвержденным на 2020 год штатным расписанием по средствам, представленным из краевого бюджета:</w:t>
      </w:r>
    </w:p>
    <w:p w:rsidR="00144B04" w:rsidRDefault="00144B04" w:rsidP="00144B04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(руб.)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44B04" w:rsidTr="00706A7D">
        <w:tc>
          <w:tcPr>
            <w:tcW w:w="3190" w:type="dxa"/>
          </w:tcPr>
          <w:p w:rsidR="00144B04" w:rsidRDefault="00144B04" w:rsidP="00706A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90" w:type="dxa"/>
          </w:tcPr>
          <w:p w:rsidR="00144B04" w:rsidRDefault="00144B04" w:rsidP="00706A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91" w:type="dxa"/>
          </w:tcPr>
          <w:p w:rsidR="00144B04" w:rsidRDefault="00144B04" w:rsidP="00706A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144B04" w:rsidTr="00706A7D">
        <w:tc>
          <w:tcPr>
            <w:tcW w:w="3190" w:type="dxa"/>
          </w:tcPr>
          <w:p w:rsidR="00144B04" w:rsidRPr="000540CC" w:rsidRDefault="000540CC" w:rsidP="00706A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40CC">
              <w:rPr>
                <w:color w:val="000000"/>
                <w:sz w:val="24"/>
                <w:szCs w:val="24"/>
              </w:rPr>
              <w:t xml:space="preserve">6 821 075,00   </w:t>
            </w:r>
          </w:p>
        </w:tc>
        <w:tc>
          <w:tcPr>
            <w:tcW w:w="3190" w:type="dxa"/>
          </w:tcPr>
          <w:p w:rsidR="00144B04" w:rsidRDefault="000540CC" w:rsidP="00706A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6701706</w:t>
            </w:r>
          </w:p>
        </w:tc>
        <w:tc>
          <w:tcPr>
            <w:tcW w:w="3191" w:type="dxa"/>
          </w:tcPr>
          <w:p w:rsidR="00144B04" w:rsidRDefault="000540CC" w:rsidP="00706A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119369</w:t>
            </w:r>
          </w:p>
        </w:tc>
      </w:tr>
    </w:tbl>
    <w:p w:rsidR="00144B04" w:rsidRDefault="00144B04" w:rsidP="00144B04">
      <w:pPr>
        <w:ind w:firstLine="567"/>
        <w:jc w:val="both"/>
        <w:rPr>
          <w:sz w:val="26"/>
          <w:szCs w:val="26"/>
        </w:rPr>
      </w:pPr>
    </w:p>
    <w:p w:rsidR="00144B04" w:rsidRPr="00D97177" w:rsidRDefault="00144B04" w:rsidP="00144B04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 xml:space="preserve">4 </w:t>
      </w:r>
      <w:r w:rsidRPr="00D97177">
        <w:rPr>
          <w:sz w:val="26"/>
          <w:szCs w:val="26"/>
        </w:rPr>
        <w:t>показател</w:t>
      </w:r>
      <w:r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144B04" w:rsidRPr="00D97177" w:rsidRDefault="00144B04" w:rsidP="00144B04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144B04" w:rsidRPr="00D97177" w:rsidRDefault="00144B04" w:rsidP="00144B0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144B04" w:rsidRPr="00D97177" w:rsidRDefault="00144B04" w:rsidP="00144B0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44B04" w:rsidRPr="00D97177" w:rsidRDefault="00144B04" w:rsidP="00144B0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 xml:space="preserve">Охват воспитанников по реализации основной общеобразовательной программы в соответствии с ФГОС–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 xml:space="preserve">ан </w:t>
      </w:r>
      <w:r>
        <w:rPr>
          <w:sz w:val="26"/>
          <w:szCs w:val="26"/>
          <w:lang w:eastAsia="ru-RU"/>
        </w:rPr>
        <w:t xml:space="preserve">200 </w:t>
      </w:r>
      <w:r w:rsidRPr="00D97177">
        <w:rPr>
          <w:sz w:val="26"/>
          <w:szCs w:val="26"/>
          <w:lang w:eastAsia="ru-RU"/>
        </w:rPr>
        <w:t>чел/дней;</w:t>
      </w:r>
    </w:p>
    <w:p w:rsidR="00144B04" w:rsidRPr="00D97177" w:rsidRDefault="00144B04" w:rsidP="00144B0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дополнительные образовательные программы в образовательном учреждении–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>ан 100%;</w:t>
      </w:r>
    </w:p>
    <w:p w:rsidR="00144B04" w:rsidRDefault="00144B04" w:rsidP="00144B0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>леваний воспитанников – план 2%;</w:t>
      </w:r>
    </w:p>
    <w:p w:rsidR="00144B04" w:rsidRPr="00D97177" w:rsidRDefault="00144B04" w:rsidP="00144B0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94%.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418F9" w:rsidRDefault="005418F9" w:rsidP="005418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66F3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</w:t>
      </w:r>
      <w:r>
        <w:rPr>
          <w:sz w:val="26"/>
          <w:szCs w:val="26"/>
        </w:rPr>
        <w:t xml:space="preserve"> о порядке и условиях предоставления субсидий на </w:t>
      </w:r>
      <w:r>
        <w:rPr>
          <w:sz w:val="26"/>
          <w:szCs w:val="26"/>
        </w:rPr>
        <w:lastRenderedPageBreak/>
        <w:t>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5418F9" w:rsidRDefault="005418F9" w:rsidP="005418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5418F9" w:rsidRDefault="005418F9" w:rsidP="005418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 06). </w:t>
      </w:r>
    </w:p>
    <w:p w:rsidR="005418F9" w:rsidRDefault="005418F9" w:rsidP="006F621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нарушение п.1.3. Порядка 06 план ФХД сформирован на финансовый год (20</w:t>
      </w:r>
      <w:r w:rsidR="008866F3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>), а следовало составить на финансовый 20</w:t>
      </w:r>
      <w:r w:rsidR="008866F3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год и плановый период 202</w:t>
      </w:r>
      <w:r w:rsidR="008866F3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- 202</w:t>
      </w:r>
      <w:r w:rsidR="008866F3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годы. Табличная часть плана ФХД и расчеты (обоснования) к плану ФХД на 202</w:t>
      </w:r>
      <w:r w:rsidR="008866F3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- 202</w:t>
      </w:r>
      <w:r w:rsidR="008866F3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 отсутствуют.</w:t>
      </w:r>
    </w:p>
    <w:p w:rsidR="005418F9" w:rsidRDefault="005418F9" w:rsidP="005418F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418F9" w:rsidRDefault="005418F9" w:rsidP="005418F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5418F9" w:rsidRDefault="005418F9" w:rsidP="005418F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6F3" w:rsidRDefault="005418F9" w:rsidP="008866F3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866F3">
        <w:rPr>
          <w:color w:val="000000"/>
          <w:sz w:val="26"/>
          <w:szCs w:val="26"/>
        </w:rPr>
        <w:t>Муниципальное задание на 20</w:t>
      </w:r>
      <w:r w:rsidR="00C12644">
        <w:rPr>
          <w:color w:val="000000"/>
          <w:sz w:val="26"/>
          <w:szCs w:val="26"/>
        </w:rPr>
        <w:t>20</w:t>
      </w:r>
      <w:r w:rsidRPr="008866F3">
        <w:rPr>
          <w:color w:val="000000"/>
          <w:sz w:val="26"/>
          <w:szCs w:val="26"/>
        </w:rPr>
        <w:t xml:space="preserve"> год и плановый период 202</w:t>
      </w:r>
      <w:r w:rsidR="00C12644">
        <w:rPr>
          <w:color w:val="000000"/>
          <w:sz w:val="26"/>
          <w:szCs w:val="26"/>
        </w:rPr>
        <w:t>1</w:t>
      </w:r>
      <w:r w:rsidRPr="008866F3">
        <w:rPr>
          <w:color w:val="000000"/>
          <w:sz w:val="26"/>
          <w:szCs w:val="26"/>
        </w:rPr>
        <w:t>, 202</w:t>
      </w:r>
      <w:r w:rsidR="00C12644">
        <w:rPr>
          <w:color w:val="000000"/>
          <w:sz w:val="26"/>
          <w:szCs w:val="26"/>
        </w:rPr>
        <w:t>2</w:t>
      </w:r>
      <w:r w:rsidRPr="008866F3">
        <w:rPr>
          <w:color w:val="000000"/>
          <w:sz w:val="26"/>
          <w:szCs w:val="26"/>
        </w:rPr>
        <w:t xml:space="preserve"> годы не имеет подписи руководителя учреждения, ответственного за его составление.</w:t>
      </w:r>
    </w:p>
    <w:p w:rsidR="008E15EB" w:rsidRPr="008866F3" w:rsidRDefault="005418F9" w:rsidP="008866F3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866F3">
        <w:rPr>
          <w:color w:val="000000"/>
          <w:sz w:val="26"/>
          <w:szCs w:val="26"/>
        </w:rPr>
        <w:t>П</w:t>
      </w:r>
      <w:r w:rsidRPr="008866F3">
        <w:rPr>
          <w:sz w:val="26"/>
          <w:szCs w:val="26"/>
          <w:lang w:eastAsia="ru-RU"/>
        </w:rPr>
        <w:t>лан ФХД сформирован без учета требований п.1.3. Порядка</w:t>
      </w:r>
      <w:r w:rsidR="005E2D1F" w:rsidRPr="008866F3">
        <w:rPr>
          <w:sz w:val="26"/>
          <w:szCs w:val="26"/>
          <w:lang w:eastAsia="ru-RU"/>
        </w:rPr>
        <w:t xml:space="preserve"> 06</w:t>
      </w:r>
      <w:r w:rsidRPr="008866F3">
        <w:rPr>
          <w:sz w:val="26"/>
          <w:szCs w:val="26"/>
          <w:lang w:eastAsia="ru-RU"/>
        </w:rPr>
        <w:t>.</w:t>
      </w:r>
    </w:p>
    <w:p w:rsidR="008866F3" w:rsidRPr="008866F3" w:rsidRDefault="008866F3" w:rsidP="008866F3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E3C1C">
        <w:rPr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>вышены</w:t>
      </w:r>
      <w:r w:rsidRPr="001E3C1C">
        <w:rPr>
          <w:color w:val="000000"/>
          <w:sz w:val="26"/>
          <w:szCs w:val="26"/>
        </w:rPr>
        <w:t xml:space="preserve"> расчеты субсидии краевого бюджета на заработную плату в плане ФХД, муниципальном задании.</w:t>
      </w: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6F3" w:rsidRDefault="008866F3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6F3" w:rsidRDefault="008866F3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6F3" w:rsidRDefault="008866F3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866F3" w:rsidRDefault="008866F3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927B98">
        <w:rPr>
          <w:sz w:val="26"/>
          <w:szCs w:val="26"/>
          <w:lang w:eastAsia="ru-RU"/>
        </w:rPr>
        <w:tab/>
      </w:r>
      <w:r w:rsidR="00927B98">
        <w:rPr>
          <w:sz w:val="26"/>
          <w:szCs w:val="26"/>
          <w:lang w:eastAsia="ru-RU"/>
        </w:rPr>
        <w:tab/>
        <w:t xml:space="preserve">    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D85C56" w:rsidRPr="002B2810" w:rsidRDefault="00D85C56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8866F3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bookmarkStart w:id="0" w:name="_GoBack"/>
      <w:bookmarkEnd w:id="0"/>
      <w:r w:rsidR="008866F3">
        <w:rPr>
          <w:sz w:val="26"/>
          <w:szCs w:val="26"/>
        </w:rPr>
        <w:t>четы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EC1CAD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</w:p>
    <w:p w:rsidR="00D10F97" w:rsidRPr="002B2810" w:rsidRDefault="008A4F0F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«</w:t>
      </w:r>
      <w:r w:rsidR="0061129E">
        <w:rPr>
          <w:sz w:val="26"/>
          <w:szCs w:val="26"/>
          <w:lang w:eastAsia="ru-RU"/>
        </w:rPr>
        <w:t xml:space="preserve">Детский сад № </w:t>
      </w:r>
      <w:r w:rsidR="00927B98">
        <w:rPr>
          <w:sz w:val="26"/>
          <w:szCs w:val="26"/>
          <w:lang w:eastAsia="ru-RU"/>
        </w:rPr>
        <w:t>4</w:t>
      </w:r>
      <w:r w:rsidR="00EC1CAD">
        <w:rPr>
          <w:sz w:val="26"/>
          <w:szCs w:val="26"/>
          <w:lang w:eastAsia="ru-RU"/>
        </w:rPr>
        <w:t xml:space="preserve"> «</w:t>
      </w:r>
      <w:r w:rsidR="00927B98">
        <w:rPr>
          <w:sz w:val="26"/>
          <w:szCs w:val="26"/>
          <w:lang w:eastAsia="ru-RU"/>
        </w:rPr>
        <w:t>Солнышко</w:t>
      </w:r>
      <w:r w:rsidR="00EC1CAD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 ПМР»</w:t>
      </w:r>
      <w:r w:rsidR="00927B98">
        <w:rPr>
          <w:sz w:val="26"/>
          <w:szCs w:val="26"/>
          <w:lang w:eastAsia="ru-RU"/>
        </w:rPr>
        <w:t xml:space="preserve">          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proofErr w:type="spellStart"/>
      <w:r w:rsidR="00927B98">
        <w:rPr>
          <w:sz w:val="26"/>
          <w:szCs w:val="26"/>
        </w:rPr>
        <w:t>Костырина</w:t>
      </w:r>
      <w:proofErr w:type="spellEnd"/>
      <w:r w:rsidR="00927B98">
        <w:rPr>
          <w:sz w:val="26"/>
          <w:szCs w:val="26"/>
        </w:rPr>
        <w:t xml:space="preserve"> М.М.</w:t>
      </w:r>
    </w:p>
    <w:sectPr w:rsidR="00D10F97" w:rsidRPr="002B2810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E2E7C"/>
    <w:multiLevelType w:val="hybridMultilevel"/>
    <w:tmpl w:val="EDF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95F2F18"/>
    <w:multiLevelType w:val="hybridMultilevel"/>
    <w:tmpl w:val="D7B2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5"/>
  </w:num>
  <w:num w:numId="5">
    <w:abstractNumId w:val="10"/>
  </w:num>
  <w:num w:numId="6">
    <w:abstractNumId w:val="13"/>
  </w:num>
  <w:num w:numId="7">
    <w:abstractNumId w:val="2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0494C"/>
    <w:rsid w:val="00020CCC"/>
    <w:rsid w:val="00023FB8"/>
    <w:rsid w:val="0003420B"/>
    <w:rsid w:val="00041A3B"/>
    <w:rsid w:val="0005063A"/>
    <w:rsid w:val="000540CC"/>
    <w:rsid w:val="00055A80"/>
    <w:rsid w:val="00061AEE"/>
    <w:rsid w:val="00063AC8"/>
    <w:rsid w:val="000718A2"/>
    <w:rsid w:val="00071A07"/>
    <w:rsid w:val="00071A45"/>
    <w:rsid w:val="00072076"/>
    <w:rsid w:val="00081017"/>
    <w:rsid w:val="000B0207"/>
    <w:rsid w:val="000D0659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37685"/>
    <w:rsid w:val="00144B04"/>
    <w:rsid w:val="0016072F"/>
    <w:rsid w:val="00160D42"/>
    <w:rsid w:val="00161F7E"/>
    <w:rsid w:val="00162F12"/>
    <w:rsid w:val="001652C4"/>
    <w:rsid w:val="00167AC8"/>
    <w:rsid w:val="00176D18"/>
    <w:rsid w:val="00182257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3B33"/>
    <w:rsid w:val="00260441"/>
    <w:rsid w:val="002902B2"/>
    <w:rsid w:val="00293671"/>
    <w:rsid w:val="002A7AA7"/>
    <w:rsid w:val="002B2810"/>
    <w:rsid w:val="002B4DEB"/>
    <w:rsid w:val="002D3303"/>
    <w:rsid w:val="002D4A9A"/>
    <w:rsid w:val="002D56C8"/>
    <w:rsid w:val="002F6FB1"/>
    <w:rsid w:val="003044F5"/>
    <w:rsid w:val="00314E30"/>
    <w:rsid w:val="00315110"/>
    <w:rsid w:val="0031538B"/>
    <w:rsid w:val="003173AB"/>
    <w:rsid w:val="0033636A"/>
    <w:rsid w:val="003421E8"/>
    <w:rsid w:val="00345B12"/>
    <w:rsid w:val="00347F1F"/>
    <w:rsid w:val="003A10EE"/>
    <w:rsid w:val="003B1651"/>
    <w:rsid w:val="003B20C2"/>
    <w:rsid w:val="003C4271"/>
    <w:rsid w:val="003D57F0"/>
    <w:rsid w:val="003D7F00"/>
    <w:rsid w:val="003E5AC3"/>
    <w:rsid w:val="003E68C5"/>
    <w:rsid w:val="003F16EB"/>
    <w:rsid w:val="00404FDB"/>
    <w:rsid w:val="004226C4"/>
    <w:rsid w:val="004247DF"/>
    <w:rsid w:val="0042597E"/>
    <w:rsid w:val="00451DAB"/>
    <w:rsid w:val="00456425"/>
    <w:rsid w:val="004614AF"/>
    <w:rsid w:val="004654CF"/>
    <w:rsid w:val="00472AA4"/>
    <w:rsid w:val="00473CA3"/>
    <w:rsid w:val="00485AFF"/>
    <w:rsid w:val="004B5DE5"/>
    <w:rsid w:val="004C558A"/>
    <w:rsid w:val="005115A2"/>
    <w:rsid w:val="005248F9"/>
    <w:rsid w:val="005418F9"/>
    <w:rsid w:val="00545C7F"/>
    <w:rsid w:val="005616B6"/>
    <w:rsid w:val="00570667"/>
    <w:rsid w:val="005732B2"/>
    <w:rsid w:val="005B25EB"/>
    <w:rsid w:val="005B2F15"/>
    <w:rsid w:val="005B56A0"/>
    <w:rsid w:val="005C2814"/>
    <w:rsid w:val="005C5740"/>
    <w:rsid w:val="005D2E7D"/>
    <w:rsid w:val="005E2D1F"/>
    <w:rsid w:val="005E3766"/>
    <w:rsid w:val="005F7B59"/>
    <w:rsid w:val="00601F78"/>
    <w:rsid w:val="0061129E"/>
    <w:rsid w:val="00642233"/>
    <w:rsid w:val="00644A45"/>
    <w:rsid w:val="0064530C"/>
    <w:rsid w:val="00651EC7"/>
    <w:rsid w:val="00662049"/>
    <w:rsid w:val="00694F6D"/>
    <w:rsid w:val="00696CD5"/>
    <w:rsid w:val="006B1660"/>
    <w:rsid w:val="006B181D"/>
    <w:rsid w:val="006B4D31"/>
    <w:rsid w:val="006B6083"/>
    <w:rsid w:val="006B6DBA"/>
    <w:rsid w:val="006F52DB"/>
    <w:rsid w:val="006F621E"/>
    <w:rsid w:val="007013BA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B5C7B"/>
    <w:rsid w:val="007D097E"/>
    <w:rsid w:val="007F3EB3"/>
    <w:rsid w:val="007F66F2"/>
    <w:rsid w:val="008323DF"/>
    <w:rsid w:val="008347AA"/>
    <w:rsid w:val="008555C2"/>
    <w:rsid w:val="00865AAC"/>
    <w:rsid w:val="008866F3"/>
    <w:rsid w:val="0088698A"/>
    <w:rsid w:val="00895ED0"/>
    <w:rsid w:val="008A4F0F"/>
    <w:rsid w:val="008C34C7"/>
    <w:rsid w:val="008D3C1D"/>
    <w:rsid w:val="008D4260"/>
    <w:rsid w:val="008E15EB"/>
    <w:rsid w:val="00900D4A"/>
    <w:rsid w:val="00904A96"/>
    <w:rsid w:val="00913A0E"/>
    <w:rsid w:val="009142D0"/>
    <w:rsid w:val="00927B98"/>
    <w:rsid w:val="0095275F"/>
    <w:rsid w:val="009633EA"/>
    <w:rsid w:val="00963727"/>
    <w:rsid w:val="009716FB"/>
    <w:rsid w:val="009729AD"/>
    <w:rsid w:val="00973A99"/>
    <w:rsid w:val="009765F4"/>
    <w:rsid w:val="00976ABA"/>
    <w:rsid w:val="009A2399"/>
    <w:rsid w:val="009A5677"/>
    <w:rsid w:val="009A74B7"/>
    <w:rsid w:val="009A7CF8"/>
    <w:rsid w:val="009B6D50"/>
    <w:rsid w:val="009C3ED5"/>
    <w:rsid w:val="009E359C"/>
    <w:rsid w:val="009E44B2"/>
    <w:rsid w:val="009F3C2C"/>
    <w:rsid w:val="009F4E70"/>
    <w:rsid w:val="00A319B1"/>
    <w:rsid w:val="00A31DD9"/>
    <w:rsid w:val="00A47FDD"/>
    <w:rsid w:val="00A564E2"/>
    <w:rsid w:val="00A57565"/>
    <w:rsid w:val="00A670B3"/>
    <w:rsid w:val="00A744E8"/>
    <w:rsid w:val="00A81F5A"/>
    <w:rsid w:val="00AC4087"/>
    <w:rsid w:val="00AC55AE"/>
    <w:rsid w:val="00AC72F9"/>
    <w:rsid w:val="00AD475A"/>
    <w:rsid w:val="00AF1631"/>
    <w:rsid w:val="00AF5ABA"/>
    <w:rsid w:val="00B1026E"/>
    <w:rsid w:val="00B43B13"/>
    <w:rsid w:val="00B44AE1"/>
    <w:rsid w:val="00B46ED4"/>
    <w:rsid w:val="00B639B7"/>
    <w:rsid w:val="00B8104A"/>
    <w:rsid w:val="00BD27F9"/>
    <w:rsid w:val="00BD36B6"/>
    <w:rsid w:val="00BE0E3D"/>
    <w:rsid w:val="00BE11FD"/>
    <w:rsid w:val="00BE76BA"/>
    <w:rsid w:val="00BF56E3"/>
    <w:rsid w:val="00BF6742"/>
    <w:rsid w:val="00BF7DE1"/>
    <w:rsid w:val="00C00DFC"/>
    <w:rsid w:val="00C04BC0"/>
    <w:rsid w:val="00C10371"/>
    <w:rsid w:val="00C12644"/>
    <w:rsid w:val="00C2352E"/>
    <w:rsid w:val="00C24D65"/>
    <w:rsid w:val="00C31874"/>
    <w:rsid w:val="00C36CB3"/>
    <w:rsid w:val="00C43E9C"/>
    <w:rsid w:val="00C5122F"/>
    <w:rsid w:val="00C55FBC"/>
    <w:rsid w:val="00C84E02"/>
    <w:rsid w:val="00CA01C6"/>
    <w:rsid w:val="00CA29AD"/>
    <w:rsid w:val="00CA5C2E"/>
    <w:rsid w:val="00CC0163"/>
    <w:rsid w:val="00CD6D6D"/>
    <w:rsid w:val="00CE646F"/>
    <w:rsid w:val="00D0635D"/>
    <w:rsid w:val="00D10F97"/>
    <w:rsid w:val="00D13C71"/>
    <w:rsid w:val="00D20BD5"/>
    <w:rsid w:val="00D239E8"/>
    <w:rsid w:val="00D23BF2"/>
    <w:rsid w:val="00D4314A"/>
    <w:rsid w:val="00D5782B"/>
    <w:rsid w:val="00D57899"/>
    <w:rsid w:val="00D67FC2"/>
    <w:rsid w:val="00D8492D"/>
    <w:rsid w:val="00D85C56"/>
    <w:rsid w:val="00D87D93"/>
    <w:rsid w:val="00D97177"/>
    <w:rsid w:val="00DA4D65"/>
    <w:rsid w:val="00DC1EFC"/>
    <w:rsid w:val="00DC2804"/>
    <w:rsid w:val="00DC757F"/>
    <w:rsid w:val="00DD22D5"/>
    <w:rsid w:val="00DD41A5"/>
    <w:rsid w:val="00DE5573"/>
    <w:rsid w:val="00DF0F01"/>
    <w:rsid w:val="00E045A6"/>
    <w:rsid w:val="00E22C29"/>
    <w:rsid w:val="00E27071"/>
    <w:rsid w:val="00E41197"/>
    <w:rsid w:val="00E50A61"/>
    <w:rsid w:val="00E6294D"/>
    <w:rsid w:val="00E84D35"/>
    <w:rsid w:val="00EA6BC8"/>
    <w:rsid w:val="00EB3820"/>
    <w:rsid w:val="00EC1CAD"/>
    <w:rsid w:val="00ED61AE"/>
    <w:rsid w:val="00EE4093"/>
    <w:rsid w:val="00EF4973"/>
    <w:rsid w:val="00EF4D2E"/>
    <w:rsid w:val="00EF6398"/>
    <w:rsid w:val="00F01846"/>
    <w:rsid w:val="00F169B0"/>
    <w:rsid w:val="00F16D90"/>
    <w:rsid w:val="00F31B20"/>
    <w:rsid w:val="00F3604D"/>
    <w:rsid w:val="00F72FBB"/>
    <w:rsid w:val="00F75F57"/>
    <w:rsid w:val="00F761E7"/>
    <w:rsid w:val="00F836F6"/>
    <w:rsid w:val="00F848E9"/>
    <w:rsid w:val="00FA71A9"/>
    <w:rsid w:val="00FA7262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6AAB-BB9E-4C2C-8E6C-5094B6B1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cp:lastPrinted>2020-02-13T01:59:00Z</cp:lastPrinted>
  <dcterms:created xsi:type="dcterms:W3CDTF">2015-01-29T23:28:00Z</dcterms:created>
  <dcterms:modified xsi:type="dcterms:W3CDTF">2020-02-13T01:59:00Z</dcterms:modified>
</cp:coreProperties>
</file>