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E04050">
        <w:rPr>
          <w:sz w:val="26"/>
          <w:szCs w:val="26"/>
          <w:lang w:eastAsia="ru-RU"/>
        </w:rPr>
        <w:t>8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0C6CF2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0C6CF2">
        <w:rPr>
          <w:sz w:val="26"/>
          <w:szCs w:val="26"/>
          <w:lang w:eastAsia="ru-RU"/>
        </w:rPr>
        <w:t>униципального бюджетного образовательного учреждения</w:t>
      </w:r>
    </w:p>
    <w:p w:rsidR="0098234D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DA5B74">
        <w:rPr>
          <w:sz w:val="26"/>
          <w:szCs w:val="26"/>
          <w:lang w:eastAsia="ru-RU"/>
        </w:rPr>
        <w:t>Центр дополнительного образования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0C6CF2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DA5B74">
        <w:rPr>
          <w:sz w:val="26"/>
          <w:szCs w:val="26"/>
          <w:lang w:eastAsia="ru-RU"/>
        </w:rPr>
        <w:t>ЦДО</w:t>
      </w:r>
      <w:r w:rsidR="0098234D" w:rsidRPr="00770552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E04050" w:rsidRPr="000525BA" w:rsidRDefault="00E04050" w:rsidP="00E040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E04050" w:rsidRPr="00E02F11" w:rsidRDefault="00E04050" w:rsidP="00E040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E04050" w:rsidRPr="00E02F11" w:rsidRDefault="00E04050" w:rsidP="00E04050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741EAA" w:rsidRPr="00E02F11" w:rsidRDefault="000C6CF2" w:rsidP="000C6C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Центр дополнительного образования </w:t>
      </w:r>
      <w:r w:rsidRPr="002B2810">
        <w:rPr>
          <w:sz w:val="26"/>
          <w:szCs w:val="26"/>
        </w:rPr>
        <w:t xml:space="preserve">Пограничного муниципального </w:t>
      </w:r>
      <w:r w:rsidR="000C6CF2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ЦДО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Default="00DA5B74" w:rsidP="00DA5B74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DA5B74" w:rsidRPr="002B2810" w:rsidRDefault="00DA5B74" w:rsidP="00DA5B74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3EA3">
        <w:rPr>
          <w:sz w:val="26"/>
          <w:szCs w:val="26"/>
        </w:rPr>
        <w:t>ИНН 2525001960, ОГРН 1112011004880</w:t>
      </w:r>
      <w:r w:rsidR="000C6CF2">
        <w:rPr>
          <w:sz w:val="26"/>
          <w:szCs w:val="26"/>
        </w:rPr>
        <w:t xml:space="preserve">, </w:t>
      </w:r>
      <w:r w:rsidR="000C6CF2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C6CF2" w:rsidRPr="00753ED5">
        <w:rPr>
          <w:sz w:val="26"/>
          <w:szCs w:val="26"/>
          <w:shd w:val="clear" w:color="auto" w:fill="FFFFFF"/>
        </w:rPr>
        <w:t xml:space="preserve"> </w:t>
      </w:r>
      <w:r w:rsidR="000C6CF2" w:rsidRPr="00CD0766">
        <w:rPr>
          <w:sz w:val="26"/>
          <w:szCs w:val="26"/>
          <w:shd w:val="clear" w:color="auto" w:fill="FFFFFF"/>
        </w:rPr>
        <w:t>053Ь80</w:t>
      </w:r>
      <w:r w:rsidR="000C6CF2">
        <w:rPr>
          <w:sz w:val="26"/>
          <w:szCs w:val="26"/>
          <w:shd w:val="clear" w:color="auto" w:fill="FFFFFF"/>
        </w:rPr>
        <w:t>1</w:t>
      </w:r>
      <w:r w:rsidR="000C6CF2" w:rsidRPr="00CD0766">
        <w:rPr>
          <w:sz w:val="26"/>
          <w:szCs w:val="26"/>
          <w:shd w:val="clear" w:color="auto" w:fill="FFFFFF"/>
        </w:rPr>
        <w:t>8</w:t>
      </w:r>
      <w:r w:rsidRPr="00843EA3">
        <w:rPr>
          <w:sz w:val="26"/>
          <w:szCs w:val="26"/>
        </w:rPr>
        <w:t>.</w:t>
      </w: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Pr="00843EA3" w:rsidRDefault="000C6CF2" w:rsidP="00DA5B7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DA5B74" w:rsidRPr="00843EA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DA5B74">
        <w:rPr>
          <w:rFonts w:ascii="Times New Roman" w:hAnsi="Times New Roman"/>
          <w:sz w:val="26"/>
          <w:szCs w:val="26"/>
        </w:rPr>
        <w:t xml:space="preserve"> Приморского края</w:t>
      </w:r>
      <w:r w:rsidR="00DA5B74" w:rsidRPr="00843EA3">
        <w:rPr>
          <w:rFonts w:ascii="Times New Roman" w:hAnsi="Times New Roman"/>
          <w:sz w:val="26"/>
          <w:szCs w:val="26"/>
        </w:rPr>
        <w:t>.</w:t>
      </w:r>
    </w:p>
    <w:p w:rsidR="00DA5B74" w:rsidRPr="00843EA3" w:rsidRDefault="00DA5B74" w:rsidP="00DA5B7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0C6CF2" w:rsidRPr="002B2810">
        <w:rPr>
          <w:rFonts w:ascii="Times New Roman" w:hAnsi="Times New Roman"/>
          <w:sz w:val="26"/>
          <w:szCs w:val="26"/>
        </w:rPr>
        <w:t>лицев</w:t>
      </w:r>
      <w:r w:rsidR="000C6CF2">
        <w:rPr>
          <w:rFonts w:ascii="Times New Roman" w:hAnsi="Times New Roman"/>
          <w:sz w:val="26"/>
          <w:szCs w:val="26"/>
        </w:rPr>
        <w:t>ые</w:t>
      </w:r>
      <w:r w:rsidR="000C6CF2" w:rsidRPr="002B2810">
        <w:rPr>
          <w:rFonts w:ascii="Times New Roman" w:hAnsi="Times New Roman"/>
          <w:sz w:val="26"/>
          <w:szCs w:val="26"/>
        </w:rPr>
        <w:t xml:space="preserve"> счет</w:t>
      </w:r>
      <w:r w:rsidR="000C6CF2">
        <w:rPr>
          <w:rFonts w:ascii="Times New Roman" w:hAnsi="Times New Roman"/>
          <w:sz w:val="26"/>
          <w:szCs w:val="26"/>
        </w:rPr>
        <w:t>а (</w:t>
      </w:r>
      <w:r w:rsidR="000C6CF2" w:rsidRPr="00E2457C">
        <w:rPr>
          <w:rFonts w:ascii="Times New Roman" w:hAnsi="Times New Roman"/>
          <w:sz w:val="26"/>
          <w:szCs w:val="26"/>
        </w:rPr>
        <w:t>20206Ь80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 xml:space="preserve">, </w:t>
      </w:r>
      <w:r w:rsidR="000C6CF2" w:rsidRPr="00E2457C">
        <w:rPr>
          <w:rFonts w:ascii="Times New Roman" w:hAnsi="Times New Roman"/>
          <w:sz w:val="26"/>
          <w:szCs w:val="26"/>
        </w:rPr>
        <w:t>21206Ь80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>), открытые</w:t>
      </w:r>
      <w:r w:rsidRPr="00843EA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</w:t>
      </w:r>
      <w:r w:rsidRPr="00843EA3">
        <w:rPr>
          <w:rFonts w:ascii="Times New Roman" w:hAnsi="Times New Roman"/>
          <w:sz w:val="26"/>
          <w:szCs w:val="26"/>
        </w:rPr>
        <w:lastRenderedPageBreak/>
        <w:t>печать, штампы и бланки со своим наименованием.</w:t>
      </w:r>
    </w:p>
    <w:p w:rsidR="00DA5B74" w:rsidRPr="00843EA3" w:rsidRDefault="00DA5B74" w:rsidP="00DA5B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A5B74" w:rsidRPr="009C2372" w:rsidRDefault="00DA5B74" w:rsidP="009C2372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2372">
        <w:rPr>
          <w:rFonts w:ascii="Times New Roman" w:hAnsi="Times New Roman"/>
          <w:sz w:val="26"/>
          <w:szCs w:val="26"/>
        </w:rPr>
        <w:t>Малышева И.</w:t>
      </w:r>
      <w:r w:rsidR="00AE4899" w:rsidRPr="009C2372">
        <w:rPr>
          <w:rFonts w:ascii="Times New Roman" w:hAnsi="Times New Roman"/>
          <w:sz w:val="26"/>
          <w:szCs w:val="26"/>
        </w:rPr>
        <w:t xml:space="preserve"> </w:t>
      </w:r>
      <w:r w:rsidRPr="009C2372">
        <w:rPr>
          <w:rFonts w:ascii="Times New Roman" w:hAnsi="Times New Roman"/>
          <w:sz w:val="26"/>
          <w:szCs w:val="26"/>
        </w:rPr>
        <w:t>В. – и.</w:t>
      </w:r>
      <w:r w:rsidR="00741EAA" w:rsidRPr="009C2372">
        <w:rPr>
          <w:rFonts w:ascii="Times New Roman" w:hAnsi="Times New Roman"/>
          <w:sz w:val="26"/>
          <w:szCs w:val="26"/>
        </w:rPr>
        <w:t xml:space="preserve"> </w:t>
      </w:r>
      <w:r w:rsidRPr="009C2372">
        <w:rPr>
          <w:rFonts w:ascii="Times New Roman" w:hAnsi="Times New Roman"/>
          <w:sz w:val="26"/>
          <w:szCs w:val="26"/>
        </w:rPr>
        <w:t xml:space="preserve">о. директора </w:t>
      </w:r>
      <w:r w:rsidRPr="009C2372">
        <w:rPr>
          <w:rFonts w:ascii="Times New Roman" w:hAnsi="Times New Roman"/>
          <w:sz w:val="26"/>
          <w:szCs w:val="26"/>
          <w:lang w:eastAsia="ru-RU"/>
        </w:rPr>
        <w:t>МБОУ ДО ЦДО</w:t>
      </w:r>
      <w:r w:rsidRPr="009C2372">
        <w:rPr>
          <w:rFonts w:ascii="Times New Roman" w:hAnsi="Times New Roman"/>
          <w:sz w:val="26"/>
          <w:szCs w:val="26"/>
        </w:rPr>
        <w:t>, принята на</w:t>
      </w:r>
      <w:r w:rsidR="009C2372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E04050">
        <w:rPr>
          <w:rFonts w:ascii="Times New Roman" w:hAnsi="Times New Roman"/>
          <w:sz w:val="26"/>
          <w:szCs w:val="26"/>
        </w:rPr>
        <w:t>г</w:t>
      </w:r>
      <w:r w:rsidR="009C2372">
        <w:rPr>
          <w:rFonts w:ascii="Times New Roman" w:hAnsi="Times New Roman"/>
          <w:sz w:val="26"/>
          <w:szCs w:val="26"/>
        </w:rPr>
        <w:t>лавы А</w:t>
      </w:r>
      <w:r w:rsidRPr="009C2372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9C2372">
        <w:rPr>
          <w:rFonts w:ascii="Times New Roman" w:hAnsi="Times New Roman"/>
          <w:sz w:val="26"/>
          <w:szCs w:val="26"/>
        </w:rPr>
        <w:t>округа</w:t>
      </w:r>
      <w:r w:rsidRPr="009C2372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A5B74" w:rsidRPr="00843EA3" w:rsidRDefault="002D7336" w:rsidP="00DA5B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C2372">
        <w:rPr>
          <w:rFonts w:ascii="Times New Roman" w:hAnsi="Times New Roman"/>
          <w:sz w:val="26"/>
          <w:szCs w:val="26"/>
        </w:rPr>
        <w:t>Сеничкина</w:t>
      </w:r>
      <w:r w:rsidR="00CE4884" w:rsidRPr="009C2372">
        <w:rPr>
          <w:rFonts w:ascii="Times New Roman" w:hAnsi="Times New Roman"/>
          <w:sz w:val="26"/>
          <w:szCs w:val="26"/>
        </w:rPr>
        <w:t xml:space="preserve"> Т. А.</w:t>
      </w:r>
      <w:r w:rsidR="00741EAA" w:rsidRPr="009C2372">
        <w:rPr>
          <w:rFonts w:ascii="Times New Roman" w:hAnsi="Times New Roman"/>
          <w:sz w:val="26"/>
          <w:szCs w:val="26"/>
        </w:rPr>
        <w:t xml:space="preserve"> </w:t>
      </w:r>
      <w:r w:rsidR="00DA5B74" w:rsidRPr="009C2372">
        <w:rPr>
          <w:rFonts w:ascii="Times New Roman" w:hAnsi="Times New Roman"/>
          <w:sz w:val="26"/>
          <w:szCs w:val="26"/>
        </w:rPr>
        <w:t xml:space="preserve">– главный бухгалтер </w:t>
      </w:r>
      <w:r w:rsidR="00DA5B74" w:rsidRPr="009C2372">
        <w:rPr>
          <w:rFonts w:ascii="Times New Roman" w:hAnsi="Times New Roman"/>
          <w:sz w:val="26"/>
          <w:szCs w:val="26"/>
          <w:lang w:eastAsia="ru-RU"/>
        </w:rPr>
        <w:t xml:space="preserve">МБОУ ДО ЦДО </w:t>
      </w:r>
      <w:r w:rsidR="00DA5B74" w:rsidRPr="009C2372">
        <w:rPr>
          <w:rFonts w:ascii="Times New Roman" w:hAnsi="Times New Roman"/>
          <w:sz w:val="26"/>
          <w:szCs w:val="26"/>
        </w:rPr>
        <w:t>с правом второй подписи на оправдательных</w:t>
      </w:r>
      <w:r w:rsidR="00DA5B74" w:rsidRPr="00843EA3">
        <w:rPr>
          <w:rFonts w:ascii="Times New Roman" w:hAnsi="Times New Roman"/>
          <w:sz w:val="26"/>
          <w:szCs w:val="26"/>
        </w:rPr>
        <w:t xml:space="preserve"> документах.</w:t>
      </w:r>
    </w:p>
    <w:p w:rsidR="00DA5B74" w:rsidRPr="00843EA3" w:rsidRDefault="00DA5B74" w:rsidP="00DA5B74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9C2372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BC7C6E">
        <w:rPr>
          <w:rFonts w:ascii="Times New Roman" w:hAnsi="Times New Roman"/>
          <w:sz w:val="26"/>
          <w:szCs w:val="26"/>
          <w:u w:val="single"/>
          <w:lang w:eastAsia="ru-RU"/>
        </w:rPr>
        <w:t> 258,29</w:t>
      </w:r>
      <w:r w:rsidRPr="00843EA3">
        <w:rPr>
          <w:sz w:val="26"/>
          <w:szCs w:val="26"/>
          <w:lang w:eastAsia="ru-RU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 xml:space="preserve"> тыс.</w:t>
      </w:r>
      <w:r w:rsidR="009A3A3E">
        <w:rPr>
          <w:rFonts w:ascii="Times New Roman" w:hAnsi="Times New Roman"/>
          <w:sz w:val="26"/>
          <w:szCs w:val="26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C7C6E" w:rsidRPr="00E02F11" w:rsidRDefault="00BC7C6E" w:rsidP="00BC7C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9A3A3E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265A3" w:rsidRDefault="009265A3" w:rsidP="009265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Муниципальной услугой, которую о</w:t>
      </w:r>
      <w:r>
        <w:rPr>
          <w:sz w:val="26"/>
          <w:szCs w:val="26"/>
          <w:lang w:eastAsia="ru-RU"/>
        </w:rPr>
        <w:t>казывает МБДОУ «Детский сад № 1</w:t>
      </w:r>
      <w:r w:rsidRPr="009D155E">
        <w:rPr>
          <w:sz w:val="26"/>
          <w:szCs w:val="26"/>
          <w:lang w:eastAsia="ru-RU"/>
        </w:rPr>
        <w:t>»,  является реализация основных общеобразовательных программ дошкольного образования.</w:t>
      </w:r>
    </w:p>
    <w:p w:rsidR="009265A3" w:rsidRPr="001C2DCA" w:rsidRDefault="009265A3" w:rsidP="009265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9265A3" w:rsidRDefault="009265A3" w:rsidP="009265A3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9265A3" w:rsidRPr="001C2DCA" w:rsidRDefault="009265A3" w:rsidP="009265A3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9265A3" w:rsidRPr="001C2DCA" w:rsidRDefault="009265A3" w:rsidP="009265A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9265A3" w:rsidRPr="001C2DCA" w:rsidRDefault="009265A3" w:rsidP="009265A3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9265A3" w:rsidRPr="001C2DCA" w:rsidRDefault="009265A3" w:rsidP="009265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9265A3" w:rsidRPr="001C2DCA" w:rsidRDefault="002C1B9D" w:rsidP="009265A3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9265A3" w:rsidRPr="001C2DCA">
          <w:rPr>
            <w:rStyle w:val="a9"/>
            <w:sz w:val="26"/>
            <w:szCs w:val="26"/>
          </w:rPr>
          <w:t>www.bus.gov.ru</w:t>
        </w:r>
      </w:hyperlink>
      <w:r w:rsidR="009265A3" w:rsidRPr="001C2DCA">
        <w:rPr>
          <w:color w:val="000000"/>
          <w:sz w:val="26"/>
          <w:szCs w:val="26"/>
        </w:rPr>
        <w:t xml:space="preserve"> - </w:t>
      </w:r>
      <w:r w:rsidR="009265A3">
        <w:rPr>
          <w:color w:val="000000"/>
          <w:sz w:val="26"/>
          <w:szCs w:val="26"/>
        </w:rPr>
        <w:t>21</w:t>
      </w:r>
      <w:r w:rsidR="009265A3" w:rsidRPr="001C2DCA">
        <w:rPr>
          <w:color w:val="000000"/>
          <w:sz w:val="26"/>
          <w:szCs w:val="26"/>
        </w:rPr>
        <w:t>.01.2022 г.</w:t>
      </w:r>
    </w:p>
    <w:p w:rsidR="009265A3" w:rsidRPr="001C2DCA" w:rsidRDefault="009265A3" w:rsidP="009265A3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сайт Администрации Пограничного МО – </w:t>
      </w:r>
      <w:r>
        <w:rPr>
          <w:color w:val="000000"/>
          <w:sz w:val="26"/>
          <w:szCs w:val="26"/>
        </w:rPr>
        <w:t>19</w:t>
      </w:r>
      <w:r w:rsidRPr="001C2DCA">
        <w:rPr>
          <w:color w:val="000000"/>
          <w:sz w:val="26"/>
          <w:szCs w:val="26"/>
        </w:rPr>
        <w:t>.01.2022 г.</w:t>
      </w:r>
    </w:p>
    <w:p w:rsidR="009265A3" w:rsidRDefault="009265A3" w:rsidP="009265A3">
      <w:pPr>
        <w:ind w:firstLine="709"/>
        <w:jc w:val="both"/>
        <w:rPr>
          <w:sz w:val="26"/>
          <w:szCs w:val="26"/>
        </w:rPr>
      </w:pPr>
    </w:p>
    <w:p w:rsidR="009265A3" w:rsidRPr="001C2DCA" w:rsidRDefault="009265A3" w:rsidP="009265A3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9265A3" w:rsidRPr="001C2DCA" w:rsidRDefault="009265A3" w:rsidP="009265A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3C1A2C" w:rsidRDefault="00E52135" w:rsidP="00E5213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Сведения о фактическом достижении показателей, характеризующих объем муниципальной услуги</w:t>
      </w:r>
      <w:r w:rsidR="00DC5A6E">
        <w:rPr>
          <w:rFonts w:eastAsia="Calibri"/>
          <w:sz w:val="26"/>
          <w:szCs w:val="26"/>
        </w:rPr>
        <w:t>, доведены по трем муниципальным работам либо услугам, но</w:t>
      </w:r>
      <w:r w:rsidR="003C1A2C">
        <w:rPr>
          <w:rFonts w:eastAsia="Calibri"/>
          <w:sz w:val="26"/>
          <w:szCs w:val="26"/>
        </w:rPr>
        <w:t xml:space="preserve"> расположены в одном разделе. Т. е. </w:t>
      </w:r>
      <w:r w:rsidR="003C1A2C" w:rsidRPr="003C1A2C">
        <w:rPr>
          <w:rFonts w:eastAsia="Calibri"/>
          <w:b/>
          <w:sz w:val="26"/>
          <w:szCs w:val="26"/>
        </w:rPr>
        <w:t>заполнение не верное</w:t>
      </w:r>
      <w:r w:rsidR="003C1A2C">
        <w:rPr>
          <w:rFonts w:eastAsia="Calibri"/>
          <w:sz w:val="26"/>
          <w:szCs w:val="26"/>
        </w:rPr>
        <w:t>. П</w:t>
      </w:r>
      <w:r w:rsidR="00D6787F">
        <w:rPr>
          <w:rFonts w:eastAsia="Calibri"/>
          <w:sz w:val="26"/>
          <w:szCs w:val="26"/>
        </w:rPr>
        <w:t>оказатели объема включают в себя</w:t>
      </w:r>
      <w:r w:rsidR="003C1A2C">
        <w:rPr>
          <w:rFonts w:eastAsia="Calibri"/>
          <w:sz w:val="26"/>
          <w:szCs w:val="26"/>
        </w:rPr>
        <w:t>:</w:t>
      </w:r>
    </w:p>
    <w:p w:rsidR="003C1A2C" w:rsidRPr="00D6787F" w:rsidRDefault="003C1A2C" w:rsidP="001F2410">
      <w:pPr>
        <w:pStyle w:val="a5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число </w:t>
      </w:r>
      <w:proofErr w:type="gramStart"/>
      <w:r>
        <w:rPr>
          <w:rFonts w:eastAsia="Calibri"/>
          <w:sz w:val="26"/>
          <w:szCs w:val="26"/>
        </w:rPr>
        <w:t>обучающихся</w:t>
      </w:r>
      <w:proofErr w:type="gramEnd"/>
      <w:r>
        <w:rPr>
          <w:rFonts w:eastAsia="Calibri"/>
          <w:sz w:val="26"/>
          <w:szCs w:val="26"/>
        </w:rPr>
        <w:t xml:space="preserve"> по образовательным программам общего образования;</w:t>
      </w:r>
    </w:p>
    <w:p w:rsidR="00D6787F" w:rsidRPr="003C1A2C" w:rsidRDefault="00D6787F" w:rsidP="001F2410">
      <w:pPr>
        <w:pStyle w:val="a5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количество разработанных образовательных программ;</w:t>
      </w:r>
    </w:p>
    <w:p w:rsidR="001F2410" w:rsidRPr="001F2410" w:rsidRDefault="00D6787F" w:rsidP="001F2410">
      <w:pPr>
        <w:pStyle w:val="a5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количество информационных ресурсов по информационно-техноло</w:t>
      </w:r>
      <w:r w:rsidR="001F2410">
        <w:rPr>
          <w:rFonts w:eastAsia="Calibri"/>
          <w:sz w:val="26"/>
          <w:szCs w:val="26"/>
        </w:rPr>
        <w:t>гическому обеспечению управления</w:t>
      </w:r>
      <w:r>
        <w:rPr>
          <w:rFonts w:eastAsia="Calibri"/>
          <w:sz w:val="26"/>
          <w:szCs w:val="26"/>
        </w:rPr>
        <w:t xml:space="preserve"> системой</w:t>
      </w:r>
      <w:r w:rsidR="001F2410">
        <w:rPr>
          <w:rFonts w:eastAsia="Calibri"/>
          <w:sz w:val="26"/>
          <w:szCs w:val="26"/>
        </w:rPr>
        <w:t>;</w:t>
      </w:r>
    </w:p>
    <w:p w:rsidR="001F2410" w:rsidRPr="001F2410" w:rsidRDefault="001F2410" w:rsidP="001F2410">
      <w:pPr>
        <w:pStyle w:val="a5"/>
        <w:numPr>
          <w:ilvl w:val="0"/>
          <w:numId w:val="20"/>
        </w:numPr>
        <w:ind w:left="0" w:firstLine="28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количество проведенных мероприятий по организации проведения общественно-значимых мероприятий в сфере образования, науки и молодежной политики.</w:t>
      </w:r>
    </w:p>
    <w:p w:rsidR="001F2410" w:rsidRDefault="001F2410" w:rsidP="001F2410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Средний размер платы рассчитан только на число </w:t>
      </w:r>
      <w:proofErr w:type="gramStart"/>
      <w:r>
        <w:rPr>
          <w:rFonts w:eastAsia="Calibri"/>
          <w:sz w:val="26"/>
          <w:szCs w:val="26"/>
        </w:rPr>
        <w:t>обучающихся</w:t>
      </w:r>
      <w:proofErr w:type="gramEnd"/>
      <w:r>
        <w:rPr>
          <w:rFonts w:eastAsia="Calibri"/>
          <w:sz w:val="26"/>
          <w:szCs w:val="26"/>
        </w:rPr>
        <w:t xml:space="preserve"> по образовательным программам общего образования, а </w:t>
      </w:r>
      <w:r w:rsidRPr="001F2410">
        <w:rPr>
          <w:rFonts w:eastAsia="Calibri"/>
          <w:b/>
          <w:sz w:val="26"/>
          <w:szCs w:val="26"/>
        </w:rPr>
        <w:t>должны учитываться</w:t>
      </w:r>
      <w:r>
        <w:rPr>
          <w:rFonts w:eastAsia="Calibri"/>
          <w:sz w:val="26"/>
          <w:szCs w:val="26"/>
        </w:rPr>
        <w:t xml:space="preserve"> все показатели объема муниципальной услуги.</w:t>
      </w:r>
    </w:p>
    <w:p w:rsidR="00CE4884" w:rsidRDefault="00CE4884" w:rsidP="001F2410">
      <w:pPr>
        <w:pStyle w:val="a5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F74776" w:rsidRDefault="00F74776" w:rsidP="00F747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FD35E4" w:rsidRPr="00FD35E4">
        <w:rPr>
          <w:sz w:val="26"/>
          <w:szCs w:val="26"/>
          <w:lang w:eastAsia="ru-RU"/>
        </w:rPr>
        <w:t>увеличение</w:t>
      </w:r>
      <w:bookmarkStart w:id="0" w:name="_GoBack"/>
      <w:bookmarkEnd w:id="0"/>
      <w:r w:rsidRPr="00412527">
        <w:rPr>
          <w:sz w:val="26"/>
          <w:szCs w:val="26"/>
          <w:lang w:eastAsia="ru-RU"/>
        </w:rPr>
        <w:t xml:space="preserve"> расходов на </w:t>
      </w:r>
      <w:r>
        <w:rPr>
          <w:sz w:val="26"/>
          <w:szCs w:val="26"/>
          <w:lang w:eastAsia="ru-RU"/>
        </w:rPr>
        <w:t>225,81</w:t>
      </w:r>
      <w:r w:rsidRPr="00412527">
        <w:rPr>
          <w:sz w:val="26"/>
          <w:szCs w:val="26"/>
          <w:lang w:eastAsia="ru-RU"/>
        </w:rPr>
        <w:t xml:space="preserve"> тыс. руб., а именно:</w:t>
      </w:r>
    </w:p>
    <w:p w:rsidR="0075346C" w:rsidRDefault="0075346C" w:rsidP="00CE488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500"/>
        <w:gridCol w:w="1548"/>
        <w:gridCol w:w="1840"/>
      </w:tblGrid>
      <w:tr w:rsidR="001F2410" w:rsidTr="00F74776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1F2410" w:rsidTr="00F74776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</w:tr>
      <w:tr w:rsidR="001F2410" w:rsidTr="00F74776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</w:p>
        </w:tc>
      </w:tr>
      <w:tr w:rsidR="001F2410" w:rsidTr="00F74776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8 032,48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8 258,29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F7477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1F2410">
              <w:rPr>
                <w:color w:val="000000"/>
                <w:sz w:val="26"/>
                <w:szCs w:val="26"/>
              </w:rPr>
              <w:t>225,81</w:t>
            </w:r>
          </w:p>
        </w:tc>
      </w:tr>
      <w:tr w:rsidR="001F2410" w:rsidTr="00F74776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7 664,66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7 943,15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F7477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1F2410">
              <w:rPr>
                <w:color w:val="000000"/>
                <w:sz w:val="26"/>
                <w:szCs w:val="26"/>
              </w:rPr>
              <w:t>278,49</w:t>
            </w:r>
          </w:p>
        </w:tc>
      </w:tr>
      <w:tr w:rsidR="001F2410" w:rsidTr="00F74776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5 890,89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6 104,92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F7477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1F2410">
              <w:rPr>
                <w:color w:val="000000"/>
                <w:sz w:val="26"/>
                <w:szCs w:val="26"/>
              </w:rPr>
              <w:t>214,03</w:t>
            </w:r>
          </w:p>
        </w:tc>
      </w:tr>
      <w:tr w:rsidR="001F2410" w:rsidTr="00F74776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1 773,77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1 838,22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F7477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1F2410">
              <w:rPr>
                <w:color w:val="000000"/>
                <w:sz w:val="26"/>
                <w:szCs w:val="26"/>
              </w:rPr>
              <w:t>64,45</w:t>
            </w:r>
          </w:p>
        </w:tc>
      </w:tr>
      <w:tr w:rsidR="001F2410" w:rsidTr="00F74776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365,51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-56,88</w:t>
            </w:r>
          </w:p>
        </w:tc>
      </w:tr>
      <w:tr w:rsidR="001F2410" w:rsidTr="00F74776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10" w:rsidRDefault="001F2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1F241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10" w:rsidRDefault="00F7477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1F2410">
              <w:rPr>
                <w:color w:val="000000"/>
                <w:sz w:val="26"/>
                <w:szCs w:val="26"/>
              </w:rPr>
              <w:t>4,20</w:t>
            </w:r>
          </w:p>
        </w:tc>
      </w:tr>
    </w:tbl>
    <w:p w:rsidR="000F0A22" w:rsidRDefault="000F0A22" w:rsidP="000F0A2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74776" w:rsidRDefault="00F74776" w:rsidP="00F747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как на заработную плату и начисления на оплату труда работникам, так и закупку товаров, работ, услуг.</w:t>
      </w:r>
    </w:p>
    <w:p w:rsidR="000F0A22" w:rsidRDefault="000F0A22" w:rsidP="000F0A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4776" w:rsidRPr="007C167C" w:rsidRDefault="00F74776" w:rsidP="00F74776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F74776" w:rsidRDefault="00F74776" w:rsidP="00F74776">
      <w:pPr>
        <w:ind w:firstLine="709"/>
        <w:jc w:val="both"/>
        <w:rPr>
          <w:sz w:val="26"/>
          <w:szCs w:val="26"/>
        </w:rPr>
      </w:pPr>
    </w:p>
    <w:p w:rsidR="00DA5B74" w:rsidRPr="00DA5B74" w:rsidRDefault="00F74776" w:rsidP="00F747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DA5B74" w:rsidRPr="00DA5B74">
        <w:rPr>
          <w:sz w:val="26"/>
          <w:szCs w:val="26"/>
        </w:rPr>
        <w:t xml:space="preserve">Учреждению доведено </w:t>
      </w:r>
      <w:r>
        <w:rPr>
          <w:sz w:val="26"/>
          <w:szCs w:val="26"/>
        </w:rPr>
        <w:t>1</w:t>
      </w:r>
      <w:r w:rsidR="006042D3">
        <w:rPr>
          <w:sz w:val="26"/>
          <w:szCs w:val="26"/>
        </w:rPr>
        <w:t>0</w:t>
      </w:r>
      <w:r w:rsidR="00DA5B74" w:rsidRPr="00DA5B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</w:t>
      </w:r>
      <w:r w:rsidR="00DA5B74" w:rsidRPr="00DA5B74">
        <w:rPr>
          <w:sz w:val="26"/>
          <w:szCs w:val="26"/>
        </w:rPr>
        <w:t xml:space="preserve">, характеризующих качество оказываемой муниципальной услуги. </w:t>
      </w:r>
      <w:r>
        <w:rPr>
          <w:sz w:val="26"/>
          <w:szCs w:val="26"/>
        </w:rPr>
        <w:t>Показатели, так же как и показатели объема, не разделены по разделам в соответствии с муниципальной услугой.</w:t>
      </w:r>
    </w:p>
    <w:p w:rsidR="00DA5B74" w:rsidRPr="00DA5B74" w:rsidRDefault="00DA5B74" w:rsidP="00DA5B74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A5B74" w:rsidRPr="00DA5B74" w:rsidRDefault="00DA5B74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</w:rPr>
        <w:t xml:space="preserve">Доля детей, осваивающих </w:t>
      </w:r>
      <w:proofErr w:type="gramStart"/>
      <w:r w:rsidRPr="00DA5B74">
        <w:rPr>
          <w:sz w:val="26"/>
          <w:szCs w:val="26"/>
        </w:rPr>
        <w:t>дополнительные</w:t>
      </w:r>
      <w:proofErr w:type="gramEnd"/>
      <w:r w:rsidR="00F74776">
        <w:rPr>
          <w:sz w:val="26"/>
          <w:szCs w:val="26"/>
        </w:rPr>
        <w:t xml:space="preserve"> образовательные</w:t>
      </w:r>
      <w:r w:rsidRPr="00DA5B74">
        <w:rPr>
          <w:sz w:val="26"/>
          <w:szCs w:val="26"/>
        </w:rPr>
        <w:t xml:space="preserve"> программы в образовательном учреждении</w:t>
      </w:r>
      <w:r w:rsidR="00614B87">
        <w:rPr>
          <w:sz w:val="26"/>
          <w:szCs w:val="26"/>
          <w:lang w:eastAsia="ru-RU"/>
        </w:rPr>
        <w:t xml:space="preserve"> – исполнение </w:t>
      </w:r>
      <w:r w:rsidR="00F74776">
        <w:rPr>
          <w:sz w:val="26"/>
          <w:szCs w:val="26"/>
          <w:lang w:eastAsia="ru-RU"/>
        </w:rPr>
        <w:t>88</w:t>
      </w:r>
      <w:r w:rsidRPr="00DA5B74">
        <w:rPr>
          <w:sz w:val="26"/>
          <w:szCs w:val="26"/>
          <w:lang w:eastAsia="ru-RU"/>
        </w:rPr>
        <w:t xml:space="preserve">% при плане </w:t>
      </w:r>
      <w:r w:rsidR="009F1221">
        <w:rPr>
          <w:sz w:val="26"/>
          <w:szCs w:val="26"/>
          <w:lang w:eastAsia="ru-RU"/>
        </w:rPr>
        <w:t>100</w:t>
      </w:r>
      <w:r w:rsidRPr="00DA5B74">
        <w:rPr>
          <w:sz w:val="26"/>
          <w:szCs w:val="26"/>
          <w:lang w:eastAsia="ru-RU"/>
        </w:rPr>
        <w:t>%;</w:t>
      </w:r>
    </w:p>
    <w:p w:rsidR="00DA5B74" w:rsidRPr="00DA5B74" w:rsidRDefault="00DA5B74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 xml:space="preserve">Доля детей, ставших победителями и призёрами районных, всероссийских </w:t>
      </w:r>
      <w:proofErr w:type="gramStart"/>
      <w:r w:rsidRPr="00DA5B74">
        <w:rPr>
          <w:sz w:val="26"/>
          <w:szCs w:val="26"/>
          <w:lang w:eastAsia="ru-RU"/>
        </w:rPr>
        <w:t>конкурсах</w:t>
      </w:r>
      <w:proofErr w:type="gramEnd"/>
      <w:r w:rsidRPr="00DA5B74">
        <w:rPr>
          <w:sz w:val="26"/>
          <w:szCs w:val="26"/>
          <w:lang w:eastAsia="ru-RU"/>
        </w:rPr>
        <w:t xml:space="preserve"> – исполнение </w:t>
      </w:r>
      <w:r w:rsidR="00D531AF">
        <w:rPr>
          <w:sz w:val="26"/>
          <w:szCs w:val="26"/>
          <w:lang w:eastAsia="ru-RU"/>
        </w:rPr>
        <w:t>38</w:t>
      </w:r>
      <w:r w:rsidRPr="00DA5B74">
        <w:rPr>
          <w:sz w:val="26"/>
          <w:szCs w:val="26"/>
          <w:lang w:eastAsia="ru-RU"/>
        </w:rPr>
        <w:t>% при плане 30%</w:t>
      </w:r>
      <w:r w:rsidR="00D531AF">
        <w:rPr>
          <w:sz w:val="26"/>
          <w:szCs w:val="26"/>
          <w:lang w:eastAsia="ru-RU"/>
        </w:rPr>
        <w:t>. Допустимое отклонение</w:t>
      </w:r>
      <w:r w:rsidR="00D531AF" w:rsidRPr="00D531AF">
        <w:rPr>
          <w:sz w:val="26"/>
          <w:szCs w:val="26"/>
          <w:lang w:eastAsia="ru-RU"/>
        </w:rPr>
        <w:t xml:space="preserve"> </w:t>
      </w:r>
      <w:r w:rsidR="00D531AF">
        <w:rPr>
          <w:sz w:val="26"/>
          <w:szCs w:val="26"/>
          <w:lang w:eastAsia="ru-RU"/>
        </w:rPr>
        <w:t>показателя качества муниципальной услуги установлено</w:t>
      </w:r>
      <w:r w:rsidR="006042D3">
        <w:rPr>
          <w:sz w:val="26"/>
          <w:szCs w:val="26"/>
          <w:lang w:eastAsia="ru-RU"/>
        </w:rPr>
        <w:t xml:space="preserve"> в размере 15</w:t>
      </w:r>
      <w:r w:rsidR="00D531AF">
        <w:rPr>
          <w:sz w:val="26"/>
          <w:szCs w:val="26"/>
          <w:lang w:eastAsia="ru-RU"/>
        </w:rPr>
        <w:t>% от утвержденного на год показателя. При нарушении этой границы в Отчете должны быть прописаны причины отклонения. В данном показа</w:t>
      </w:r>
      <w:r w:rsidR="006042D3">
        <w:rPr>
          <w:sz w:val="26"/>
          <w:szCs w:val="26"/>
          <w:lang w:eastAsia="ru-RU"/>
        </w:rPr>
        <w:t>теле отклонение составляет 26,7</w:t>
      </w:r>
      <w:r w:rsidR="00D531AF">
        <w:rPr>
          <w:sz w:val="26"/>
          <w:szCs w:val="26"/>
          <w:lang w:eastAsia="ru-RU"/>
        </w:rPr>
        <w:t xml:space="preserve">%, но причины </w:t>
      </w:r>
      <w:r w:rsidR="00D531AF" w:rsidRPr="00D531AF">
        <w:rPr>
          <w:b/>
          <w:sz w:val="26"/>
          <w:szCs w:val="26"/>
          <w:lang w:eastAsia="ru-RU"/>
        </w:rPr>
        <w:t>не прописаны</w:t>
      </w:r>
      <w:r w:rsidRPr="00DA5B74">
        <w:rPr>
          <w:sz w:val="26"/>
          <w:szCs w:val="26"/>
          <w:lang w:eastAsia="ru-RU"/>
        </w:rPr>
        <w:t>;</w:t>
      </w:r>
    </w:p>
    <w:p w:rsidR="00DA5B74" w:rsidRDefault="00DA5B74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</w:rPr>
        <w:t>Доля родителей (законных представителей), удовлетворенных условиями и качеством предоставл</w:t>
      </w:r>
      <w:r w:rsidR="00D531AF">
        <w:rPr>
          <w:sz w:val="26"/>
          <w:szCs w:val="26"/>
        </w:rPr>
        <w:t>яемой</w:t>
      </w:r>
      <w:r w:rsidRPr="00DA5B74">
        <w:rPr>
          <w:sz w:val="26"/>
          <w:szCs w:val="26"/>
        </w:rPr>
        <w:t xml:space="preserve">  услуги</w:t>
      </w:r>
      <w:r w:rsidRPr="00DA5B74">
        <w:rPr>
          <w:sz w:val="26"/>
          <w:szCs w:val="26"/>
          <w:lang w:eastAsia="ru-RU"/>
        </w:rPr>
        <w:t xml:space="preserve"> – исполнение </w:t>
      </w:r>
      <w:r w:rsidR="00E02A0B">
        <w:rPr>
          <w:sz w:val="26"/>
          <w:szCs w:val="26"/>
          <w:lang w:eastAsia="ru-RU"/>
        </w:rPr>
        <w:t>9</w:t>
      </w:r>
      <w:r w:rsidR="00D531AF">
        <w:rPr>
          <w:sz w:val="26"/>
          <w:szCs w:val="26"/>
          <w:lang w:eastAsia="ru-RU"/>
        </w:rPr>
        <w:t>5</w:t>
      </w:r>
      <w:r w:rsidRPr="00DA5B74">
        <w:rPr>
          <w:sz w:val="26"/>
          <w:szCs w:val="26"/>
          <w:lang w:eastAsia="ru-RU"/>
        </w:rPr>
        <w:t xml:space="preserve">% при плане </w:t>
      </w:r>
      <w:r w:rsidR="009F1221">
        <w:rPr>
          <w:sz w:val="26"/>
          <w:szCs w:val="26"/>
          <w:lang w:eastAsia="ru-RU"/>
        </w:rPr>
        <w:t>90</w:t>
      </w:r>
      <w:r w:rsidRPr="00DA5B74">
        <w:rPr>
          <w:sz w:val="26"/>
          <w:szCs w:val="26"/>
          <w:lang w:eastAsia="ru-RU"/>
        </w:rPr>
        <w:t>%;</w:t>
      </w:r>
    </w:p>
    <w:p w:rsidR="00D531AF" w:rsidRDefault="00D531AF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Количество разработанных образовательных документов - исполнение 41 шт. при плане 39 шт.;</w:t>
      </w:r>
    </w:p>
    <w:p w:rsidR="00D531AF" w:rsidRDefault="00D531AF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полноты и достоверности предоставленной информации - исполнение 100% при плане 100%;</w:t>
      </w:r>
    </w:p>
    <w:p w:rsidR="006042D3" w:rsidRDefault="00D531AF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потребителей, удовлетворенных условиями и качеством предоставленной работы</w:t>
      </w:r>
      <w:r w:rsidR="006042D3">
        <w:rPr>
          <w:sz w:val="26"/>
          <w:szCs w:val="26"/>
          <w:lang w:eastAsia="ru-RU"/>
        </w:rPr>
        <w:t xml:space="preserve"> - исполнение 99% при плане 90%;</w:t>
      </w:r>
    </w:p>
    <w:p w:rsidR="006042D3" w:rsidRDefault="006042D3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Своевременная актуализация информации - исполнение 100% при плане 100%;</w:t>
      </w:r>
    </w:p>
    <w:p w:rsidR="00D531AF" w:rsidRDefault="00D531AF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6042D3">
        <w:rPr>
          <w:sz w:val="26"/>
          <w:szCs w:val="26"/>
          <w:lang w:eastAsia="ru-RU"/>
        </w:rPr>
        <w:t>Соблюдение сроков предоставления информации - исполнение 100% при плане 100%;</w:t>
      </w:r>
    </w:p>
    <w:p w:rsidR="006042D3" w:rsidRDefault="006042D3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проведенных мероприятий от общего числа запланированных - исполнение 80% при плане 80%;</w:t>
      </w:r>
    </w:p>
    <w:p w:rsidR="006042D3" w:rsidRPr="00DA5B74" w:rsidRDefault="006042D3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Соответствие проведенного мероприятия положению (программе, условиям, регламенту) - исполнение 100% при плане 100%.</w:t>
      </w:r>
    </w:p>
    <w:p w:rsidR="00614B87" w:rsidRPr="00A6029B" w:rsidRDefault="00614B87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029B" w:rsidRPr="006042D3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6042D3">
        <w:rPr>
          <w:b/>
          <w:sz w:val="26"/>
          <w:szCs w:val="26"/>
          <w:lang w:eastAsia="ru-RU"/>
        </w:rPr>
        <w:t>Выводы:</w:t>
      </w:r>
    </w:p>
    <w:p w:rsidR="00392CBE" w:rsidRPr="009B7AB1" w:rsidRDefault="00614B87" w:rsidP="00392CB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</w:t>
      </w:r>
      <w:r w:rsidR="009B7AB1">
        <w:rPr>
          <w:color w:val="000000"/>
          <w:sz w:val="26"/>
          <w:szCs w:val="26"/>
        </w:rPr>
        <w:t>1</w:t>
      </w:r>
      <w:r w:rsidRPr="00B70B9E">
        <w:rPr>
          <w:color w:val="000000"/>
          <w:sz w:val="26"/>
          <w:szCs w:val="26"/>
        </w:rPr>
        <w:t xml:space="preserve"> год </w:t>
      </w:r>
      <w:r w:rsidR="009B7AB1">
        <w:rPr>
          <w:color w:val="000000"/>
          <w:sz w:val="26"/>
          <w:szCs w:val="26"/>
        </w:rPr>
        <w:t>не соответствует Постановлению 739</w:t>
      </w:r>
      <w:r w:rsidR="00527FF4">
        <w:rPr>
          <w:color w:val="000000"/>
          <w:sz w:val="26"/>
          <w:szCs w:val="26"/>
        </w:rPr>
        <w:t>;</w:t>
      </w:r>
    </w:p>
    <w:p w:rsidR="009B7AB1" w:rsidRDefault="009B7AB1" w:rsidP="00392CB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В Отчете не прописан процент отклонения качественного показателя и причина отклонения</w:t>
      </w:r>
      <w:r>
        <w:rPr>
          <w:sz w:val="26"/>
          <w:szCs w:val="26"/>
        </w:rPr>
        <w:t>;</w:t>
      </w:r>
      <w:r w:rsidRPr="00860AFC">
        <w:rPr>
          <w:sz w:val="26"/>
          <w:szCs w:val="26"/>
        </w:rPr>
        <w:t xml:space="preserve"> </w:t>
      </w: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CC72D5" w:rsidP="00614B8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>МБОУ ДО</w:t>
      </w:r>
      <w:r w:rsidR="00E02A0B">
        <w:rPr>
          <w:sz w:val="26"/>
          <w:szCs w:val="26"/>
          <w:lang w:eastAsia="ru-RU"/>
        </w:rPr>
        <w:t xml:space="preserve"> ЦДО</w:t>
      </w:r>
      <w:r w:rsidR="00614B87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камеральной проверки, </w:t>
      </w:r>
      <w:r w:rsidR="00614B87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614B87" w:rsidRPr="00D31104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И</w:t>
      </w:r>
      <w:r w:rsidR="00E02A0B">
        <w:rPr>
          <w:sz w:val="26"/>
          <w:szCs w:val="26"/>
        </w:rPr>
        <w:t>.</w:t>
      </w:r>
      <w:r w:rsidR="000F0A22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>о.</w:t>
      </w:r>
      <w:r w:rsidR="000F0A22">
        <w:rPr>
          <w:sz w:val="26"/>
          <w:szCs w:val="26"/>
        </w:rPr>
        <w:t xml:space="preserve"> </w:t>
      </w:r>
      <w:r w:rsidR="00E02A0B" w:rsidRPr="000F2546">
        <w:rPr>
          <w:sz w:val="26"/>
          <w:szCs w:val="26"/>
        </w:rPr>
        <w:t>директор</w:t>
      </w:r>
      <w:r w:rsidR="00E02A0B">
        <w:rPr>
          <w:sz w:val="26"/>
          <w:szCs w:val="26"/>
        </w:rPr>
        <w:t>а</w:t>
      </w:r>
      <w:r w:rsidR="00E02A0B" w:rsidRPr="000F2546">
        <w:rPr>
          <w:sz w:val="26"/>
          <w:szCs w:val="26"/>
        </w:rPr>
        <w:t xml:space="preserve">  МБОУ ДО </w:t>
      </w:r>
      <w:r w:rsidR="00E02A0B">
        <w:rPr>
          <w:sz w:val="26"/>
          <w:szCs w:val="26"/>
          <w:lang w:eastAsia="ru-RU"/>
        </w:rPr>
        <w:t>ЦДО</w:t>
      </w:r>
      <w:r w:rsidR="00E02A0B">
        <w:rPr>
          <w:sz w:val="26"/>
          <w:szCs w:val="26"/>
          <w:lang w:eastAsia="ru-RU"/>
        </w:rPr>
        <w:tab/>
        <w:t xml:space="preserve">              </w:t>
      </w:r>
      <w:r w:rsidR="00E02A0B" w:rsidRPr="000F2546">
        <w:rPr>
          <w:sz w:val="26"/>
          <w:szCs w:val="26"/>
        </w:rPr>
        <w:t xml:space="preserve">                  </w:t>
      </w:r>
      <w:r w:rsidR="00E02A0B">
        <w:rPr>
          <w:sz w:val="26"/>
          <w:szCs w:val="26"/>
        </w:rPr>
        <w:t xml:space="preserve">    </w:t>
      </w:r>
      <w:r w:rsidR="00AE4899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 xml:space="preserve"> </w:t>
      </w:r>
      <w:r w:rsidR="00AE48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E02A0B">
        <w:rPr>
          <w:sz w:val="26"/>
          <w:szCs w:val="26"/>
          <w:lang w:eastAsia="ru-RU"/>
        </w:rPr>
        <w:t>Малышева И.</w:t>
      </w:r>
      <w:r w:rsidR="00AE4899">
        <w:rPr>
          <w:sz w:val="26"/>
          <w:szCs w:val="26"/>
          <w:lang w:eastAsia="ru-RU"/>
        </w:rPr>
        <w:t xml:space="preserve"> </w:t>
      </w:r>
      <w:r w:rsidR="00E02A0B">
        <w:rPr>
          <w:sz w:val="26"/>
          <w:szCs w:val="26"/>
          <w:lang w:eastAsia="ru-RU"/>
        </w:rPr>
        <w:t>В.</w:t>
      </w:r>
    </w:p>
    <w:p w:rsidR="00D10F97" w:rsidRPr="006F52DB" w:rsidRDefault="00D10F9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9D" w:rsidRDefault="002C1B9D" w:rsidP="002B7EF5">
      <w:r>
        <w:separator/>
      </w:r>
    </w:p>
  </w:endnote>
  <w:endnote w:type="continuationSeparator" w:id="0">
    <w:p w:rsidR="002C1B9D" w:rsidRDefault="002C1B9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A774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5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9D" w:rsidRDefault="002C1B9D" w:rsidP="002B7EF5">
      <w:r>
        <w:separator/>
      </w:r>
    </w:p>
  </w:footnote>
  <w:footnote w:type="continuationSeparator" w:id="0">
    <w:p w:rsidR="002C1B9D" w:rsidRDefault="002C1B9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1D73B51"/>
    <w:multiLevelType w:val="hybridMultilevel"/>
    <w:tmpl w:val="A93262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8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3BD7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B0207"/>
    <w:rsid w:val="000C6CF2"/>
    <w:rsid w:val="000D3B38"/>
    <w:rsid w:val="000F0A22"/>
    <w:rsid w:val="000F2C01"/>
    <w:rsid w:val="000F2E3E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0C6"/>
    <w:rsid w:val="00140D4E"/>
    <w:rsid w:val="0016072F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D26D1"/>
    <w:rsid w:val="001E06F3"/>
    <w:rsid w:val="001F1375"/>
    <w:rsid w:val="001F2410"/>
    <w:rsid w:val="001F68E4"/>
    <w:rsid w:val="001F721B"/>
    <w:rsid w:val="00203839"/>
    <w:rsid w:val="00206294"/>
    <w:rsid w:val="0021490B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2014"/>
    <w:rsid w:val="00274717"/>
    <w:rsid w:val="00293671"/>
    <w:rsid w:val="002B4DEB"/>
    <w:rsid w:val="002B7EF5"/>
    <w:rsid w:val="002C1B9D"/>
    <w:rsid w:val="002D3303"/>
    <w:rsid w:val="002D4A9A"/>
    <w:rsid w:val="002D56C8"/>
    <w:rsid w:val="002D7336"/>
    <w:rsid w:val="002F2F5E"/>
    <w:rsid w:val="002F6FB1"/>
    <w:rsid w:val="003012DE"/>
    <w:rsid w:val="00314E30"/>
    <w:rsid w:val="0031538B"/>
    <w:rsid w:val="003173AB"/>
    <w:rsid w:val="00334CC2"/>
    <w:rsid w:val="003430B7"/>
    <w:rsid w:val="00347F1F"/>
    <w:rsid w:val="00392CBE"/>
    <w:rsid w:val="003A10EE"/>
    <w:rsid w:val="003B0AB3"/>
    <w:rsid w:val="003B1651"/>
    <w:rsid w:val="003B20C2"/>
    <w:rsid w:val="003C1A2C"/>
    <w:rsid w:val="003C4271"/>
    <w:rsid w:val="003D57F0"/>
    <w:rsid w:val="003E2631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7A18"/>
    <w:rsid w:val="004C558A"/>
    <w:rsid w:val="004D2BD6"/>
    <w:rsid w:val="004F4236"/>
    <w:rsid w:val="005115A2"/>
    <w:rsid w:val="0052682C"/>
    <w:rsid w:val="00527FF4"/>
    <w:rsid w:val="00531BDC"/>
    <w:rsid w:val="00534031"/>
    <w:rsid w:val="00545C7F"/>
    <w:rsid w:val="005616B6"/>
    <w:rsid w:val="005732B2"/>
    <w:rsid w:val="0057558A"/>
    <w:rsid w:val="005A6B67"/>
    <w:rsid w:val="005B0CFF"/>
    <w:rsid w:val="005B2F15"/>
    <w:rsid w:val="005C5740"/>
    <w:rsid w:val="005D5C17"/>
    <w:rsid w:val="005F7B59"/>
    <w:rsid w:val="00601F78"/>
    <w:rsid w:val="006042D3"/>
    <w:rsid w:val="00614B87"/>
    <w:rsid w:val="006204E7"/>
    <w:rsid w:val="006249F0"/>
    <w:rsid w:val="00642233"/>
    <w:rsid w:val="006509F7"/>
    <w:rsid w:val="00651EC7"/>
    <w:rsid w:val="00657342"/>
    <w:rsid w:val="00667ED1"/>
    <w:rsid w:val="00671214"/>
    <w:rsid w:val="00694408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28C6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1EAA"/>
    <w:rsid w:val="007460AB"/>
    <w:rsid w:val="0075346C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155D0"/>
    <w:rsid w:val="00815DFC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16DEF"/>
    <w:rsid w:val="00923807"/>
    <w:rsid w:val="009265A3"/>
    <w:rsid w:val="009337C3"/>
    <w:rsid w:val="0095275F"/>
    <w:rsid w:val="009561AB"/>
    <w:rsid w:val="00963727"/>
    <w:rsid w:val="009716FB"/>
    <w:rsid w:val="009729AD"/>
    <w:rsid w:val="00973A99"/>
    <w:rsid w:val="00976D9F"/>
    <w:rsid w:val="0098234D"/>
    <w:rsid w:val="00991030"/>
    <w:rsid w:val="00991BF2"/>
    <w:rsid w:val="009A3A3E"/>
    <w:rsid w:val="009A51DB"/>
    <w:rsid w:val="009A5677"/>
    <w:rsid w:val="009A74B7"/>
    <w:rsid w:val="009B6D50"/>
    <w:rsid w:val="009B7AB1"/>
    <w:rsid w:val="009C2372"/>
    <w:rsid w:val="009C3ED5"/>
    <w:rsid w:val="009D155E"/>
    <w:rsid w:val="009E359C"/>
    <w:rsid w:val="009E44B2"/>
    <w:rsid w:val="009F1221"/>
    <w:rsid w:val="009F3C2C"/>
    <w:rsid w:val="009F73FD"/>
    <w:rsid w:val="00A319B1"/>
    <w:rsid w:val="00A31DD9"/>
    <w:rsid w:val="00A47FDD"/>
    <w:rsid w:val="00A564E2"/>
    <w:rsid w:val="00A56626"/>
    <w:rsid w:val="00A57565"/>
    <w:rsid w:val="00A6029B"/>
    <w:rsid w:val="00A744E8"/>
    <w:rsid w:val="00A7741A"/>
    <w:rsid w:val="00A81F5A"/>
    <w:rsid w:val="00A86A4D"/>
    <w:rsid w:val="00A928CF"/>
    <w:rsid w:val="00AA4582"/>
    <w:rsid w:val="00AC318B"/>
    <w:rsid w:val="00AC4087"/>
    <w:rsid w:val="00AC75C3"/>
    <w:rsid w:val="00AD475A"/>
    <w:rsid w:val="00AE0E5F"/>
    <w:rsid w:val="00AE4899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7C6E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03C9"/>
    <w:rsid w:val="00C36CB3"/>
    <w:rsid w:val="00C5275A"/>
    <w:rsid w:val="00C55FBC"/>
    <w:rsid w:val="00C84E02"/>
    <w:rsid w:val="00CA01C6"/>
    <w:rsid w:val="00CA29AD"/>
    <w:rsid w:val="00CA5C2E"/>
    <w:rsid w:val="00CB47D3"/>
    <w:rsid w:val="00CC0163"/>
    <w:rsid w:val="00CC72D5"/>
    <w:rsid w:val="00CD377D"/>
    <w:rsid w:val="00CD6D6D"/>
    <w:rsid w:val="00CE4884"/>
    <w:rsid w:val="00CE646F"/>
    <w:rsid w:val="00D10F97"/>
    <w:rsid w:val="00D13C71"/>
    <w:rsid w:val="00D31104"/>
    <w:rsid w:val="00D4314A"/>
    <w:rsid w:val="00D531AF"/>
    <w:rsid w:val="00D5782B"/>
    <w:rsid w:val="00D57899"/>
    <w:rsid w:val="00D6787F"/>
    <w:rsid w:val="00D67FC2"/>
    <w:rsid w:val="00D8492D"/>
    <w:rsid w:val="00D96B12"/>
    <w:rsid w:val="00DA4D65"/>
    <w:rsid w:val="00DA5B74"/>
    <w:rsid w:val="00DC1EFC"/>
    <w:rsid w:val="00DC5A6E"/>
    <w:rsid w:val="00DC757F"/>
    <w:rsid w:val="00DD22D5"/>
    <w:rsid w:val="00DE5573"/>
    <w:rsid w:val="00DF0F01"/>
    <w:rsid w:val="00E02A0B"/>
    <w:rsid w:val="00E02F11"/>
    <w:rsid w:val="00E04050"/>
    <w:rsid w:val="00E30243"/>
    <w:rsid w:val="00E41197"/>
    <w:rsid w:val="00E50A61"/>
    <w:rsid w:val="00E52135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70402"/>
    <w:rsid w:val="00F73C80"/>
    <w:rsid w:val="00F74776"/>
    <w:rsid w:val="00F75F57"/>
    <w:rsid w:val="00F848E9"/>
    <w:rsid w:val="00FA71A9"/>
    <w:rsid w:val="00FB2DEA"/>
    <w:rsid w:val="00FB4930"/>
    <w:rsid w:val="00FC2801"/>
    <w:rsid w:val="00FD11B4"/>
    <w:rsid w:val="00FD1BE9"/>
    <w:rsid w:val="00FD24CF"/>
    <w:rsid w:val="00FD35E4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BA14-FD23-4578-AF88-D340B5F2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4045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144</cp:revision>
  <cp:lastPrinted>2021-08-09T07:48:00Z</cp:lastPrinted>
  <dcterms:created xsi:type="dcterms:W3CDTF">2015-01-29T23:28:00Z</dcterms:created>
  <dcterms:modified xsi:type="dcterms:W3CDTF">2022-03-25T01:49:00Z</dcterms:modified>
</cp:coreProperties>
</file>