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20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МБОУ «</w:t>
      </w:r>
      <w:proofErr w:type="spellStart"/>
      <w:r w:rsidR="00657342">
        <w:rPr>
          <w:sz w:val="26"/>
          <w:szCs w:val="26"/>
          <w:lang w:eastAsia="ru-RU"/>
        </w:rPr>
        <w:t>Баран</w:t>
      </w:r>
      <w:proofErr w:type="gramStart"/>
      <w:r w:rsidR="00657342">
        <w:rPr>
          <w:sz w:val="26"/>
          <w:szCs w:val="26"/>
          <w:lang w:eastAsia="ru-RU"/>
        </w:rPr>
        <w:t>о</w:t>
      </w:r>
      <w:proofErr w:type="spellEnd"/>
      <w:r w:rsidR="00657342">
        <w:rPr>
          <w:sz w:val="26"/>
          <w:szCs w:val="26"/>
          <w:lang w:eastAsia="ru-RU"/>
        </w:rPr>
        <w:t>-</w:t>
      </w:r>
      <w:proofErr w:type="gramEnd"/>
      <w:r w:rsidR="00657342">
        <w:rPr>
          <w:sz w:val="26"/>
          <w:szCs w:val="26"/>
          <w:lang w:eastAsia="ru-RU"/>
        </w:rPr>
        <w:t xml:space="preserve"> Оренбургская</w:t>
      </w:r>
      <w:r w:rsidR="006B6BD5">
        <w:rPr>
          <w:sz w:val="26"/>
          <w:szCs w:val="26"/>
          <w:lang w:eastAsia="ru-RU"/>
        </w:rPr>
        <w:t xml:space="preserve">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района»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proofErr w:type="spellStart"/>
      <w:r w:rsidR="00657342">
        <w:rPr>
          <w:sz w:val="26"/>
          <w:szCs w:val="26"/>
          <w:lang w:eastAsia="ru-RU"/>
        </w:rPr>
        <w:t>Баран</w:t>
      </w:r>
      <w:proofErr w:type="gramStart"/>
      <w:r w:rsidR="00657342">
        <w:rPr>
          <w:sz w:val="26"/>
          <w:szCs w:val="26"/>
          <w:lang w:eastAsia="ru-RU"/>
        </w:rPr>
        <w:t>о</w:t>
      </w:r>
      <w:proofErr w:type="spellEnd"/>
      <w:r w:rsidR="00657342">
        <w:rPr>
          <w:sz w:val="26"/>
          <w:szCs w:val="26"/>
          <w:lang w:eastAsia="ru-RU"/>
        </w:rPr>
        <w:t>-</w:t>
      </w:r>
      <w:proofErr w:type="gramEnd"/>
      <w:r w:rsidR="00657342">
        <w:rPr>
          <w:sz w:val="26"/>
          <w:szCs w:val="26"/>
          <w:lang w:eastAsia="ru-RU"/>
        </w:rPr>
        <w:t xml:space="preserve"> Оренбургская </w:t>
      </w:r>
      <w:r w:rsidR="006B6BD5">
        <w:rPr>
          <w:sz w:val="26"/>
          <w:szCs w:val="26"/>
          <w:lang w:eastAsia="ru-RU"/>
        </w:rPr>
        <w:t>СОШ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ПМР)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6B02">
        <w:rPr>
          <w:sz w:val="26"/>
          <w:szCs w:val="26"/>
          <w:lang w:eastAsia="ru-RU"/>
        </w:rPr>
        <w:t xml:space="preserve">п. </w:t>
      </w:r>
      <w:proofErr w:type="gramStart"/>
      <w:r w:rsidRPr="006D6B02">
        <w:rPr>
          <w:sz w:val="26"/>
          <w:szCs w:val="26"/>
          <w:lang w:eastAsia="ru-RU"/>
        </w:rPr>
        <w:t>Пограничный</w:t>
      </w:r>
      <w:proofErr w:type="gramEnd"/>
      <w:r w:rsidRPr="006D6B02">
        <w:rPr>
          <w:sz w:val="26"/>
          <w:szCs w:val="26"/>
          <w:lang w:eastAsia="ru-RU"/>
        </w:rPr>
        <w:t xml:space="preserve">    </w:t>
      </w:r>
      <w:r w:rsidRPr="006D6B02">
        <w:rPr>
          <w:sz w:val="26"/>
          <w:szCs w:val="26"/>
          <w:lang w:eastAsia="ru-RU"/>
        </w:rPr>
        <w:tab/>
        <w:t xml:space="preserve">                                                                              "1</w:t>
      </w:r>
      <w:r w:rsidR="0028549F">
        <w:rPr>
          <w:sz w:val="26"/>
          <w:szCs w:val="26"/>
          <w:lang w:eastAsia="ru-RU"/>
        </w:rPr>
        <w:t>7</w:t>
      </w:r>
      <w:r w:rsidRPr="006D6B02">
        <w:rPr>
          <w:sz w:val="26"/>
          <w:szCs w:val="26"/>
          <w:lang w:eastAsia="ru-RU"/>
        </w:rPr>
        <w:t>" апреля  2020г.</w:t>
      </w: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6D6B02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района от 16.03.2020г. N 15 в соответствии с пунктом 2 Плана контрольных мероприятий.</w:t>
      </w: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6D6B02">
        <w:rPr>
          <w:sz w:val="26"/>
          <w:szCs w:val="26"/>
          <w:lang w:eastAsia="ru-RU"/>
        </w:rPr>
        <w:t>Тема камеральной проверки: полнота и достоверность отчетности об исполнении муниципального задания.</w:t>
      </w: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6D6B02">
        <w:rPr>
          <w:sz w:val="26"/>
          <w:szCs w:val="26"/>
          <w:lang w:eastAsia="ru-RU"/>
        </w:rPr>
        <w:t xml:space="preserve">Проверяемый период: </w:t>
      </w:r>
      <w:r w:rsidRPr="006D6B02">
        <w:rPr>
          <w:sz w:val="26"/>
          <w:szCs w:val="26"/>
          <w:u w:val="single"/>
          <w:lang w:eastAsia="ru-RU"/>
        </w:rPr>
        <w:t>2019 г.</w:t>
      </w: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6D6B02"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 w:rsidRPr="006D6B02">
        <w:rPr>
          <w:sz w:val="26"/>
          <w:szCs w:val="26"/>
          <w:lang w:eastAsia="ru-RU"/>
        </w:rPr>
        <w:t>разряда–ревизором</w:t>
      </w:r>
      <w:proofErr w:type="gramEnd"/>
      <w:r w:rsidRPr="006D6B02">
        <w:rPr>
          <w:sz w:val="26"/>
          <w:szCs w:val="26"/>
          <w:lang w:eastAsia="ru-RU"/>
        </w:rPr>
        <w:t xml:space="preserve"> финансового управления Зининой Е. Е.                     </w:t>
      </w: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6D6B02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6D6B02">
        <w:rPr>
          <w:sz w:val="26"/>
          <w:szCs w:val="26"/>
          <w:u w:val="single"/>
          <w:lang w:eastAsia="ru-RU"/>
        </w:rPr>
        <w:t>22</w:t>
      </w:r>
      <w:r w:rsidRPr="006D6B02">
        <w:rPr>
          <w:sz w:val="26"/>
          <w:szCs w:val="26"/>
          <w:lang w:eastAsia="ru-RU"/>
        </w:rPr>
        <w:t xml:space="preserve"> рабочих дня.</w:t>
      </w: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6D6B02">
        <w:rPr>
          <w:sz w:val="26"/>
          <w:szCs w:val="26"/>
          <w:lang w:eastAsia="ru-RU"/>
        </w:rPr>
        <w:t xml:space="preserve">Проверка начата </w:t>
      </w:r>
      <w:r w:rsidRPr="006D6B02">
        <w:rPr>
          <w:sz w:val="26"/>
          <w:szCs w:val="26"/>
          <w:u w:val="single"/>
          <w:lang w:eastAsia="ru-RU"/>
        </w:rPr>
        <w:t>19.03.2020г.</w:t>
      </w:r>
      <w:r w:rsidRPr="006D6B02">
        <w:rPr>
          <w:sz w:val="26"/>
          <w:szCs w:val="26"/>
          <w:lang w:eastAsia="ru-RU"/>
        </w:rPr>
        <w:t xml:space="preserve"> окончена </w:t>
      </w:r>
      <w:r w:rsidRPr="006D6B02">
        <w:rPr>
          <w:sz w:val="26"/>
          <w:szCs w:val="26"/>
          <w:u w:val="single"/>
          <w:lang w:eastAsia="ru-RU"/>
        </w:rPr>
        <w:t>17.04.2020г.</w:t>
      </w: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D6B02" w:rsidRPr="006D6B02" w:rsidRDefault="006D6B02" w:rsidP="006D6B02">
      <w:pPr>
        <w:widowControl w:val="0"/>
        <w:ind w:firstLine="709"/>
        <w:jc w:val="both"/>
        <w:rPr>
          <w:rFonts w:eastAsia="Lucida Sans Unicode"/>
          <w:kern w:val="1"/>
          <w:sz w:val="26"/>
          <w:szCs w:val="26"/>
          <w:u w:val="single"/>
          <w:lang w:eastAsia="ru-RU"/>
        </w:rPr>
      </w:pPr>
      <w:r w:rsidRPr="006D6B02">
        <w:rPr>
          <w:rFonts w:eastAsia="Lucida Sans Unicode"/>
          <w:kern w:val="1"/>
          <w:sz w:val="26"/>
          <w:szCs w:val="26"/>
          <w:lang w:eastAsia="ru-RU"/>
        </w:rPr>
        <w:t xml:space="preserve">В ходе камеральной проверки исследовано: </w:t>
      </w:r>
      <w:r w:rsidRPr="006D6B02">
        <w:rPr>
          <w:rFonts w:eastAsia="Lucida Sans Unicode"/>
          <w:kern w:val="1"/>
          <w:sz w:val="26"/>
          <w:szCs w:val="26"/>
          <w:u w:val="single"/>
          <w:lang w:eastAsia="ru-RU"/>
        </w:rPr>
        <w:t xml:space="preserve">муниципальное задание на 2019 год, отчет о выполнении муниципального задания за 2019 год, план финансово-хозяйственной деятельности на 2019 год, отчет об исполнении учреждением плана его финансово- хозяйственной деятельности </w:t>
      </w:r>
      <w:proofErr w:type="gramStart"/>
      <w:r w:rsidRPr="006D6B02">
        <w:rPr>
          <w:rFonts w:eastAsia="Lucida Sans Unicode"/>
          <w:kern w:val="1"/>
          <w:sz w:val="26"/>
          <w:szCs w:val="26"/>
          <w:u w:val="single"/>
          <w:lang w:eastAsia="ru-RU"/>
        </w:rPr>
        <w:t xml:space="preserve">( </w:t>
      </w:r>
      <w:proofErr w:type="gramEnd"/>
      <w:r w:rsidRPr="006D6B02">
        <w:rPr>
          <w:rFonts w:eastAsia="Lucida Sans Unicode"/>
          <w:kern w:val="1"/>
          <w:sz w:val="26"/>
          <w:szCs w:val="26"/>
          <w:u w:val="single"/>
          <w:lang w:eastAsia="ru-RU"/>
        </w:rPr>
        <w:t>ф.0503737) за 2019 год.</w:t>
      </w:r>
    </w:p>
    <w:p w:rsidR="006D6B02" w:rsidRDefault="006D6B02" w:rsidP="006D6B02">
      <w:pPr>
        <w:widowControl w:val="0"/>
        <w:spacing w:after="120"/>
        <w:ind w:firstLine="708"/>
        <w:jc w:val="both"/>
        <w:rPr>
          <w:rFonts w:eastAsia="Lucida Sans Unicode"/>
          <w:kern w:val="1"/>
          <w:sz w:val="26"/>
          <w:szCs w:val="26"/>
        </w:rPr>
      </w:pPr>
    </w:p>
    <w:p w:rsidR="006D6B02" w:rsidRPr="006D6B02" w:rsidRDefault="006D6B02" w:rsidP="006D6B02">
      <w:pPr>
        <w:widowControl w:val="0"/>
        <w:spacing w:after="120"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6D6B02">
        <w:rPr>
          <w:rFonts w:eastAsia="Lucida Sans Unicode"/>
          <w:kern w:val="1"/>
          <w:sz w:val="26"/>
          <w:szCs w:val="26"/>
        </w:rPr>
        <w:t>Общие сведения об объекте контроля:</w:t>
      </w:r>
    </w:p>
    <w:p w:rsidR="00860AFC" w:rsidRPr="002B2810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образовательное учреждение «</w:t>
      </w:r>
      <w:proofErr w:type="spellStart"/>
      <w:r>
        <w:rPr>
          <w:sz w:val="26"/>
          <w:szCs w:val="26"/>
          <w:lang w:eastAsia="ru-RU"/>
        </w:rPr>
        <w:t>Баран</w:t>
      </w:r>
      <w:proofErr w:type="gramStart"/>
      <w:r>
        <w:rPr>
          <w:sz w:val="26"/>
          <w:szCs w:val="26"/>
          <w:lang w:eastAsia="ru-RU"/>
        </w:rPr>
        <w:t>о</w:t>
      </w:r>
      <w:proofErr w:type="spellEnd"/>
      <w:r>
        <w:rPr>
          <w:sz w:val="26"/>
          <w:szCs w:val="26"/>
          <w:lang w:eastAsia="ru-RU"/>
        </w:rPr>
        <w:t>-</w:t>
      </w:r>
      <w:proofErr w:type="gramEnd"/>
      <w:r>
        <w:rPr>
          <w:sz w:val="26"/>
          <w:szCs w:val="26"/>
          <w:lang w:eastAsia="ru-RU"/>
        </w:rPr>
        <w:t xml:space="preserve"> Оренбургская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>окращенное наименование МБОУ «</w:t>
      </w:r>
      <w:proofErr w:type="spellStart"/>
      <w:r>
        <w:rPr>
          <w:sz w:val="26"/>
          <w:szCs w:val="26"/>
          <w:lang w:eastAsia="ru-RU"/>
        </w:rPr>
        <w:t>Барано</w:t>
      </w:r>
      <w:proofErr w:type="spellEnd"/>
      <w:r>
        <w:rPr>
          <w:sz w:val="26"/>
          <w:szCs w:val="26"/>
          <w:lang w:eastAsia="ru-RU"/>
        </w:rPr>
        <w:t>- Оренбургская</w:t>
      </w:r>
      <w:r w:rsidRPr="002B2810">
        <w:rPr>
          <w:sz w:val="26"/>
          <w:szCs w:val="26"/>
          <w:lang w:eastAsia="ru-RU"/>
        </w:rPr>
        <w:t xml:space="preserve"> СОШ ПМР»,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860AFC" w:rsidRPr="002B2810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60AFC" w:rsidRPr="002B2810" w:rsidRDefault="00860AFC" w:rsidP="00860AFC">
      <w:pPr>
        <w:pStyle w:val="a3"/>
        <w:spacing w:after="0"/>
        <w:ind w:firstLine="708"/>
        <w:jc w:val="both"/>
        <w:rPr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Баран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gramEnd"/>
      <w:r>
        <w:rPr>
          <w:rFonts w:ascii="Times New Roman" w:hAnsi="Times New Roman"/>
          <w:sz w:val="26"/>
          <w:szCs w:val="26"/>
        </w:rPr>
        <w:t xml:space="preserve"> Оренбургское, </w:t>
      </w:r>
      <w:r w:rsidRPr="00161F7E">
        <w:rPr>
          <w:rFonts w:ascii="Times New Roman" w:hAnsi="Times New Roman"/>
          <w:sz w:val="26"/>
          <w:szCs w:val="26"/>
        </w:rPr>
        <w:t>Военный городок № 57, строение № 1</w:t>
      </w:r>
    </w:p>
    <w:p w:rsidR="00860AFC" w:rsidRPr="002B2810" w:rsidRDefault="00860AFC" w:rsidP="00860AFC">
      <w:pPr>
        <w:pStyle w:val="a3"/>
        <w:ind w:firstLine="709"/>
        <w:jc w:val="both"/>
        <w:rPr>
          <w:sz w:val="26"/>
          <w:szCs w:val="26"/>
        </w:rPr>
      </w:pPr>
      <w:r w:rsidRPr="00161F7E">
        <w:rPr>
          <w:rFonts w:ascii="Times New Roman" w:hAnsi="Times New Roman"/>
          <w:sz w:val="26"/>
          <w:szCs w:val="26"/>
        </w:rPr>
        <w:t>ИНН 2525007507, ОГРН 1022501181548.</w:t>
      </w:r>
    </w:p>
    <w:p w:rsidR="00860AFC" w:rsidRPr="002B2810" w:rsidRDefault="00860AFC" w:rsidP="00860AF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860AFC" w:rsidRPr="002B2810" w:rsidRDefault="00860AFC" w:rsidP="00860AF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Гаврилов Владимир Васильевич</w:t>
      </w:r>
      <w:r w:rsidRPr="002B2810">
        <w:rPr>
          <w:rFonts w:ascii="Times New Roman" w:hAnsi="Times New Roman"/>
          <w:sz w:val="26"/>
          <w:szCs w:val="26"/>
        </w:rPr>
        <w:t xml:space="preserve"> – директор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Барано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- Оренбургская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ПМР»</w:t>
      </w:r>
      <w:r w:rsidRPr="002B2810">
        <w:rPr>
          <w:rFonts w:ascii="Times New Roman" w:hAnsi="Times New Roman"/>
          <w:sz w:val="26"/>
          <w:szCs w:val="26"/>
        </w:rPr>
        <w:t>, принят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</w:rPr>
        <w:t>Костенок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Олеговна</w:t>
      </w:r>
      <w:r w:rsidRPr="002B2810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Барано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-Оренбургская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ПМР» </w:t>
      </w:r>
      <w:r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Pr="004B5DE5">
        <w:rPr>
          <w:rFonts w:ascii="Times New Roman" w:hAnsi="Times New Roman"/>
          <w:sz w:val="26"/>
          <w:szCs w:val="26"/>
          <w:u w:val="single"/>
        </w:rPr>
        <w:t>2</w:t>
      </w:r>
      <w:r w:rsidR="006D6B02">
        <w:rPr>
          <w:rFonts w:ascii="Times New Roman" w:hAnsi="Times New Roman"/>
          <w:sz w:val="26"/>
          <w:szCs w:val="26"/>
          <w:u w:val="single"/>
        </w:rPr>
        <w:t>3579,55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606926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Муниципальной услугой, которую оказывает МБОУ «</w:t>
      </w:r>
      <w:proofErr w:type="spellStart"/>
      <w:r w:rsidRPr="00860AFC">
        <w:rPr>
          <w:sz w:val="26"/>
          <w:szCs w:val="26"/>
          <w:lang w:eastAsia="ru-RU"/>
        </w:rPr>
        <w:t>Барано</w:t>
      </w:r>
      <w:proofErr w:type="spellEnd"/>
      <w:r w:rsidRPr="00860AFC">
        <w:rPr>
          <w:sz w:val="26"/>
          <w:szCs w:val="26"/>
          <w:lang w:eastAsia="ru-RU"/>
        </w:rPr>
        <w:t>-Оренбургская СОШ ПМР»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B56F4A" w:rsidRPr="00E02F11" w:rsidRDefault="00B56F4A" w:rsidP="00B56F4A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B56F4A" w:rsidRPr="001C752F" w:rsidRDefault="00B56F4A" w:rsidP="00B56F4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2019 год и плановый период 2020 и 2021 годов (дале</w:t>
      </w:r>
      <w:proofErr w:type="gramStart"/>
      <w:r>
        <w:rPr>
          <w:rFonts w:eastAsia="Calibri"/>
          <w:sz w:val="26"/>
          <w:szCs w:val="26"/>
        </w:rPr>
        <w:t>е-</w:t>
      </w:r>
      <w:proofErr w:type="gramEnd"/>
      <w:r>
        <w:rPr>
          <w:rFonts w:eastAsia="Calibri"/>
          <w:sz w:val="26"/>
          <w:szCs w:val="26"/>
        </w:rPr>
        <w:t xml:space="preserve">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EF4EE9" w:rsidRPr="00B70B9E" w:rsidRDefault="00EF4EE9" w:rsidP="00EF4EE9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</w:t>
      </w:r>
      <w:hyperlink r:id="rId9" w:history="1">
        <w:r w:rsidRPr="00B70B9E">
          <w:rPr>
            <w:rStyle w:val="a9"/>
            <w:sz w:val="26"/>
            <w:szCs w:val="26"/>
          </w:rPr>
          <w:t>www.bus.gov.ru</w:t>
        </w:r>
      </w:hyperlink>
      <w:r w:rsidRPr="00B70B9E">
        <w:rPr>
          <w:color w:val="000000"/>
          <w:sz w:val="26"/>
          <w:szCs w:val="26"/>
        </w:rPr>
        <w:tab/>
        <w:t xml:space="preserve"> - </w:t>
      </w:r>
      <w:r>
        <w:rPr>
          <w:color w:val="000000"/>
          <w:sz w:val="26"/>
          <w:szCs w:val="26"/>
        </w:rPr>
        <w:t>2</w:t>
      </w:r>
      <w:r w:rsidR="006D6B02">
        <w:rPr>
          <w:color w:val="000000"/>
          <w:sz w:val="26"/>
          <w:szCs w:val="26"/>
        </w:rPr>
        <w:t>2.01.2020</w:t>
      </w:r>
      <w:r w:rsidRPr="00B70B9E">
        <w:rPr>
          <w:color w:val="000000"/>
          <w:sz w:val="26"/>
          <w:szCs w:val="26"/>
        </w:rPr>
        <w:t xml:space="preserve"> г.</w:t>
      </w:r>
    </w:p>
    <w:p w:rsidR="00EF4EE9" w:rsidRPr="00B70B9E" w:rsidRDefault="00EF4EE9" w:rsidP="00EF4EE9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сайт администрации Пограничного МР – </w:t>
      </w:r>
      <w:r>
        <w:rPr>
          <w:color w:val="000000"/>
          <w:sz w:val="26"/>
          <w:szCs w:val="26"/>
        </w:rPr>
        <w:t>2</w:t>
      </w:r>
      <w:r w:rsidR="006D6B02">
        <w:rPr>
          <w:color w:val="000000"/>
          <w:sz w:val="26"/>
          <w:szCs w:val="26"/>
        </w:rPr>
        <w:t>2</w:t>
      </w:r>
      <w:r w:rsidRPr="00B70B9E">
        <w:rPr>
          <w:color w:val="000000"/>
          <w:sz w:val="26"/>
          <w:szCs w:val="26"/>
        </w:rPr>
        <w:t>.01.20</w:t>
      </w:r>
      <w:r w:rsidR="006D6B02"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г.</w:t>
      </w:r>
    </w:p>
    <w:p w:rsidR="00B56F4A" w:rsidRPr="00E02F11" w:rsidRDefault="00B56F4A" w:rsidP="00B56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Отчет </w:t>
      </w:r>
      <w:r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Pr="00E02F11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 муниципального задания, утвержденн</w:t>
      </w:r>
      <w:r>
        <w:rPr>
          <w:sz w:val="26"/>
          <w:szCs w:val="26"/>
        </w:rPr>
        <w:t>ым</w:t>
      </w:r>
      <w:r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Постановление 739).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860AFC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860AFC" w:rsidRPr="00860AFC" w:rsidTr="006D6B02">
        <w:tc>
          <w:tcPr>
            <w:tcW w:w="816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860AFC" w:rsidRPr="00860AFC" w:rsidTr="006D6B02">
        <w:tc>
          <w:tcPr>
            <w:tcW w:w="816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04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15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6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3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69747,00</w:t>
            </w:r>
          </w:p>
        </w:tc>
      </w:tr>
      <w:tr w:rsidR="00860AFC" w:rsidRPr="00860AFC" w:rsidTr="006D6B02">
        <w:tc>
          <w:tcPr>
            <w:tcW w:w="816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15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16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77233,91</w:t>
            </w:r>
          </w:p>
        </w:tc>
      </w:tr>
      <w:tr w:rsidR="006D6B02" w:rsidRPr="00860AFC" w:rsidTr="006D6B02">
        <w:tc>
          <w:tcPr>
            <w:tcW w:w="816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1508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1608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83912,97</w:t>
            </w:r>
          </w:p>
        </w:tc>
      </w:tr>
    </w:tbl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491049" w:rsidRDefault="00860AFC" w:rsidP="0060692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ab/>
      </w:r>
      <w:r w:rsidR="00606926">
        <w:rPr>
          <w:sz w:val="26"/>
          <w:szCs w:val="26"/>
          <w:lang w:eastAsia="ru-RU"/>
        </w:rPr>
        <w:t xml:space="preserve">В 2019 году численность воспитанников на конец года уменьшилась на 33 ребенка относительно утвержденной муниципальным заданием численности и </w:t>
      </w:r>
      <w:r w:rsidR="00606926">
        <w:rPr>
          <w:sz w:val="26"/>
          <w:szCs w:val="26"/>
          <w:lang w:eastAsia="ru-RU"/>
        </w:rPr>
        <w:lastRenderedPageBreak/>
        <w:t>составила 281 человек, что не превышает допустимое отклонение количественного показателя муниципальной услуги. Количество учащихся в 2019 году уменьшилось на 15 единиц</w:t>
      </w:r>
      <w:r w:rsidR="00EF453F">
        <w:rPr>
          <w:sz w:val="26"/>
          <w:szCs w:val="26"/>
          <w:lang w:eastAsia="ru-RU"/>
        </w:rPr>
        <w:t xml:space="preserve"> или на 5,1</w:t>
      </w:r>
      <w:r w:rsidR="00C235E8">
        <w:rPr>
          <w:sz w:val="26"/>
          <w:szCs w:val="26"/>
          <w:lang w:eastAsia="ru-RU"/>
        </w:rPr>
        <w:t>%</w:t>
      </w:r>
      <w:r w:rsidR="00606926">
        <w:rPr>
          <w:sz w:val="26"/>
          <w:szCs w:val="26"/>
          <w:lang w:eastAsia="ru-RU"/>
        </w:rPr>
        <w:t xml:space="preserve"> относительно аналогичного периода прошлого года,</w:t>
      </w:r>
      <w:r w:rsidR="0028549F">
        <w:rPr>
          <w:sz w:val="26"/>
          <w:szCs w:val="26"/>
          <w:lang w:eastAsia="ru-RU"/>
        </w:rPr>
        <w:t xml:space="preserve"> при э</w:t>
      </w:r>
      <w:r w:rsidR="00C235E8">
        <w:rPr>
          <w:sz w:val="26"/>
          <w:szCs w:val="26"/>
          <w:lang w:eastAsia="ru-RU"/>
        </w:rPr>
        <w:t>том</w:t>
      </w:r>
      <w:r w:rsidR="00606926">
        <w:rPr>
          <w:sz w:val="26"/>
          <w:szCs w:val="26"/>
          <w:lang w:eastAsia="ru-RU"/>
        </w:rPr>
        <w:t xml:space="preserve"> средний размер платы на содержание одного воспитанника в 2019 году увеличился на 6679,06 рублей или </w:t>
      </w:r>
      <w:proofErr w:type="gramStart"/>
      <w:r w:rsidR="00606926">
        <w:rPr>
          <w:sz w:val="26"/>
          <w:szCs w:val="26"/>
          <w:lang w:eastAsia="ru-RU"/>
        </w:rPr>
        <w:t>на</w:t>
      </w:r>
      <w:proofErr w:type="gramEnd"/>
      <w:r w:rsidR="00606926">
        <w:rPr>
          <w:sz w:val="26"/>
          <w:szCs w:val="26"/>
          <w:lang w:eastAsia="ru-RU"/>
        </w:rPr>
        <w:t xml:space="preserve"> 8,6 %  по сравнению с прошлым годом и составил 83912,</w:t>
      </w:r>
      <w:r w:rsidR="00491049">
        <w:rPr>
          <w:sz w:val="26"/>
          <w:szCs w:val="26"/>
          <w:lang w:eastAsia="ru-RU"/>
        </w:rPr>
        <w:t>97</w:t>
      </w:r>
      <w:r w:rsidR="0028549F">
        <w:rPr>
          <w:sz w:val="26"/>
          <w:szCs w:val="26"/>
          <w:lang w:eastAsia="ru-RU"/>
        </w:rPr>
        <w:t xml:space="preserve"> рублей</w:t>
      </w:r>
      <w:r w:rsidR="00606926">
        <w:rPr>
          <w:sz w:val="26"/>
          <w:szCs w:val="26"/>
          <w:lang w:eastAsia="ru-RU"/>
        </w:rPr>
        <w:t>.</w:t>
      </w:r>
    </w:p>
    <w:p w:rsidR="00491049" w:rsidRDefault="00491049" w:rsidP="004910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 xml:space="preserve">за 2018 и 2019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>расходов на 1</w:t>
      </w:r>
      <w:r w:rsidR="002823E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819,40 тыс. руб., а именно: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491049" w:rsidRPr="00491049" w:rsidTr="00491049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491049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491049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491049" w:rsidRPr="00491049" w:rsidTr="00491049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91049" w:rsidRPr="00491049" w:rsidTr="00491049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91049" w:rsidRPr="00491049" w:rsidTr="00491049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22 861,23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24 680,63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2A39E8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491049" w:rsidRPr="00491049">
              <w:rPr>
                <w:color w:val="000000"/>
                <w:sz w:val="26"/>
                <w:szCs w:val="26"/>
                <w:lang w:eastAsia="ru-RU"/>
              </w:rPr>
              <w:t>1 819,40</w:t>
            </w:r>
          </w:p>
        </w:tc>
      </w:tr>
      <w:tr w:rsidR="00491049" w:rsidRPr="00491049" w:rsidTr="00491049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19 106,56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21 546,62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2A39E8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491049" w:rsidRPr="00491049">
              <w:rPr>
                <w:color w:val="000000"/>
                <w:sz w:val="26"/>
                <w:szCs w:val="26"/>
                <w:lang w:eastAsia="ru-RU"/>
              </w:rPr>
              <w:t>2 440,06</w:t>
            </w:r>
          </w:p>
        </w:tc>
      </w:tr>
      <w:tr w:rsidR="00491049" w:rsidRPr="00491049" w:rsidTr="00491049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14 699,44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16 506,94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2A39E8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491049" w:rsidRPr="00491049">
              <w:rPr>
                <w:color w:val="000000"/>
                <w:sz w:val="26"/>
                <w:szCs w:val="26"/>
                <w:lang w:eastAsia="ru-RU"/>
              </w:rPr>
              <w:t>1 807,50</w:t>
            </w:r>
          </w:p>
        </w:tc>
      </w:tr>
      <w:tr w:rsidR="00491049" w:rsidRPr="00491049" w:rsidTr="00491049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0,35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55,53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2A39E8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491049" w:rsidRPr="00491049">
              <w:rPr>
                <w:color w:val="000000"/>
                <w:sz w:val="26"/>
                <w:szCs w:val="26"/>
                <w:lang w:eastAsia="ru-RU"/>
              </w:rPr>
              <w:t>55,18</w:t>
            </w:r>
          </w:p>
        </w:tc>
      </w:tr>
      <w:tr w:rsidR="00491049" w:rsidRPr="00491049" w:rsidTr="00491049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4 406,78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4 984,15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2A39E8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491049" w:rsidRPr="00491049">
              <w:rPr>
                <w:color w:val="000000"/>
                <w:sz w:val="26"/>
                <w:szCs w:val="26"/>
                <w:lang w:eastAsia="ru-RU"/>
              </w:rPr>
              <w:t>577,37</w:t>
            </w:r>
          </w:p>
        </w:tc>
      </w:tr>
      <w:tr w:rsidR="00491049" w:rsidRPr="00491049" w:rsidTr="00491049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91049" w:rsidRPr="00491049" w:rsidTr="00491049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32,84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32,53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-0,31</w:t>
            </w:r>
          </w:p>
        </w:tc>
      </w:tr>
      <w:tr w:rsidR="00491049" w:rsidRPr="00491049" w:rsidTr="00491049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Иные выплаты текущего характера физическим лицам,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91049" w:rsidRPr="00491049" w:rsidTr="00491049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3 721,83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3 101,47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-620,36</w:t>
            </w:r>
          </w:p>
        </w:tc>
      </w:tr>
    </w:tbl>
    <w:p w:rsidR="002A39E8" w:rsidRDefault="002A39E8" w:rsidP="002A39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на заработную плату и начисления на оплату труда работникам.</w:t>
      </w:r>
    </w:p>
    <w:p w:rsidR="00606926" w:rsidRDefault="00606926" w:rsidP="0060692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860AFC" w:rsidRPr="00860AFC" w:rsidRDefault="00860AFC" w:rsidP="002A39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0AFC">
        <w:rPr>
          <w:sz w:val="26"/>
          <w:szCs w:val="26"/>
        </w:rPr>
        <w:t xml:space="preserve">Учреждению доведено </w:t>
      </w:r>
      <w:r w:rsidR="00703986">
        <w:rPr>
          <w:sz w:val="26"/>
          <w:szCs w:val="26"/>
        </w:rPr>
        <w:t>4</w:t>
      </w:r>
      <w:r w:rsidRPr="00860AFC">
        <w:rPr>
          <w:sz w:val="26"/>
          <w:szCs w:val="26"/>
        </w:rPr>
        <w:t xml:space="preserve"> показател</w:t>
      </w:r>
      <w:r w:rsidR="00703986">
        <w:rPr>
          <w:sz w:val="26"/>
          <w:szCs w:val="26"/>
        </w:rPr>
        <w:t>я</w:t>
      </w:r>
      <w:r w:rsidRPr="00860AFC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860AFC" w:rsidRPr="00860AFC" w:rsidRDefault="00860AFC" w:rsidP="00860AFC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ab/>
      </w:r>
      <w:r w:rsidRPr="00233640">
        <w:rPr>
          <w:sz w:val="26"/>
          <w:szCs w:val="26"/>
          <w:lang w:eastAsia="ru-RU"/>
        </w:rPr>
        <w:t>П</w:t>
      </w:r>
      <w:r w:rsidRPr="00860AFC">
        <w:rPr>
          <w:sz w:val="26"/>
          <w:szCs w:val="26"/>
          <w:lang w:eastAsia="ru-RU"/>
        </w:rPr>
        <w:t>оказателями качества муниципальной услуги являются: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860AFC">
        <w:rPr>
          <w:sz w:val="26"/>
          <w:szCs w:val="26"/>
          <w:lang w:eastAsia="ru-RU"/>
        </w:rPr>
        <w:t>обучающимися</w:t>
      </w:r>
      <w:proofErr w:type="gramEnd"/>
      <w:r w:rsidRPr="00860AFC"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 первой, второй, третьей ступени общего образования – </w:t>
      </w:r>
      <w:r w:rsidRPr="00860AFC">
        <w:rPr>
          <w:sz w:val="26"/>
          <w:szCs w:val="26"/>
          <w:lang w:eastAsia="ru-RU"/>
        </w:rPr>
        <w:lastRenderedPageBreak/>
        <w:t>исполнение 100% при плане 100%;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</w:t>
      </w:r>
      <w:proofErr w:type="gramStart"/>
      <w:r w:rsidRPr="00860AFC">
        <w:rPr>
          <w:sz w:val="26"/>
          <w:szCs w:val="26"/>
          <w:lang w:eastAsia="ru-RU"/>
        </w:rPr>
        <w:t>я–</w:t>
      </w:r>
      <w:proofErr w:type="gramEnd"/>
      <w:r w:rsidRPr="00860AFC">
        <w:rPr>
          <w:sz w:val="26"/>
          <w:szCs w:val="26"/>
          <w:lang w:eastAsia="ru-RU"/>
        </w:rPr>
        <w:t xml:space="preserve"> исполнение 100% при плане 100%;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</w:t>
      </w:r>
      <w:proofErr w:type="gramStart"/>
      <w:r w:rsidRPr="00860AFC">
        <w:rPr>
          <w:sz w:val="26"/>
          <w:szCs w:val="26"/>
          <w:lang w:eastAsia="ru-RU"/>
        </w:rPr>
        <w:t>а–</w:t>
      </w:r>
      <w:proofErr w:type="gramEnd"/>
      <w:r w:rsidRPr="00860AFC">
        <w:rPr>
          <w:sz w:val="26"/>
          <w:szCs w:val="26"/>
          <w:lang w:eastAsia="ru-RU"/>
        </w:rPr>
        <w:t xml:space="preserve"> исполнение 100% при плане 100%;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</w:t>
      </w:r>
      <w:proofErr w:type="gramStart"/>
      <w:r w:rsidR="00703986">
        <w:rPr>
          <w:sz w:val="26"/>
          <w:szCs w:val="26"/>
          <w:lang w:eastAsia="ru-RU"/>
        </w:rPr>
        <w:t>и–</w:t>
      </w:r>
      <w:proofErr w:type="gramEnd"/>
      <w:r w:rsidR="00703986">
        <w:rPr>
          <w:sz w:val="26"/>
          <w:szCs w:val="26"/>
          <w:lang w:eastAsia="ru-RU"/>
        </w:rPr>
        <w:t xml:space="preserve"> исполнение 98% при плане 98%.</w:t>
      </w:r>
    </w:p>
    <w:p w:rsid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A39E8" w:rsidRPr="00860AFC" w:rsidRDefault="002A39E8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F4EE9">
        <w:rPr>
          <w:sz w:val="26"/>
          <w:szCs w:val="26"/>
          <w:lang w:eastAsia="ru-RU"/>
        </w:rPr>
        <w:t>В</w:t>
      </w:r>
      <w:r w:rsidRPr="00860AFC">
        <w:rPr>
          <w:sz w:val="26"/>
          <w:szCs w:val="26"/>
          <w:lang w:eastAsia="ru-RU"/>
        </w:rPr>
        <w:t>ыводы:</w:t>
      </w:r>
    </w:p>
    <w:p w:rsidR="00EF4EE9" w:rsidRPr="00B70B9E" w:rsidRDefault="00EF4EE9" w:rsidP="00EF4EE9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201</w:t>
      </w:r>
      <w:r w:rsidR="00703986">
        <w:rPr>
          <w:color w:val="000000"/>
          <w:sz w:val="26"/>
          <w:szCs w:val="26"/>
        </w:rPr>
        <w:t>9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официальных сайтах в установленные сроки.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обучающихся воспитанников в 201</w:t>
      </w:r>
      <w:r w:rsidR="00703986">
        <w:rPr>
          <w:sz w:val="26"/>
          <w:szCs w:val="26"/>
        </w:rPr>
        <w:t>9</w:t>
      </w:r>
      <w:r w:rsidRPr="00860AFC">
        <w:rPr>
          <w:sz w:val="26"/>
          <w:szCs w:val="26"/>
        </w:rPr>
        <w:t xml:space="preserve"> году исполне</w:t>
      </w:r>
      <w:r w:rsidR="00F13E4C"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 w:rsidR="00F13E4C"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703986">
        <w:rPr>
          <w:sz w:val="26"/>
          <w:szCs w:val="26"/>
        </w:rPr>
        <w:t>89,5</w:t>
      </w:r>
      <w:r w:rsidR="00F13E4C">
        <w:rPr>
          <w:sz w:val="26"/>
          <w:szCs w:val="26"/>
        </w:rPr>
        <w:t>%, допустимое отклонение показателя не превышено.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Default="00657342" w:rsidP="006573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МБОУ «</w:t>
      </w:r>
      <w:proofErr w:type="spellStart"/>
      <w:r w:rsidR="0028549F">
        <w:rPr>
          <w:sz w:val="26"/>
          <w:szCs w:val="26"/>
          <w:lang w:eastAsia="ru-RU"/>
        </w:rPr>
        <w:t>Барано</w:t>
      </w:r>
      <w:bookmarkStart w:id="0" w:name="_GoBack"/>
      <w:bookmarkEnd w:id="0"/>
      <w:proofErr w:type="spellEnd"/>
      <w:r>
        <w:rPr>
          <w:sz w:val="26"/>
          <w:szCs w:val="26"/>
          <w:lang w:eastAsia="ru-RU"/>
        </w:rPr>
        <w:t xml:space="preserve">- Оренбургская СОШ </w:t>
      </w:r>
      <w:r w:rsidRPr="00E02F11">
        <w:rPr>
          <w:sz w:val="26"/>
          <w:szCs w:val="26"/>
          <w:lang w:eastAsia="ru-RU"/>
        </w:rPr>
        <w:t>ПМР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в течени</w:t>
      </w:r>
      <w:proofErr w:type="gramStart"/>
      <w:r>
        <w:rPr>
          <w:sz w:val="26"/>
          <w:szCs w:val="26"/>
          <w:lang w:eastAsia="ru-RU"/>
        </w:rPr>
        <w:t>и</w:t>
      </w:r>
      <w:proofErr w:type="gramEnd"/>
      <w:r>
        <w:rPr>
          <w:sz w:val="26"/>
          <w:szCs w:val="26"/>
          <w:lang w:eastAsia="ru-RU"/>
        </w:rPr>
        <w:t xml:space="preserve"> </w:t>
      </w:r>
      <w:r w:rsidR="003C1505">
        <w:rPr>
          <w:sz w:val="26"/>
          <w:szCs w:val="26"/>
          <w:lang w:eastAsia="ru-RU"/>
        </w:rPr>
        <w:t xml:space="preserve">10 (десяти) </w:t>
      </w:r>
      <w:r>
        <w:rPr>
          <w:sz w:val="26"/>
          <w:szCs w:val="26"/>
          <w:lang w:eastAsia="ru-RU"/>
        </w:rPr>
        <w:t>рабочих дней со дня получения акта.</w:t>
      </w:r>
    </w:p>
    <w:p w:rsidR="00657342" w:rsidRPr="00D31104" w:rsidRDefault="00657342" w:rsidP="0065734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ru-RU"/>
        </w:rPr>
      </w:pP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1104">
        <w:rPr>
          <w:sz w:val="26"/>
          <w:szCs w:val="26"/>
          <w:lang w:eastAsia="ru-RU"/>
        </w:rPr>
        <w:t>Главный</w:t>
      </w:r>
      <w:r w:rsidR="00D10F97" w:rsidRPr="00D31104">
        <w:rPr>
          <w:sz w:val="26"/>
          <w:szCs w:val="26"/>
          <w:lang w:eastAsia="ru-RU"/>
        </w:rPr>
        <w:t xml:space="preserve"> специалист </w:t>
      </w:r>
      <w:r w:rsidR="000579B5" w:rsidRPr="00D31104">
        <w:rPr>
          <w:sz w:val="26"/>
          <w:szCs w:val="26"/>
          <w:lang w:eastAsia="ru-RU"/>
        </w:rPr>
        <w:t xml:space="preserve">1 </w:t>
      </w:r>
      <w:r w:rsidR="00D10F97" w:rsidRPr="00D31104">
        <w:rPr>
          <w:sz w:val="26"/>
          <w:szCs w:val="26"/>
          <w:lang w:eastAsia="ru-RU"/>
        </w:rPr>
        <w:t>разряда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 xml:space="preserve"> - ревизор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28549F">
        <w:rPr>
          <w:sz w:val="26"/>
          <w:szCs w:val="26"/>
          <w:lang w:eastAsia="ru-RU"/>
        </w:rPr>
        <w:t xml:space="preserve">          </w:t>
      </w:r>
      <w:r w:rsidR="00E30243">
        <w:rPr>
          <w:sz w:val="26"/>
          <w:szCs w:val="26"/>
          <w:lang w:eastAsia="ru-RU"/>
        </w:rPr>
        <w:tab/>
      </w:r>
      <w:r w:rsidR="00B70B9E">
        <w:rPr>
          <w:sz w:val="26"/>
          <w:szCs w:val="26"/>
          <w:lang w:eastAsia="ru-RU"/>
        </w:rPr>
        <w:t xml:space="preserve">     </w:t>
      </w:r>
      <w:r w:rsidR="0028549F">
        <w:rPr>
          <w:sz w:val="26"/>
          <w:szCs w:val="26"/>
          <w:lang w:eastAsia="ru-RU"/>
        </w:rPr>
        <w:t xml:space="preserve">        </w:t>
      </w:r>
      <w:r w:rsidR="00703986">
        <w:rPr>
          <w:sz w:val="26"/>
          <w:szCs w:val="26"/>
          <w:lang w:eastAsia="ru-RU"/>
        </w:rPr>
        <w:t>Зинина Е. Е.</w:t>
      </w:r>
    </w:p>
    <w:p w:rsidR="00FF2CB5" w:rsidRPr="00D31104" w:rsidRDefault="00FF2CB5" w:rsidP="0012141E">
      <w:pPr>
        <w:jc w:val="both"/>
        <w:rPr>
          <w:sz w:val="26"/>
          <w:szCs w:val="26"/>
        </w:rPr>
      </w:pPr>
    </w:p>
    <w:p w:rsidR="00F13E4C" w:rsidRPr="002B2810" w:rsidRDefault="002A39E8" w:rsidP="00F13E4C">
      <w:pPr>
        <w:jc w:val="both"/>
        <w:rPr>
          <w:sz w:val="26"/>
          <w:szCs w:val="26"/>
        </w:rPr>
      </w:pPr>
      <w:r>
        <w:rPr>
          <w:sz w:val="26"/>
          <w:szCs w:val="26"/>
        </w:rPr>
        <w:t>Экземпляр акта на 4</w:t>
      </w:r>
      <w:r w:rsidR="00F13E4C" w:rsidRPr="002B2810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четырех</w:t>
      </w:r>
      <w:r w:rsidR="00F13E4C" w:rsidRPr="002B2810">
        <w:rPr>
          <w:sz w:val="26"/>
          <w:szCs w:val="26"/>
        </w:rPr>
        <w:t>) листах получил</w:t>
      </w:r>
    </w:p>
    <w:p w:rsidR="00F13E4C" w:rsidRPr="002B2810" w:rsidRDefault="00F13E4C" w:rsidP="00F13E4C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директор  МБОУ </w:t>
      </w:r>
      <w:r w:rsidRPr="002B2810"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Барано</w:t>
      </w:r>
      <w:proofErr w:type="spellEnd"/>
      <w:r>
        <w:rPr>
          <w:sz w:val="26"/>
          <w:szCs w:val="26"/>
          <w:lang w:eastAsia="ru-RU"/>
        </w:rPr>
        <w:t>-Оренбургская</w:t>
      </w:r>
      <w:r w:rsidRPr="002B2810">
        <w:rPr>
          <w:sz w:val="26"/>
          <w:szCs w:val="26"/>
          <w:lang w:eastAsia="ru-RU"/>
        </w:rPr>
        <w:t xml:space="preserve"> СОШ ПМР»</w:t>
      </w:r>
      <w:r w:rsidRPr="002B2810">
        <w:rPr>
          <w:sz w:val="26"/>
          <w:szCs w:val="26"/>
          <w:lang w:eastAsia="ru-RU"/>
        </w:rPr>
        <w:tab/>
        <w:t xml:space="preserve">     </w:t>
      </w:r>
      <w:r w:rsidRPr="002B2810">
        <w:rPr>
          <w:sz w:val="26"/>
          <w:szCs w:val="26"/>
        </w:rPr>
        <w:t xml:space="preserve">           </w:t>
      </w:r>
      <w:r w:rsidR="0028549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Гаврилов В.</w:t>
      </w:r>
      <w:r w:rsidRPr="002B2810">
        <w:rPr>
          <w:sz w:val="26"/>
          <w:szCs w:val="26"/>
        </w:rPr>
        <w:t>В.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82" w:rsidRDefault="00294C82" w:rsidP="004C6EF0">
      <w:r>
        <w:separator/>
      </w:r>
    </w:p>
  </w:endnote>
  <w:endnote w:type="continuationSeparator" w:id="0">
    <w:p w:rsidR="00294C82" w:rsidRDefault="00294C82" w:rsidP="004C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435237"/>
      <w:docPartObj>
        <w:docPartGallery w:val="Page Numbers (Bottom of Page)"/>
        <w:docPartUnique/>
      </w:docPartObj>
    </w:sdtPr>
    <w:sdtEndPr/>
    <w:sdtContent>
      <w:p w:rsidR="004C6EF0" w:rsidRDefault="004C6E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49F">
          <w:rPr>
            <w:noProof/>
          </w:rPr>
          <w:t>4</w:t>
        </w:r>
        <w:r>
          <w:fldChar w:fldCharType="end"/>
        </w:r>
      </w:p>
    </w:sdtContent>
  </w:sdt>
  <w:p w:rsidR="004C6EF0" w:rsidRDefault="004C6E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82" w:rsidRDefault="00294C82" w:rsidP="004C6EF0">
      <w:r>
        <w:separator/>
      </w:r>
    </w:p>
  </w:footnote>
  <w:footnote w:type="continuationSeparator" w:id="0">
    <w:p w:rsidR="00294C82" w:rsidRDefault="00294C82" w:rsidP="004C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4C9E"/>
    <w:rsid w:val="00041A3B"/>
    <w:rsid w:val="00055A80"/>
    <w:rsid w:val="000579B5"/>
    <w:rsid w:val="00061AEE"/>
    <w:rsid w:val="00063AC8"/>
    <w:rsid w:val="00071A07"/>
    <w:rsid w:val="00072076"/>
    <w:rsid w:val="00072E15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7B6A"/>
    <w:rsid w:val="00253B33"/>
    <w:rsid w:val="00260441"/>
    <w:rsid w:val="002823EB"/>
    <w:rsid w:val="0028549F"/>
    <w:rsid w:val="00293671"/>
    <w:rsid w:val="00294C82"/>
    <w:rsid w:val="002A39E8"/>
    <w:rsid w:val="002B4DEB"/>
    <w:rsid w:val="002D3303"/>
    <w:rsid w:val="002D4A9A"/>
    <w:rsid w:val="002D56C8"/>
    <w:rsid w:val="002F2EAA"/>
    <w:rsid w:val="002F2F5E"/>
    <w:rsid w:val="002F6FB1"/>
    <w:rsid w:val="00314E30"/>
    <w:rsid w:val="0031538B"/>
    <w:rsid w:val="003173AB"/>
    <w:rsid w:val="00347F1F"/>
    <w:rsid w:val="00351604"/>
    <w:rsid w:val="003A10EE"/>
    <w:rsid w:val="003B0AB3"/>
    <w:rsid w:val="003B1651"/>
    <w:rsid w:val="003B20C2"/>
    <w:rsid w:val="003C1505"/>
    <w:rsid w:val="003C4271"/>
    <w:rsid w:val="003D57F0"/>
    <w:rsid w:val="003E2631"/>
    <w:rsid w:val="003E5AC3"/>
    <w:rsid w:val="003F16EB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91049"/>
    <w:rsid w:val="0049598A"/>
    <w:rsid w:val="004C558A"/>
    <w:rsid w:val="004C6EF0"/>
    <w:rsid w:val="004F4236"/>
    <w:rsid w:val="005115A2"/>
    <w:rsid w:val="0052682C"/>
    <w:rsid w:val="00545C7F"/>
    <w:rsid w:val="005616B6"/>
    <w:rsid w:val="005732B2"/>
    <w:rsid w:val="005B2F15"/>
    <w:rsid w:val="005C5740"/>
    <w:rsid w:val="005D5C17"/>
    <w:rsid w:val="005F7B59"/>
    <w:rsid w:val="00601F78"/>
    <w:rsid w:val="00606926"/>
    <w:rsid w:val="006249F0"/>
    <w:rsid w:val="00642233"/>
    <w:rsid w:val="00651EC7"/>
    <w:rsid w:val="00657342"/>
    <w:rsid w:val="00671214"/>
    <w:rsid w:val="00696CD5"/>
    <w:rsid w:val="006B1660"/>
    <w:rsid w:val="006B181D"/>
    <w:rsid w:val="006B4D31"/>
    <w:rsid w:val="006B6083"/>
    <w:rsid w:val="006B6BD5"/>
    <w:rsid w:val="006B6CD8"/>
    <w:rsid w:val="006B6DBA"/>
    <w:rsid w:val="006C206F"/>
    <w:rsid w:val="006D6B02"/>
    <w:rsid w:val="006F52DB"/>
    <w:rsid w:val="007013BA"/>
    <w:rsid w:val="007032E3"/>
    <w:rsid w:val="00703986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D097E"/>
    <w:rsid w:val="007E0AE5"/>
    <w:rsid w:val="007E2B9E"/>
    <w:rsid w:val="007F3EB3"/>
    <w:rsid w:val="007F66F2"/>
    <w:rsid w:val="00805A56"/>
    <w:rsid w:val="0081558A"/>
    <w:rsid w:val="00821B6F"/>
    <w:rsid w:val="008323DF"/>
    <w:rsid w:val="008347AA"/>
    <w:rsid w:val="008555C2"/>
    <w:rsid w:val="00860AFC"/>
    <w:rsid w:val="00865AAC"/>
    <w:rsid w:val="00895ED0"/>
    <w:rsid w:val="008A4F0F"/>
    <w:rsid w:val="008C34C7"/>
    <w:rsid w:val="008D4260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E359C"/>
    <w:rsid w:val="009E44B2"/>
    <w:rsid w:val="009F3C2C"/>
    <w:rsid w:val="009F73FD"/>
    <w:rsid w:val="00A044CF"/>
    <w:rsid w:val="00A319B1"/>
    <w:rsid w:val="00A31DD9"/>
    <w:rsid w:val="00A47FDD"/>
    <w:rsid w:val="00A564E2"/>
    <w:rsid w:val="00A56626"/>
    <w:rsid w:val="00A57565"/>
    <w:rsid w:val="00A744E8"/>
    <w:rsid w:val="00A81F5A"/>
    <w:rsid w:val="00A86A4D"/>
    <w:rsid w:val="00A928CF"/>
    <w:rsid w:val="00AC4087"/>
    <w:rsid w:val="00AC75C3"/>
    <w:rsid w:val="00AD475A"/>
    <w:rsid w:val="00B43B13"/>
    <w:rsid w:val="00B4543C"/>
    <w:rsid w:val="00B46ED4"/>
    <w:rsid w:val="00B56F4A"/>
    <w:rsid w:val="00B639B7"/>
    <w:rsid w:val="00B70B9E"/>
    <w:rsid w:val="00B7588D"/>
    <w:rsid w:val="00B8104A"/>
    <w:rsid w:val="00BA4C53"/>
    <w:rsid w:val="00BD36B6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35E8"/>
    <w:rsid w:val="00C24D65"/>
    <w:rsid w:val="00C36CB3"/>
    <w:rsid w:val="00C55FBC"/>
    <w:rsid w:val="00C84E02"/>
    <w:rsid w:val="00CA01C6"/>
    <w:rsid w:val="00CA29AD"/>
    <w:rsid w:val="00CA5C2E"/>
    <w:rsid w:val="00CB47D3"/>
    <w:rsid w:val="00CC0163"/>
    <w:rsid w:val="00CD452D"/>
    <w:rsid w:val="00CD6D6D"/>
    <w:rsid w:val="00CE646F"/>
    <w:rsid w:val="00CF21FD"/>
    <w:rsid w:val="00D10F97"/>
    <w:rsid w:val="00D13C71"/>
    <w:rsid w:val="00D31104"/>
    <w:rsid w:val="00D4314A"/>
    <w:rsid w:val="00D5782B"/>
    <w:rsid w:val="00D57899"/>
    <w:rsid w:val="00D67FC2"/>
    <w:rsid w:val="00D8492D"/>
    <w:rsid w:val="00D96B12"/>
    <w:rsid w:val="00DA4D65"/>
    <w:rsid w:val="00DC1EFC"/>
    <w:rsid w:val="00DC757F"/>
    <w:rsid w:val="00DD22D5"/>
    <w:rsid w:val="00DE5573"/>
    <w:rsid w:val="00DF0F01"/>
    <w:rsid w:val="00E02F11"/>
    <w:rsid w:val="00E30243"/>
    <w:rsid w:val="00E41197"/>
    <w:rsid w:val="00E50A61"/>
    <w:rsid w:val="00E84D35"/>
    <w:rsid w:val="00EB3820"/>
    <w:rsid w:val="00ED61AE"/>
    <w:rsid w:val="00EE4093"/>
    <w:rsid w:val="00EF453F"/>
    <w:rsid w:val="00EF4973"/>
    <w:rsid w:val="00EF4D2E"/>
    <w:rsid w:val="00EF4EE9"/>
    <w:rsid w:val="00EF6398"/>
    <w:rsid w:val="00F01846"/>
    <w:rsid w:val="00F13E4C"/>
    <w:rsid w:val="00F16D90"/>
    <w:rsid w:val="00F31B20"/>
    <w:rsid w:val="00F3604D"/>
    <w:rsid w:val="00F70402"/>
    <w:rsid w:val="00F75F57"/>
    <w:rsid w:val="00F848E9"/>
    <w:rsid w:val="00FA71A9"/>
    <w:rsid w:val="00FB2DEA"/>
    <w:rsid w:val="00FC2801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C6E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6E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4C6E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6EF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1226-8A12-4FD4-8164-1F9A871A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3260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125</cp:revision>
  <cp:lastPrinted>2020-03-27T06:03:00Z</cp:lastPrinted>
  <dcterms:created xsi:type="dcterms:W3CDTF">2015-01-29T23:28:00Z</dcterms:created>
  <dcterms:modified xsi:type="dcterms:W3CDTF">2020-04-20T07:11:00Z</dcterms:modified>
</cp:coreProperties>
</file>