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D00C53">
        <w:rPr>
          <w:sz w:val="26"/>
          <w:szCs w:val="26"/>
          <w:lang w:eastAsia="ru-RU"/>
        </w:rPr>
        <w:t>19</w:t>
      </w:r>
      <w:bookmarkStart w:id="0" w:name="_GoBack"/>
      <w:bookmarkEnd w:id="0"/>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B6146D">
        <w:rPr>
          <w:sz w:val="26"/>
          <w:szCs w:val="26"/>
          <w:lang w:eastAsia="ru-RU"/>
        </w:rPr>
        <w:t>униципального бюджетного дошкольного образовательного учреждения</w:t>
      </w:r>
      <w:r w:rsidRPr="00E02F11">
        <w:rPr>
          <w:sz w:val="26"/>
          <w:szCs w:val="26"/>
          <w:lang w:eastAsia="ru-RU"/>
        </w:rPr>
        <w:t xml:space="preserve"> «</w:t>
      </w:r>
      <w:r w:rsidR="009D155E">
        <w:rPr>
          <w:sz w:val="26"/>
          <w:szCs w:val="26"/>
          <w:lang w:eastAsia="ru-RU"/>
        </w:rPr>
        <w:t xml:space="preserve">Детский сад № </w:t>
      </w:r>
      <w:r w:rsidR="000113F1">
        <w:rPr>
          <w:sz w:val="26"/>
          <w:szCs w:val="26"/>
          <w:lang w:eastAsia="ru-RU"/>
        </w:rPr>
        <w:t>2</w:t>
      </w:r>
      <w:r w:rsidR="00B375DB">
        <w:rPr>
          <w:sz w:val="26"/>
          <w:szCs w:val="26"/>
          <w:lang w:eastAsia="ru-RU"/>
        </w:rPr>
        <w:t xml:space="preserve"> общеразвивающего вида</w:t>
      </w:r>
    </w:p>
    <w:p w:rsidR="006B6BD5" w:rsidRDefault="001C752F" w:rsidP="00FF2CB5">
      <w:pPr>
        <w:widowControl w:val="0"/>
        <w:suppressAutoHyphens w:val="0"/>
        <w:autoSpaceDE w:val="0"/>
        <w:autoSpaceDN w:val="0"/>
        <w:adjustRightInd w:val="0"/>
        <w:jc w:val="center"/>
        <w:rPr>
          <w:sz w:val="26"/>
          <w:szCs w:val="26"/>
          <w:lang w:eastAsia="ru-RU"/>
        </w:rPr>
      </w:pPr>
      <w:r>
        <w:rPr>
          <w:sz w:val="26"/>
          <w:szCs w:val="26"/>
          <w:lang w:eastAsia="ru-RU"/>
        </w:rPr>
        <w:t xml:space="preserve"> </w:t>
      </w:r>
      <w:r w:rsidR="00FF2CB5" w:rsidRPr="00E02F11">
        <w:rPr>
          <w:sz w:val="26"/>
          <w:szCs w:val="26"/>
          <w:lang w:eastAsia="ru-RU"/>
        </w:rPr>
        <w:t>По</w:t>
      </w:r>
      <w:r w:rsidR="00B375DB">
        <w:rPr>
          <w:sz w:val="26"/>
          <w:szCs w:val="26"/>
          <w:lang w:eastAsia="ru-RU"/>
        </w:rPr>
        <w:t>граничного муниципального округа</w:t>
      </w:r>
      <w:r w:rsidR="00FF2CB5"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w:t>
      </w:r>
      <w:r w:rsidR="009D155E">
        <w:rPr>
          <w:sz w:val="26"/>
          <w:szCs w:val="26"/>
          <w:lang w:eastAsia="ru-RU"/>
        </w:rPr>
        <w:t>Д</w:t>
      </w:r>
      <w:r w:rsidRPr="00E02F11">
        <w:rPr>
          <w:sz w:val="26"/>
          <w:szCs w:val="26"/>
          <w:lang w:eastAsia="ru-RU"/>
        </w:rPr>
        <w:t>ОУ «</w:t>
      </w:r>
      <w:r w:rsidR="009D155E">
        <w:rPr>
          <w:sz w:val="26"/>
          <w:szCs w:val="26"/>
          <w:lang w:eastAsia="ru-RU"/>
        </w:rPr>
        <w:t xml:space="preserve">Детский сад № </w:t>
      </w:r>
      <w:r w:rsidR="000113F1">
        <w:rPr>
          <w:sz w:val="26"/>
          <w:szCs w:val="26"/>
          <w:lang w:eastAsia="ru-RU"/>
        </w:rPr>
        <w:t>2</w:t>
      </w:r>
      <w:r w:rsidR="00B375DB">
        <w:rPr>
          <w:sz w:val="26"/>
          <w:szCs w:val="26"/>
          <w:lang w:eastAsia="ru-RU"/>
        </w:rPr>
        <w:t>»</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3845F4" w:rsidRPr="00CA0DBA" w:rsidRDefault="003845F4" w:rsidP="003845F4">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3845F4" w:rsidRPr="00CA0DBA" w:rsidRDefault="003845F4" w:rsidP="003845F4">
      <w:pPr>
        <w:widowControl w:val="0"/>
        <w:suppressAutoHyphens w:val="0"/>
        <w:autoSpaceDE w:val="0"/>
        <w:autoSpaceDN w:val="0"/>
        <w:adjustRightInd w:val="0"/>
        <w:ind w:firstLine="709"/>
        <w:jc w:val="both"/>
        <w:rPr>
          <w:sz w:val="26"/>
          <w:szCs w:val="26"/>
          <w:lang w:eastAsia="ru-RU"/>
        </w:rPr>
      </w:pPr>
    </w:p>
    <w:p w:rsidR="003845F4" w:rsidRPr="00CA0DBA" w:rsidRDefault="003845F4" w:rsidP="003845F4">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3845F4" w:rsidRPr="00CA0DBA" w:rsidRDefault="003845F4" w:rsidP="003845F4">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3845F4" w:rsidRPr="00CA0DBA" w:rsidRDefault="003845F4" w:rsidP="003845F4">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3845F4" w:rsidRPr="00CA0DBA" w:rsidRDefault="003845F4" w:rsidP="003845F4">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3845F4" w:rsidRPr="00CA0DBA" w:rsidRDefault="003845F4" w:rsidP="003845F4">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3845F4" w:rsidRPr="00CA0DBA" w:rsidRDefault="003845F4" w:rsidP="003845F4">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93244E" w:rsidRPr="00E02F11" w:rsidRDefault="003845F4" w:rsidP="003845F4">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B375DB" w:rsidRDefault="00B375DB" w:rsidP="00B375DB">
      <w:pPr>
        <w:widowControl w:val="0"/>
        <w:suppressAutoHyphens w:val="0"/>
        <w:autoSpaceDE w:val="0"/>
        <w:autoSpaceDN w:val="0"/>
        <w:adjustRightInd w:val="0"/>
        <w:ind w:firstLine="708"/>
        <w:jc w:val="both"/>
        <w:rPr>
          <w:sz w:val="26"/>
          <w:szCs w:val="26"/>
          <w:lang w:eastAsia="ru-RU"/>
        </w:rPr>
      </w:pPr>
      <w:r w:rsidRPr="00B375DB">
        <w:rPr>
          <w:sz w:val="26"/>
          <w:szCs w:val="26"/>
          <w:lang w:eastAsia="ru-RU"/>
        </w:rPr>
        <w:t>Общие сведения об объекте контроля:</w:t>
      </w:r>
    </w:p>
    <w:p w:rsidR="000113F1" w:rsidRPr="002B2810" w:rsidRDefault="000113F1" w:rsidP="00B375DB">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Pr>
          <w:sz w:val="26"/>
          <w:szCs w:val="26"/>
        </w:rPr>
        <w:t xml:space="preserve">дошкольное </w:t>
      </w:r>
      <w:r w:rsidRPr="002B2810">
        <w:rPr>
          <w:sz w:val="26"/>
          <w:szCs w:val="26"/>
        </w:rPr>
        <w:t>образовательное учреждение «</w:t>
      </w:r>
      <w:r>
        <w:rPr>
          <w:sz w:val="26"/>
          <w:szCs w:val="26"/>
          <w:lang w:eastAsia="ru-RU"/>
        </w:rPr>
        <w:t>Детский сад № 2</w:t>
      </w:r>
      <w:r w:rsidR="00B375DB">
        <w:rPr>
          <w:sz w:val="26"/>
          <w:szCs w:val="26"/>
          <w:lang w:eastAsia="ru-RU"/>
        </w:rPr>
        <w:t xml:space="preserve"> общеразвивающего вида</w:t>
      </w:r>
      <w:r w:rsidRPr="002B2810">
        <w:rPr>
          <w:sz w:val="26"/>
          <w:szCs w:val="26"/>
          <w:lang w:eastAsia="ru-RU"/>
        </w:rPr>
        <w:t xml:space="preserve"> </w:t>
      </w:r>
      <w:r w:rsidRPr="002B2810">
        <w:rPr>
          <w:sz w:val="26"/>
          <w:szCs w:val="26"/>
        </w:rPr>
        <w:t>Пограничного муниципального</w:t>
      </w:r>
      <w:r w:rsidR="00B375DB">
        <w:rPr>
          <w:sz w:val="26"/>
          <w:szCs w:val="26"/>
        </w:rPr>
        <w:t xml:space="preserve"> округа</w:t>
      </w:r>
      <w:r w:rsidRPr="002B2810">
        <w:rPr>
          <w:sz w:val="26"/>
          <w:szCs w:val="26"/>
        </w:rPr>
        <w:t>», с</w:t>
      </w:r>
      <w:r w:rsidRPr="002B2810">
        <w:rPr>
          <w:sz w:val="26"/>
          <w:szCs w:val="26"/>
          <w:lang w:eastAsia="ru-RU"/>
        </w:rPr>
        <w:t>окращенное наименование МБ</w:t>
      </w:r>
      <w:r>
        <w:rPr>
          <w:sz w:val="26"/>
          <w:szCs w:val="26"/>
          <w:lang w:eastAsia="ru-RU"/>
        </w:rPr>
        <w:t>Д</w:t>
      </w:r>
      <w:r w:rsidRPr="002B2810">
        <w:rPr>
          <w:sz w:val="26"/>
          <w:szCs w:val="26"/>
          <w:lang w:eastAsia="ru-RU"/>
        </w:rPr>
        <w:t>ОУ «</w:t>
      </w:r>
      <w:r>
        <w:rPr>
          <w:sz w:val="26"/>
          <w:szCs w:val="26"/>
          <w:lang w:eastAsia="ru-RU"/>
        </w:rPr>
        <w:t>Детский сад № 2</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0113F1" w:rsidRPr="002B2810" w:rsidRDefault="000113F1" w:rsidP="000113F1">
      <w:pPr>
        <w:widowControl w:val="0"/>
        <w:suppressAutoHyphens w:val="0"/>
        <w:autoSpaceDE w:val="0"/>
        <w:autoSpaceDN w:val="0"/>
        <w:adjustRightInd w:val="0"/>
        <w:ind w:firstLine="708"/>
        <w:jc w:val="both"/>
        <w:rPr>
          <w:sz w:val="26"/>
          <w:szCs w:val="26"/>
        </w:rPr>
      </w:pPr>
    </w:p>
    <w:p w:rsidR="000113F1" w:rsidRDefault="000113F1" w:rsidP="000113F1">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п. </w:t>
      </w:r>
      <w:proofErr w:type="gramStart"/>
      <w:r>
        <w:rPr>
          <w:rFonts w:ascii="Times New Roman" w:hAnsi="Times New Roman"/>
          <w:sz w:val="26"/>
          <w:szCs w:val="26"/>
        </w:rPr>
        <w:t>Пограничный</w:t>
      </w:r>
      <w:proofErr w:type="gramEnd"/>
      <w:r>
        <w:rPr>
          <w:rFonts w:ascii="Times New Roman" w:hAnsi="Times New Roman"/>
          <w:sz w:val="26"/>
          <w:szCs w:val="26"/>
        </w:rPr>
        <w:t xml:space="preserve">, </w:t>
      </w:r>
      <w:r w:rsidRPr="002A7AA7">
        <w:rPr>
          <w:rFonts w:ascii="Times New Roman" w:hAnsi="Times New Roman"/>
          <w:sz w:val="26"/>
          <w:szCs w:val="26"/>
        </w:rPr>
        <w:t xml:space="preserve">ул. </w:t>
      </w:r>
      <w:r>
        <w:rPr>
          <w:rFonts w:ascii="Times New Roman" w:hAnsi="Times New Roman"/>
          <w:sz w:val="26"/>
          <w:szCs w:val="26"/>
        </w:rPr>
        <w:t>Советская,</w:t>
      </w:r>
      <w:r w:rsidR="00BF0DE9">
        <w:rPr>
          <w:rFonts w:ascii="Times New Roman" w:hAnsi="Times New Roman"/>
          <w:sz w:val="26"/>
          <w:szCs w:val="26"/>
        </w:rPr>
        <w:t xml:space="preserve"> </w:t>
      </w:r>
      <w:r>
        <w:rPr>
          <w:rFonts w:ascii="Times New Roman" w:hAnsi="Times New Roman"/>
          <w:sz w:val="26"/>
          <w:szCs w:val="26"/>
        </w:rPr>
        <w:t>32</w:t>
      </w:r>
      <w:r w:rsidRPr="002A7AA7">
        <w:rPr>
          <w:rFonts w:ascii="Times New Roman" w:hAnsi="Times New Roman"/>
          <w:sz w:val="26"/>
          <w:szCs w:val="26"/>
        </w:rPr>
        <w:t>.</w:t>
      </w:r>
    </w:p>
    <w:p w:rsidR="000113F1" w:rsidRPr="002B2810" w:rsidRDefault="000113F1" w:rsidP="000113F1">
      <w:pPr>
        <w:pStyle w:val="a3"/>
        <w:spacing w:after="0"/>
        <w:ind w:firstLine="708"/>
        <w:jc w:val="both"/>
        <w:rPr>
          <w:sz w:val="26"/>
          <w:szCs w:val="26"/>
        </w:rPr>
      </w:pPr>
    </w:p>
    <w:p w:rsidR="000113F1" w:rsidRPr="00B1026E" w:rsidRDefault="000113F1" w:rsidP="000113F1">
      <w:pPr>
        <w:pStyle w:val="a3"/>
        <w:ind w:firstLine="709"/>
        <w:jc w:val="both"/>
        <w:rPr>
          <w:rFonts w:ascii="Times New Roman" w:hAnsi="Times New Roman"/>
          <w:sz w:val="26"/>
          <w:szCs w:val="26"/>
        </w:rPr>
      </w:pPr>
      <w:r w:rsidRPr="00B1026E">
        <w:rPr>
          <w:rFonts w:ascii="Times New Roman" w:hAnsi="Times New Roman"/>
          <w:sz w:val="26"/>
          <w:szCs w:val="26"/>
        </w:rPr>
        <w:t>ИНН 2525010</w:t>
      </w:r>
      <w:r>
        <w:rPr>
          <w:rFonts w:ascii="Times New Roman" w:hAnsi="Times New Roman"/>
          <w:sz w:val="26"/>
          <w:szCs w:val="26"/>
        </w:rPr>
        <w:t>700</w:t>
      </w:r>
      <w:r w:rsidRPr="00B1026E">
        <w:rPr>
          <w:rFonts w:ascii="Times New Roman" w:hAnsi="Times New Roman"/>
          <w:sz w:val="26"/>
          <w:szCs w:val="26"/>
        </w:rPr>
        <w:t>, ОГРН 10325011</w:t>
      </w:r>
      <w:r>
        <w:rPr>
          <w:rFonts w:ascii="Times New Roman" w:hAnsi="Times New Roman"/>
          <w:sz w:val="26"/>
          <w:szCs w:val="26"/>
        </w:rPr>
        <w:t>80436</w:t>
      </w:r>
      <w:r w:rsidR="00B375DB">
        <w:rPr>
          <w:rFonts w:ascii="Times New Roman" w:hAnsi="Times New Roman"/>
          <w:sz w:val="26"/>
          <w:szCs w:val="26"/>
        </w:rPr>
        <w:t>,</w:t>
      </w:r>
      <w:r w:rsidR="00B375DB" w:rsidRPr="00B375DB">
        <w:t xml:space="preserve"> </w:t>
      </w:r>
      <w:r w:rsidR="00B375DB" w:rsidRPr="00B375DB">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w:t>
      </w:r>
      <w:r w:rsidR="00B375DB">
        <w:rPr>
          <w:rFonts w:ascii="Times New Roman" w:hAnsi="Times New Roman"/>
          <w:sz w:val="26"/>
          <w:szCs w:val="26"/>
        </w:rPr>
        <w:t>ами бюджетного процесса 053Ь8009</w:t>
      </w:r>
      <w:r w:rsidRPr="00B1026E">
        <w:rPr>
          <w:rFonts w:ascii="Times New Roman" w:hAnsi="Times New Roman"/>
          <w:sz w:val="26"/>
          <w:szCs w:val="26"/>
        </w:rPr>
        <w:t>.</w:t>
      </w:r>
    </w:p>
    <w:p w:rsidR="000113F1" w:rsidRPr="002B2810" w:rsidRDefault="000113F1" w:rsidP="000113F1">
      <w:pPr>
        <w:pStyle w:val="a3"/>
        <w:ind w:firstLine="709"/>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B375DB">
        <w:rPr>
          <w:rFonts w:ascii="Times New Roman" w:hAnsi="Times New Roman"/>
          <w:sz w:val="26"/>
          <w:szCs w:val="26"/>
        </w:rPr>
        <w:t>А</w:t>
      </w:r>
      <w:r w:rsidRPr="002B2810">
        <w:rPr>
          <w:rFonts w:ascii="Times New Roman" w:hAnsi="Times New Roman"/>
          <w:sz w:val="26"/>
          <w:szCs w:val="26"/>
        </w:rPr>
        <w:t>дминистрация Пограничного муниципального</w:t>
      </w:r>
      <w:r w:rsidR="00B375DB">
        <w:rPr>
          <w:rFonts w:ascii="Times New Roman" w:hAnsi="Times New Roman"/>
          <w:sz w:val="26"/>
          <w:szCs w:val="26"/>
        </w:rPr>
        <w:t xml:space="preserve"> 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0113F1" w:rsidRPr="002B2810" w:rsidRDefault="000113F1" w:rsidP="000113F1">
      <w:pPr>
        <w:pStyle w:val="a3"/>
        <w:ind w:firstLine="709"/>
        <w:jc w:val="both"/>
        <w:rPr>
          <w:rFonts w:ascii="Times New Roman" w:hAnsi="Times New Roman"/>
          <w:sz w:val="26"/>
          <w:szCs w:val="26"/>
        </w:rPr>
      </w:pPr>
      <w:r w:rsidRPr="002B2810">
        <w:rPr>
          <w:rFonts w:ascii="Times New Roman" w:hAnsi="Times New Roman"/>
          <w:sz w:val="26"/>
          <w:szCs w:val="26"/>
        </w:rPr>
        <w:lastRenderedPageBreak/>
        <w:t>Учреждение имеет самостоятельный баланс, лицев</w:t>
      </w:r>
      <w:r w:rsidR="00B375DB">
        <w:rPr>
          <w:rFonts w:ascii="Times New Roman" w:hAnsi="Times New Roman"/>
          <w:sz w:val="26"/>
          <w:szCs w:val="26"/>
        </w:rPr>
        <w:t>ые</w:t>
      </w:r>
      <w:r w:rsidRPr="002B2810">
        <w:rPr>
          <w:rFonts w:ascii="Times New Roman" w:hAnsi="Times New Roman"/>
          <w:sz w:val="26"/>
          <w:szCs w:val="26"/>
        </w:rPr>
        <w:t xml:space="preserve"> счет</w:t>
      </w:r>
      <w:r w:rsidR="00B375DB">
        <w:rPr>
          <w:rFonts w:ascii="Times New Roman" w:hAnsi="Times New Roman"/>
          <w:sz w:val="26"/>
          <w:szCs w:val="26"/>
        </w:rPr>
        <w:t>а (20206Ь80090, 21206Ь80090),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0113F1" w:rsidRPr="002B2810" w:rsidRDefault="000113F1" w:rsidP="000113F1">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0113F1" w:rsidRPr="002A7AA7" w:rsidRDefault="000113F1" w:rsidP="000113F1">
      <w:pPr>
        <w:pStyle w:val="a3"/>
        <w:ind w:firstLine="708"/>
        <w:jc w:val="both"/>
        <w:rPr>
          <w:rFonts w:ascii="Times New Roman" w:hAnsi="Times New Roman"/>
          <w:sz w:val="26"/>
          <w:szCs w:val="26"/>
        </w:rPr>
      </w:pPr>
      <w:proofErr w:type="gramStart"/>
      <w:r>
        <w:rPr>
          <w:rFonts w:ascii="Times New Roman" w:hAnsi="Times New Roman"/>
          <w:sz w:val="26"/>
          <w:szCs w:val="26"/>
        </w:rPr>
        <w:t>Петрунина Т.</w:t>
      </w:r>
      <w:r w:rsidR="00BF0DE9">
        <w:rPr>
          <w:rFonts w:ascii="Times New Roman" w:hAnsi="Times New Roman"/>
          <w:sz w:val="26"/>
          <w:szCs w:val="26"/>
        </w:rPr>
        <w:t xml:space="preserve"> </w:t>
      </w:r>
      <w:r>
        <w:rPr>
          <w:rFonts w:ascii="Times New Roman" w:hAnsi="Times New Roman"/>
          <w:sz w:val="26"/>
          <w:szCs w:val="26"/>
        </w:rPr>
        <w:t>В.</w:t>
      </w:r>
      <w:r w:rsidRPr="002A7AA7">
        <w:rPr>
          <w:rFonts w:ascii="Times New Roman" w:hAnsi="Times New Roman"/>
          <w:sz w:val="26"/>
          <w:szCs w:val="26"/>
        </w:rPr>
        <w:t xml:space="preserve"> – </w:t>
      </w:r>
      <w:r>
        <w:rPr>
          <w:rFonts w:ascii="Times New Roman" w:hAnsi="Times New Roman"/>
          <w:sz w:val="26"/>
          <w:szCs w:val="26"/>
        </w:rPr>
        <w:t>заведующ</w:t>
      </w:r>
      <w:r w:rsidR="007537E0">
        <w:rPr>
          <w:rFonts w:ascii="Times New Roman" w:hAnsi="Times New Roman"/>
          <w:sz w:val="26"/>
          <w:szCs w:val="26"/>
        </w:rPr>
        <w:t>ий</w:t>
      </w:r>
      <w:r w:rsidRPr="002A7AA7">
        <w:rPr>
          <w:rFonts w:ascii="Times New Roman" w:hAnsi="Times New Roman"/>
          <w:sz w:val="26"/>
          <w:szCs w:val="26"/>
        </w:rPr>
        <w:t xml:space="preserve"> </w:t>
      </w:r>
      <w:r w:rsidRPr="00B1026E">
        <w:rPr>
          <w:rFonts w:ascii="Times New Roman" w:hAnsi="Times New Roman"/>
          <w:sz w:val="26"/>
          <w:szCs w:val="26"/>
          <w:lang w:eastAsia="ru-RU"/>
        </w:rPr>
        <w:t xml:space="preserve">МБДОУ «Детский сад № </w:t>
      </w:r>
      <w:r>
        <w:rPr>
          <w:rFonts w:ascii="Times New Roman" w:hAnsi="Times New Roman"/>
          <w:sz w:val="26"/>
          <w:szCs w:val="26"/>
          <w:lang w:eastAsia="ru-RU"/>
        </w:rPr>
        <w:t>2</w:t>
      </w:r>
      <w:r w:rsidRPr="00B1026E">
        <w:rPr>
          <w:rFonts w:ascii="Times New Roman" w:hAnsi="Times New Roman"/>
          <w:sz w:val="26"/>
          <w:szCs w:val="26"/>
          <w:lang w:eastAsia="ru-RU"/>
        </w:rPr>
        <w:t>»</w:t>
      </w:r>
      <w:r w:rsidRPr="002A7AA7">
        <w:rPr>
          <w:rFonts w:ascii="Times New Roman" w:hAnsi="Times New Roman"/>
          <w:sz w:val="26"/>
          <w:szCs w:val="26"/>
        </w:rPr>
        <w:t>, принята на</w:t>
      </w:r>
      <w:r w:rsidR="00F11354">
        <w:rPr>
          <w:rFonts w:ascii="Times New Roman" w:hAnsi="Times New Roman"/>
          <w:sz w:val="26"/>
          <w:szCs w:val="26"/>
        </w:rPr>
        <w:t xml:space="preserve"> должность распоряжением </w:t>
      </w:r>
      <w:r w:rsidR="009E5598">
        <w:rPr>
          <w:rFonts w:ascii="Times New Roman" w:hAnsi="Times New Roman"/>
          <w:sz w:val="26"/>
          <w:szCs w:val="26"/>
        </w:rPr>
        <w:t>г</w:t>
      </w:r>
      <w:r w:rsidR="00F11354">
        <w:rPr>
          <w:rFonts w:ascii="Times New Roman" w:hAnsi="Times New Roman"/>
          <w:sz w:val="26"/>
          <w:szCs w:val="26"/>
        </w:rPr>
        <w:t>лавы А</w:t>
      </w:r>
      <w:r w:rsidRPr="002A7AA7">
        <w:rPr>
          <w:rFonts w:ascii="Times New Roman" w:hAnsi="Times New Roman"/>
          <w:sz w:val="26"/>
          <w:szCs w:val="26"/>
        </w:rPr>
        <w:t>дминистрации Пограничного муниципального</w:t>
      </w:r>
      <w:r w:rsidR="00F11354">
        <w:rPr>
          <w:rFonts w:ascii="Times New Roman" w:hAnsi="Times New Roman"/>
          <w:sz w:val="26"/>
          <w:szCs w:val="26"/>
        </w:rPr>
        <w:t xml:space="preserve"> округа </w:t>
      </w:r>
      <w:r w:rsidRPr="002A7AA7">
        <w:rPr>
          <w:rFonts w:ascii="Times New Roman" w:hAnsi="Times New Roman"/>
          <w:sz w:val="26"/>
          <w:szCs w:val="26"/>
        </w:rPr>
        <w:t>с правом первой подписи на оправдательных документах;</w:t>
      </w:r>
      <w:proofErr w:type="gramEnd"/>
    </w:p>
    <w:p w:rsidR="000113F1" w:rsidRPr="002A7AA7" w:rsidRDefault="000113F1" w:rsidP="000113F1">
      <w:pPr>
        <w:pStyle w:val="a3"/>
        <w:ind w:firstLine="708"/>
        <w:jc w:val="both"/>
        <w:rPr>
          <w:rFonts w:ascii="Times New Roman" w:hAnsi="Times New Roman"/>
          <w:b/>
          <w:sz w:val="26"/>
          <w:szCs w:val="26"/>
        </w:rPr>
      </w:pPr>
      <w:r>
        <w:rPr>
          <w:rFonts w:ascii="Times New Roman" w:hAnsi="Times New Roman"/>
          <w:sz w:val="26"/>
          <w:szCs w:val="26"/>
        </w:rPr>
        <w:t>Карвасарная Н.</w:t>
      </w:r>
      <w:r w:rsidR="00BF0DE9">
        <w:rPr>
          <w:rFonts w:ascii="Times New Roman" w:hAnsi="Times New Roman"/>
          <w:sz w:val="26"/>
          <w:szCs w:val="26"/>
        </w:rPr>
        <w:t xml:space="preserve"> </w:t>
      </w:r>
      <w:r>
        <w:rPr>
          <w:rFonts w:ascii="Times New Roman" w:hAnsi="Times New Roman"/>
          <w:sz w:val="26"/>
          <w:szCs w:val="26"/>
        </w:rPr>
        <w:t>Л.</w:t>
      </w:r>
      <w:r w:rsidRPr="002A7AA7">
        <w:rPr>
          <w:rFonts w:ascii="Times New Roman" w:hAnsi="Times New Roman"/>
          <w:sz w:val="26"/>
          <w:szCs w:val="26"/>
        </w:rPr>
        <w:t xml:space="preserve"> – </w:t>
      </w:r>
      <w:r w:rsidR="00F11354" w:rsidRPr="00F11354">
        <w:rPr>
          <w:rFonts w:ascii="Times New Roman" w:hAnsi="Times New Roman"/>
          <w:sz w:val="26"/>
          <w:szCs w:val="26"/>
        </w:rPr>
        <w:t xml:space="preserve">заместитель заведующего по финансам </w:t>
      </w:r>
      <w:r w:rsidRPr="00B1026E">
        <w:rPr>
          <w:rFonts w:ascii="Times New Roman" w:hAnsi="Times New Roman"/>
          <w:sz w:val="26"/>
          <w:szCs w:val="26"/>
          <w:lang w:eastAsia="ru-RU"/>
        </w:rPr>
        <w:t xml:space="preserve">МБДОУ «Детский сад № </w:t>
      </w:r>
      <w:r>
        <w:rPr>
          <w:rFonts w:ascii="Times New Roman" w:hAnsi="Times New Roman"/>
          <w:sz w:val="26"/>
          <w:szCs w:val="26"/>
          <w:lang w:eastAsia="ru-RU"/>
        </w:rPr>
        <w:t>2</w:t>
      </w:r>
      <w:r w:rsidRPr="00B1026E">
        <w:rPr>
          <w:rFonts w:ascii="Times New Roman" w:hAnsi="Times New Roman"/>
          <w:sz w:val="26"/>
          <w:szCs w:val="26"/>
          <w:lang w:eastAsia="ru-RU"/>
        </w:rPr>
        <w:t>»</w:t>
      </w:r>
      <w:r w:rsidRPr="002A7AA7">
        <w:rPr>
          <w:rFonts w:ascii="Times New Roman" w:hAnsi="Times New Roman"/>
          <w:sz w:val="26"/>
          <w:szCs w:val="26"/>
          <w:lang w:eastAsia="ru-RU"/>
        </w:rPr>
        <w:t xml:space="preserve"> </w:t>
      </w:r>
      <w:r w:rsidRPr="002A7AA7">
        <w:rPr>
          <w:rFonts w:ascii="Times New Roman" w:hAnsi="Times New Roman"/>
          <w:sz w:val="26"/>
          <w:szCs w:val="26"/>
        </w:rPr>
        <w:t>с правом второй подписи на оправдательных документах.</w:t>
      </w:r>
    </w:p>
    <w:p w:rsidR="009D155E" w:rsidRPr="002B2810" w:rsidRDefault="000113F1" w:rsidP="000113F1">
      <w:pPr>
        <w:pStyle w:val="a3"/>
        <w:ind w:firstLine="708"/>
        <w:jc w:val="both"/>
        <w:rPr>
          <w:rFonts w:ascii="Times New Roman" w:hAnsi="Times New Roman"/>
          <w:b/>
          <w:sz w:val="26"/>
          <w:szCs w:val="26"/>
        </w:rPr>
      </w:pPr>
      <w:r w:rsidRPr="002B2810">
        <w:rPr>
          <w:rFonts w:ascii="Times New Roman" w:hAnsi="Times New Roman"/>
          <w:sz w:val="26"/>
          <w:szCs w:val="26"/>
        </w:rPr>
        <w:t xml:space="preserve">Общий объем проверенных </w:t>
      </w:r>
      <w:r w:rsidRPr="007F11AB">
        <w:rPr>
          <w:rFonts w:ascii="Times New Roman" w:hAnsi="Times New Roman"/>
          <w:sz w:val="26"/>
          <w:szCs w:val="26"/>
        </w:rPr>
        <w:t xml:space="preserve">средств составил </w:t>
      </w:r>
      <w:r w:rsidR="00DD28EF" w:rsidRPr="007F11AB">
        <w:rPr>
          <w:rFonts w:ascii="Times New Roman" w:hAnsi="Times New Roman"/>
          <w:sz w:val="26"/>
          <w:szCs w:val="26"/>
          <w:u w:val="single"/>
        </w:rPr>
        <w:t>21 7</w:t>
      </w:r>
      <w:r w:rsidR="007F11AB" w:rsidRPr="007F11AB">
        <w:rPr>
          <w:rFonts w:ascii="Times New Roman" w:hAnsi="Times New Roman"/>
          <w:sz w:val="26"/>
          <w:szCs w:val="26"/>
          <w:u w:val="single"/>
        </w:rPr>
        <w:t>38</w:t>
      </w:r>
      <w:r w:rsidR="00DD28EF" w:rsidRPr="007F11AB">
        <w:rPr>
          <w:rFonts w:ascii="Times New Roman" w:hAnsi="Times New Roman"/>
          <w:sz w:val="26"/>
          <w:szCs w:val="26"/>
          <w:u w:val="single"/>
        </w:rPr>
        <w:t>,4</w:t>
      </w:r>
      <w:r w:rsidR="007F11AB" w:rsidRPr="007F11AB">
        <w:rPr>
          <w:rFonts w:ascii="Times New Roman" w:hAnsi="Times New Roman"/>
          <w:sz w:val="26"/>
          <w:szCs w:val="26"/>
          <w:u w:val="single"/>
        </w:rPr>
        <w:t>3</w:t>
      </w:r>
      <w:r w:rsidRPr="007F11AB">
        <w:rPr>
          <w:rFonts w:ascii="Times New Roman" w:hAnsi="Times New Roman"/>
          <w:sz w:val="26"/>
          <w:szCs w:val="26"/>
          <w:lang w:eastAsia="ru-RU"/>
        </w:rPr>
        <w:t xml:space="preserve"> </w:t>
      </w:r>
      <w:r w:rsidRPr="007F11AB">
        <w:rPr>
          <w:rFonts w:ascii="Times New Roman" w:hAnsi="Times New Roman"/>
          <w:sz w:val="26"/>
          <w:szCs w:val="26"/>
        </w:rPr>
        <w:t xml:space="preserve"> тыс</w:t>
      </w:r>
      <w:r w:rsidRPr="002B2810">
        <w:rPr>
          <w:rFonts w:ascii="Times New Roman" w:hAnsi="Times New Roman"/>
          <w:sz w:val="26"/>
          <w:szCs w:val="26"/>
        </w:rPr>
        <w:t>.</w:t>
      </w:r>
      <w:r w:rsidR="00500E7C">
        <w:rPr>
          <w:rFonts w:ascii="Times New Roman" w:hAnsi="Times New Roman"/>
          <w:sz w:val="26"/>
          <w:szCs w:val="26"/>
        </w:rPr>
        <w:t xml:space="preserve"> </w:t>
      </w:r>
      <w:r w:rsidRPr="002B2810">
        <w:rPr>
          <w:rFonts w:ascii="Times New Roman" w:hAnsi="Times New Roman"/>
          <w:sz w:val="26"/>
          <w:szCs w:val="26"/>
        </w:rPr>
        <w:t>руб.</w:t>
      </w:r>
    </w:p>
    <w:p w:rsidR="003845F4" w:rsidRDefault="003845F4" w:rsidP="003845F4">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3845F4" w:rsidRPr="00CA0DBA"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sidR="00286341">
        <w:rPr>
          <w:rFonts w:eastAsia="Lucida Sans Unicode"/>
          <w:kern w:val="1"/>
          <w:sz w:val="26"/>
          <w:szCs w:val="26"/>
          <w:lang w:eastAsia="ru-RU"/>
        </w:rPr>
        <w:t>3</w:t>
      </w:r>
      <w:r w:rsidRPr="00CA0DBA">
        <w:rPr>
          <w:rFonts w:eastAsia="Lucida Sans Unicode"/>
          <w:kern w:val="1"/>
          <w:sz w:val="26"/>
          <w:szCs w:val="26"/>
          <w:lang w:eastAsia="ru-RU"/>
        </w:rPr>
        <w:t xml:space="preserve"> год и плановый период 202</w:t>
      </w:r>
      <w:r w:rsidR="00286341">
        <w:rPr>
          <w:rFonts w:eastAsia="Lucida Sans Unicode"/>
          <w:kern w:val="1"/>
          <w:sz w:val="26"/>
          <w:szCs w:val="26"/>
          <w:lang w:eastAsia="ru-RU"/>
        </w:rPr>
        <w:t>4</w:t>
      </w:r>
      <w:r w:rsidRPr="00CA0DBA">
        <w:rPr>
          <w:rFonts w:eastAsia="Lucida Sans Unicode"/>
          <w:kern w:val="1"/>
          <w:sz w:val="26"/>
          <w:szCs w:val="26"/>
          <w:lang w:eastAsia="ru-RU"/>
        </w:rPr>
        <w:t xml:space="preserve"> и 202</w:t>
      </w:r>
      <w:r w:rsidR="00286341">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3845F4" w:rsidRPr="00CA0DBA"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3845F4" w:rsidRPr="00CA0DBA"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3845F4" w:rsidRPr="00CA0DBA"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3845F4" w:rsidRPr="00CA0DBA" w:rsidRDefault="003845F4" w:rsidP="003845F4">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3845F4" w:rsidRPr="00CA0DBA" w:rsidRDefault="003845F4" w:rsidP="003845F4">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3845F4" w:rsidRPr="00CA0DBA" w:rsidRDefault="003845F4" w:rsidP="003845F4">
      <w:pPr>
        <w:pStyle w:val="a5"/>
        <w:widowControl w:val="0"/>
        <w:numPr>
          <w:ilvl w:val="0"/>
          <w:numId w:val="19"/>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3845F4" w:rsidRPr="00CA0DBA" w:rsidRDefault="003845F4" w:rsidP="003845F4">
      <w:pPr>
        <w:pStyle w:val="a5"/>
        <w:widowControl w:val="0"/>
        <w:numPr>
          <w:ilvl w:val="0"/>
          <w:numId w:val="19"/>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за </w:t>
      </w:r>
      <w:proofErr w:type="gramStart"/>
      <w:r w:rsidRPr="00CA0DBA">
        <w:rPr>
          <w:sz w:val="26"/>
          <w:szCs w:val="26"/>
        </w:rPr>
        <w:t>отчетным</w:t>
      </w:r>
      <w:proofErr w:type="gramEnd"/>
      <w:r w:rsidRPr="00CA0DBA">
        <w:rPr>
          <w:sz w:val="26"/>
          <w:szCs w:val="26"/>
        </w:rPr>
        <w:t>.</w:t>
      </w:r>
    </w:p>
    <w:p w:rsidR="003845F4" w:rsidRPr="00CA0DBA" w:rsidRDefault="003845F4" w:rsidP="003845F4">
      <w:pPr>
        <w:widowControl w:val="0"/>
        <w:suppressAutoHyphens w:val="0"/>
        <w:autoSpaceDE w:val="0"/>
        <w:autoSpaceDN w:val="0"/>
        <w:adjustRightInd w:val="0"/>
        <w:ind w:firstLine="709"/>
        <w:jc w:val="both"/>
        <w:rPr>
          <w:sz w:val="26"/>
          <w:szCs w:val="26"/>
          <w:lang w:eastAsia="ru-RU"/>
        </w:rPr>
      </w:pPr>
      <w:r w:rsidRPr="00CA0DBA">
        <w:rPr>
          <w:sz w:val="26"/>
          <w:szCs w:val="26"/>
        </w:rPr>
        <w:lastRenderedPageBreak/>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3845F4" w:rsidRPr="001C2DCA" w:rsidRDefault="003845F4" w:rsidP="003845F4">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3845F4" w:rsidRDefault="003845F4" w:rsidP="003845F4">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3845F4" w:rsidRDefault="003845F4" w:rsidP="003845F4">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3845F4" w:rsidTr="00BB20D2">
        <w:tc>
          <w:tcPr>
            <w:tcW w:w="3544" w:type="dxa"/>
          </w:tcPr>
          <w:p w:rsidR="003845F4" w:rsidRDefault="003845F4" w:rsidP="00BB20D2">
            <w:pPr>
              <w:widowControl w:val="0"/>
              <w:suppressAutoHyphens w:val="0"/>
              <w:autoSpaceDE w:val="0"/>
              <w:autoSpaceDN w:val="0"/>
              <w:adjustRightInd w:val="0"/>
              <w:jc w:val="both"/>
              <w:rPr>
                <w:color w:val="000000"/>
                <w:sz w:val="26"/>
                <w:szCs w:val="26"/>
              </w:rPr>
            </w:pPr>
          </w:p>
        </w:tc>
        <w:tc>
          <w:tcPr>
            <w:tcW w:w="3119" w:type="dxa"/>
          </w:tcPr>
          <w:p w:rsidR="003845F4" w:rsidRDefault="003845F4" w:rsidP="00BB20D2">
            <w:pPr>
              <w:widowControl w:val="0"/>
              <w:suppressAutoHyphens w:val="0"/>
              <w:autoSpaceDE w:val="0"/>
              <w:autoSpaceDN w:val="0"/>
              <w:adjustRightInd w:val="0"/>
              <w:jc w:val="center"/>
              <w:rPr>
                <w:sz w:val="26"/>
                <w:szCs w:val="26"/>
              </w:rPr>
            </w:pPr>
            <w:r w:rsidRPr="007A718D">
              <w:rPr>
                <w:sz w:val="26"/>
                <w:szCs w:val="26"/>
              </w:rPr>
              <w:t>Сайт</w:t>
            </w:r>
          </w:p>
          <w:p w:rsidR="003845F4" w:rsidRPr="007A718D" w:rsidRDefault="003845F4" w:rsidP="00BB20D2">
            <w:pPr>
              <w:widowControl w:val="0"/>
              <w:suppressAutoHyphens w:val="0"/>
              <w:autoSpaceDE w:val="0"/>
              <w:autoSpaceDN w:val="0"/>
              <w:adjustRightInd w:val="0"/>
              <w:jc w:val="center"/>
              <w:rPr>
                <w:color w:val="000000"/>
                <w:sz w:val="26"/>
                <w:szCs w:val="26"/>
              </w:rPr>
            </w:pPr>
            <w:hyperlink r:id="rId10" w:history="1">
              <w:r w:rsidRPr="007A718D">
                <w:rPr>
                  <w:rStyle w:val="a9"/>
                  <w:sz w:val="26"/>
                  <w:szCs w:val="26"/>
                </w:rPr>
                <w:t>www.bus.gov.ru</w:t>
              </w:r>
            </w:hyperlink>
          </w:p>
        </w:tc>
        <w:tc>
          <w:tcPr>
            <w:tcW w:w="3119" w:type="dxa"/>
          </w:tcPr>
          <w:p w:rsidR="003845F4" w:rsidRDefault="003845F4" w:rsidP="00BB20D2">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3845F4" w:rsidTr="00BB20D2">
        <w:tc>
          <w:tcPr>
            <w:tcW w:w="3544" w:type="dxa"/>
          </w:tcPr>
          <w:p w:rsidR="003845F4" w:rsidRDefault="003845F4" w:rsidP="00BB20D2">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3845F4" w:rsidRDefault="003845F4" w:rsidP="00A73B33">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w:t>
            </w:r>
            <w:r w:rsidR="00A73B33">
              <w:rPr>
                <w:rStyle w:val="a9"/>
                <w:color w:val="auto"/>
                <w:sz w:val="26"/>
                <w:szCs w:val="26"/>
                <w:u w:val="none"/>
              </w:rPr>
              <w:t>5</w:t>
            </w:r>
            <w:r>
              <w:rPr>
                <w:rStyle w:val="a9"/>
                <w:color w:val="auto"/>
                <w:sz w:val="26"/>
                <w:szCs w:val="26"/>
                <w:u w:val="none"/>
              </w:rPr>
              <w:t>.04.2023 г.)</w:t>
            </w:r>
          </w:p>
        </w:tc>
        <w:tc>
          <w:tcPr>
            <w:tcW w:w="3119" w:type="dxa"/>
            <w:vAlign w:val="center"/>
          </w:tcPr>
          <w:p w:rsidR="003845F4" w:rsidRPr="001B5360" w:rsidRDefault="003845F4" w:rsidP="00A73B33">
            <w:pPr>
              <w:widowControl w:val="0"/>
              <w:suppressAutoHyphens w:val="0"/>
              <w:autoSpaceDE w:val="0"/>
              <w:autoSpaceDN w:val="0"/>
              <w:adjustRightInd w:val="0"/>
              <w:jc w:val="center"/>
              <w:rPr>
                <w:sz w:val="26"/>
                <w:szCs w:val="26"/>
              </w:rPr>
            </w:pPr>
            <w:r>
              <w:rPr>
                <w:rStyle w:val="a9"/>
                <w:color w:val="auto"/>
                <w:sz w:val="26"/>
                <w:szCs w:val="26"/>
                <w:u w:val="none"/>
              </w:rPr>
              <w:t>0</w:t>
            </w:r>
            <w:r w:rsidR="00A73B33">
              <w:rPr>
                <w:rStyle w:val="a9"/>
                <w:color w:val="auto"/>
                <w:sz w:val="26"/>
                <w:szCs w:val="26"/>
                <w:u w:val="none"/>
              </w:rPr>
              <w:t>7</w:t>
            </w:r>
            <w:r>
              <w:rPr>
                <w:rStyle w:val="a9"/>
                <w:color w:val="auto"/>
                <w:sz w:val="26"/>
                <w:szCs w:val="26"/>
                <w:u w:val="none"/>
              </w:rPr>
              <w:t>.04.2023 г.</w:t>
            </w:r>
          </w:p>
        </w:tc>
        <w:tc>
          <w:tcPr>
            <w:tcW w:w="3119" w:type="dxa"/>
            <w:vAlign w:val="center"/>
          </w:tcPr>
          <w:p w:rsidR="003845F4" w:rsidRDefault="003845F4" w:rsidP="00A73B33">
            <w:pPr>
              <w:widowControl w:val="0"/>
              <w:suppressAutoHyphens w:val="0"/>
              <w:autoSpaceDE w:val="0"/>
              <w:autoSpaceDN w:val="0"/>
              <w:adjustRightInd w:val="0"/>
              <w:jc w:val="center"/>
              <w:rPr>
                <w:color w:val="000000"/>
                <w:sz w:val="26"/>
                <w:szCs w:val="26"/>
              </w:rPr>
            </w:pPr>
            <w:r>
              <w:rPr>
                <w:color w:val="000000"/>
                <w:sz w:val="26"/>
                <w:szCs w:val="26"/>
              </w:rPr>
              <w:t>0</w:t>
            </w:r>
            <w:r w:rsidR="00A73B33">
              <w:rPr>
                <w:color w:val="000000"/>
                <w:sz w:val="26"/>
                <w:szCs w:val="26"/>
              </w:rPr>
              <w:t>6</w:t>
            </w:r>
            <w:r>
              <w:rPr>
                <w:color w:val="000000"/>
                <w:sz w:val="26"/>
                <w:szCs w:val="26"/>
              </w:rPr>
              <w:t>.04.2023 г.</w:t>
            </w:r>
          </w:p>
        </w:tc>
      </w:tr>
      <w:tr w:rsidR="003845F4" w:rsidTr="00BB20D2">
        <w:tc>
          <w:tcPr>
            <w:tcW w:w="3544" w:type="dxa"/>
          </w:tcPr>
          <w:p w:rsidR="003845F4" w:rsidRDefault="003845F4" w:rsidP="00BB20D2">
            <w:pPr>
              <w:widowControl w:val="0"/>
              <w:suppressAutoHyphens w:val="0"/>
              <w:autoSpaceDE w:val="0"/>
              <w:autoSpaceDN w:val="0"/>
              <w:adjustRightInd w:val="0"/>
              <w:jc w:val="both"/>
              <w:rPr>
                <w:color w:val="000000"/>
                <w:sz w:val="26"/>
                <w:szCs w:val="26"/>
              </w:rPr>
            </w:pPr>
            <w:r>
              <w:rPr>
                <w:color w:val="000000"/>
                <w:sz w:val="26"/>
                <w:szCs w:val="26"/>
              </w:rPr>
              <w:t>2 квартал</w:t>
            </w:r>
          </w:p>
          <w:p w:rsidR="003845F4" w:rsidRDefault="003845F4" w:rsidP="00BB20D2">
            <w:pPr>
              <w:widowControl w:val="0"/>
              <w:suppressAutoHyphens w:val="0"/>
              <w:autoSpaceDE w:val="0"/>
              <w:autoSpaceDN w:val="0"/>
              <w:adjustRightInd w:val="0"/>
              <w:jc w:val="both"/>
              <w:rPr>
                <w:color w:val="000000"/>
                <w:sz w:val="26"/>
                <w:szCs w:val="26"/>
              </w:rPr>
            </w:pPr>
            <w:r>
              <w:rPr>
                <w:color w:val="000000"/>
                <w:sz w:val="26"/>
                <w:szCs w:val="26"/>
              </w:rPr>
              <w:t>(дата отчета: 06.07.2023 г.)</w:t>
            </w:r>
          </w:p>
        </w:tc>
        <w:tc>
          <w:tcPr>
            <w:tcW w:w="3119" w:type="dxa"/>
            <w:vAlign w:val="center"/>
          </w:tcPr>
          <w:p w:rsidR="003845F4" w:rsidRDefault="003845F4" w:rsidP="00BB20D2">
            <w:pPr>
              <w:widowControl w:val="0"/>
              <w:suppressAutoHyphens w:val="0"/>
              <w:autoSpaceDE w:val="0"/>
              <w:autoSpaceDN w:val="0"/>
              <w:adjustRightInd w:val="0"/>
              <w:jc w:val="center"/>
              <w:rPr>
                <w:color w:val="000000"/>
                <w:sz w:val="26"/>
                <w:szCs w:val="26"/>
              </w:rPr>
            </w:pPr>
            <w:r>
              <w:rPr>
                <w:color w:val="000000"/>
                <w:sz w:val="26"/>
                <w:szCs w:val="26"/>
              </w:rPr>
              <w:t>07.07.2023 г.</w:t>
            </w:r>
          </w:p>
        </w:tc>
        <w:tc>
          <w:tcPr>
            <w:tcW w:w="3119" w:type="dxa"/>
            <w:vAlign w:val="center"/>
          </w:tcPr>
          <w:p w:rsidR="003845F4" w:rsidRDefault="003845F4" w:rsidP="00BB20D2">
            <w:pPr>
              <w:widowControl w:val="0"/>
              <w:suppressAutoHyphens w:val="0"/>
              <w:autoSpaceDE w:val="0"/>
              <w:autoSpaceDN w:val="0"/>
              <w:adjustRightInd w:val="0"/>
              <w:jc w:val="center"/>
              <w:rPr>
                <w:color w:val="000000"/>
                <w:sz w:val="26"/>
                <w:szCs w:val="26"/>
              </w:rPr>
            </w:pPr>
            <w:r>
              <w:rPr>
                <w:color w:val="000000"/>
                <w:sz w:val="26"/>
                <w:szCs w:val="26"/>
              </w:rPr>
              <w:t>08.07.2023 г.</w:t>
            </w:r>
          </w:p>
        </w:tc>
      </w:tr>
      <w:tr w:rsidR="003845F4" w:rsidTr="00BB20D2">
        <w:tc>
          <w:tcPr>
            <w:tcW w:w="3544" w:type="dxa"/>
          </w:tcPr>
          <w:p w:rsidR="003845F4" w:rsidRDefault="003845F4" w:rsidP="00BB20D2">
            <w:pPr>
              <w:widowControl w:val="0"/>
              <w:suppressAutoHyphens w:val="0"/>
              <w:autoSpaceDE w:val="0"/>
              <w:autoSpaceDN w:val="0"/>
              <w:adjustRightInd w:val="0"/>
              <w:jc w:val="both"/>
              <w:rPr>
                <w:color w:val="000000"/>
                <w:sz w:val="26"/>
                <w:szCs w:val="26"/>
              </w:rPr>
            </w:pPr>
            <w:r>
              <w:rPr>
                <w:color w:val="000000"/>
                <w:sz w:val="26"/>
                <w:szCs w:val="26"/>
              </w:rPr>
              <w:t>3 квартал</w:t>
            </w:r>
          </w:p>
          <w:p w:rsidR="003845F4" w:rsidRDefault="003845F4" w:rsidP="00A73B33">
            <w:pPr>
              <w:widowControl w:val="0"/>
              <w:suppressAutoHyphens w:val="0"/>
              <w:autoSpaceDE w:val="0"/>
              <w:autoSpaceDN w:val="0"/>
              <w:adjustRightInd w:val="0"/>
              <w:jc w:val="both"/>
              <w:rPr>
                <w:color w:val="000000"/>
                <w:sz w:val="26"/>
                <w:szCs w:val="26"/>
              </w:rPr>
            </w:pPr>
            <w:r>
              <w:rPr>
                <w:color w:val="000000"/>
                <w:sz w:val="26"/>
                <w:szCs w:val="26"/>
              </w:rPr>
              <w:t>(дата отчета: 0</w:t>
            </w:r>
            <w:r w:rsidR="00A73B33">
              <w:rPr>
                <w:color w:val="000000"/>
                <w:sz w:val="26"/>
                <w:szCs w:val="26"/>
              </w:rPr>
              <w:t>5</w:t>
            </w:r>
            <w:r>
              <w:rPr>
                <w:color w:val="000000"/>
                <w:sz w:val="26"/>
                <w:szCs w:val="26"/>
              </w:rPr>
              <w:t>.10.2023 г.)</w:t>
            </w:r>
          </w:p>
        </w:tc>
        <w:tc>
          <w:tcPr>
            <w:tcW w:w="3119" w:type="dxa"/>
            <w:vAlign w:val="center"/>
          </w:tcPr>
          <w:p w:rsidR="003845F4" w:rsidRPr="00A73B33" w:rsidRDefault="00A73B33" w:rsidP="00A73B33">
            <w:pPr>
              <w:widowControl w:val="0"/>
              <w:suppressAutoHyphens w:val="0"/>
              <w:autoSpaceDE w:val="0"/>
              <w:autoSpaceDN w:val="0"/>
              <w:adjustRightInd w:val="0"/>
              <w:jc w:val="center"/>
              <w:rPr>
                <w:color w:val="000000"/>
                <w:sz w:val="26"/>
                <w:szCs w:val="26"/>
              </w:rPr>
            </w:pPr>
            <w:r>
              <w:rPr>
                <w:color w:val="000000"/>
                <w:sz w:val="26"/>
                <w:szCs w:val="26"/>
              </w:rPr>
              <w:t>06</w:t>
            </w:r>
            <w:r w:rsidR="003845F4" w:rsidRPr="00A73B33">
              <w:rPr>
                <w:color w:val="000000"/>
                <w:sz w:val="26"/>
                <w:szCs w:val="26"/>
              </w:rPr>
              <w:t>.1</w:t>
            </w:r>
            <w:r>
              <w:rPr>
                <w:color w:val="000000"/>
                <w:sz w:val="26"/>
                <w:szCs w:val="26"/>
              </w:rPr>
              <w:t>0</w:t>
            </w:r>
            <w:r w:rsidR="003845F4" w:rsidRPr="00A73B33">
              <w:rPr>
                <w:color w:val="000000"/>
                <w:sz w:val="26"/>
                <w:szCs w:val="26"/>
              </w:rPr>
              <w:t>.2023 г.</w:t>
            </w:r>
          </w:p>
        </w:tc>
        <w:tc>
          <w:tcPr>
            <w:tcW w:w="3119" w:type="dxa"/>
            <w:vAlign w:val="center"/>
          </w:tcPr>
          <w:p w:rsidR="003845F4" w:rsidRDefault="00A73B33" w:rsidP="00BB20D2">
            <w:pPr>
              <w:widowControl w:val="0"/>
              <w:suppressAutoHyphens w:val="0"/>
              <w:autoSpaceDE w:val="0"/>
              <w:autoSpaceDN w:val="0"/>
              <w:adjustRightInd w:val="0"/>
              <w:jc w:val="center"/>
              <w:rPr>
                <w:color w:val="000000"/>
                <w:sz w:val="26"/>
                <w:szCs w:val="26"/>
              </w:rPr>
            </w:pPr>
            <w:r>
              <w:rPr>
                <w:color w:val="000000"/>
                <w:sz w:val="26"/>
                <w:szCs w:val="26"/>
              </w:rPr>
              <w:t>05</w:t>
            </w:r>
            <w:r w:rsidR="003845F4">
              <w:rPr>
                <w:color w:val="000000"/>
                <w:sz w:val="26"/>
                <w:szCs w:val="26"/>
              </w:rPr>
              <w:t>.10.2023 г.</w:t>
            </w:r>
          </w:p>
        </w:tc>
      </w:tr>
      <w:tr w:rsidR="003845F4" w:rsidTr="00BB20D2">
        <w:tc>
          <w:tcPr>
            <w:tcW w:w="3544" w:type="dxa"/>
          </w:tcPr>
          <w:p w:rsidR="003845F4" w:rsidRDefault="003845F4" w:rsidP="00BB20D2">
            <w:pPr>
              <w:widowControl w:val="0"/>
              <w:suppressAutoHyphens w:val="0"/>
              <w:autoSpaceDE w:val="0"/>
              <w:autoSpaceDN w:val="0"/>
              <w:adjustRightInd w:val="0"/>
              <w:jc w:val="both"/>
              <w:rPr>
                <w:color w:val="000000"/>
                <w:sz w:val="26"/>
                <w:szCs w:val="26"/>
              </w:rPr>
            </w:pPr>
            <w:r>
              <w:rPr>
                <w:color w:val="000000"/>
                <w:sz w:val="26"/>
                <w:szCs w:val="26"/>
              </w:rPr>
              <w:t>Годовой</w:t>
            </w:r>
          </w:p>
          <w:p w:rsidR="003845F4" w:rsidRDefault="003845F4" w:rsidP="00BB20D2">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A73B33">
              <w:rPr>
                <w:color w:val="000000"/>
                <w:sz w:val="26"/>
                <w:szCs w:val="26"/>
              </w:rPr>
              <w:t>2</w:t>
            </w:r>
            <w:r>
              <w:rPr>
                <w:color w:val="000000"/>
                <w:sz w:val="26"/>
                <w:szCs w:val="26"/>
              </w:rPr>
              <w:t>6.01.2024 г.)</w:t>
            </w:r>
          </w:p>
        </w:tc>
        <w:tc>
          <w:tcPr>
            <w:tcW w:w="3119" w:type="dxa"/>
            <w:vAlign w:val="center"/>
          </w:tcPr>
          <w:p w:rsidR="003845F4" w:rsidRDefault="003845F4" w:rsidP="00A73B33">
            <w:pPr>
              <w:widowControl w:val="0"/>
              <w:suppressAutoHyphens w:val="0"/>
              <w:autoSpaceDE w:val="0"/>
              <w:autoSpaceDN w:val="0"/>
              <w:adjustRightInd w:val="0"/>
              <w:jc w:val="center"/>
              <w:rPr>
                <w:color w:val="000000"/>
                <w:sz w:val="26"/>
                <w:szCs w:val="26"/>
              </w:rPr>
            </w:pPr>
            <w:r>
              <w:rPr>
                <w:color w:val="000000"/>
                <w:sz w:val="26"/>
                <w:szCs w:val="26"/>
              </w:rPr>
              <w:t>2</w:t>
            </w:r>
            <w:r w:rsidR="00A73B33">
              <w:rPr>
                <w:color w:val="000000"/>
                <w:sz w:val="26"/>
                <w:szCs w:val="26"/>
              </w:rPr>
              <w:t>9</w:t>
            </w:r>
            <w:r>
              <w:rPr>
                <w:color w:val="000000"/>
                <w:sz w:val="26"/>
                <w:szCs w:val="26"/>
              </w:rPr>
              <w:t>.01.2024 г.</w:t>
            </w:r>
          </w:p>
        </w:tc>
        <w:tc>
          <w:tcPr>
            <w:tcW w:w="3119" w:type="dxa"/>
            <w:vAlign w:val="center"/>
          </w:tcPr>
          <w:p w:rsidR="003845F4" w:rsidRDefault="003845F4" w:rsidP="00A73B33">
            <w:pPr>
              <w:widowControl w:val="0"/>
              <w:suppressAutoHyphens w:val="0"/>
              <w:autoSpaceDE w:val="0"/>
              <w:autoSpaceDN w:val="0"/>
              <w:adjustRightInd w:val="0"/>
              <w:jc w:val="center"/>
              <w:rPr>
                <w:color w:val="000000"/>
                <w:sz w:val="26"/>
                <w:szCs w:val="26"/>
              </w:rPr>
            </w:pPr>
            <w:r>
              <w:rPr>
                <w:color w:val="000000"/>
                <w:sz w:val="26"/>
                <w:szCs w:val="26"/>
              </w:rPr>
              <w:t>2</w:t>
            </w:r>
            <w:r w:rsidR="00A73B33">
              <w:rPr>
                <w:color w:val="000000"/>
                <w:sz w:val="26"/>
                <w:szCs w:val="26"/>
              </w:rPr>
              <w:t>6</w:t>
            </w:r>
            <w:r>
              <w:rPr>
                <w:color w:val="000000"/>
                <w:sz w:val="26"/>
                <w:szCs w:val="26"/>
              </w:rPr>
              <w:t>.01.2024 г.</w:t>
            </w:r>
          </w:p>
        </w:tc>
      </w:tr>
    </w:tbl>
    <w:p w:rsidR="003845F4" w:rsidRDefault="003845F4" w:rsidP="003845F4">
      <w:pPr>
        <w:widowControl w:val="0"/>
        <w:suppressAutoHyphens w:val="0"/>
        <w:autoSpaceDE w:val="0"/>
        <w:autoSpaceDN w:val="0"/>
        <w:adjustRightInd w:val="0"/>
        <w:jc w:val="both"/>
        <w:rPr>
          <w:color w:val="000000"/>
          <w:sz w:val="26"/>
          <w:szCs w:val="26"/>
        </w:rPr>
      </w:pPr>
    </w:p>
    <w:p w:rsidR="009323F9" w:rsidRDefault="009323F9" w:rsidP="003845F4">
      <w:pPr>
        <w:pStyle w:val="a5"/>
        <w:widowControl w:val="0"/>
        <w:suppressAutoHyphens w:val="0"/>
        <w:autoSpaceDE w:val="0"/>
        <w:autoSpaceDN w:val="0"/>
        <w:adjustRightInd w:val="0"/>
        <w:ind w:left="0" w:firstLine="709"/>
        <w:jc w:val="both"/>
        <w:rPr>
          <w:rFonts w:eastAsia="Calibri"/>
          <w:sz w:val="26"/>
          <w:szCs w:val="26"/>
        </w:rPr>
      </w:pPr>
      <w:r>
        <w:rPr>
          <w:rFonts w:eastAsia="Calibri"/>
          <w:sz w:val="26"/>
          <w:szCs w:val="26"/>
        </w:rPr>
        <w:t>Из ранее приведенных данных видно, что отчеты размещены в сети Интернет в сроки соответствующие</w:t>
      </w:r>
      <w:r w:rsidRPr="00AC257B">
        <w:t xml:space="preserve"> </w:t>
      </w:r>
      <w:r w:rsidRPr="00AC257B">
        <w:rPr>
          <w:rFonts w:eastAsia="Calibri"/>
          <w:sz w:val="26"/>
          <w:szCs w:val="26"/>
        </w:rPr>
        <w:t>Приказ</w:t>
      </w:r>
      <w:r>
        <w:rPr>
          <w:rFonts w:eastAsia="Calibri"/>
          <w:sz w:val="26"/>
          <w:szCs w:val="26"/>
        </w:rPr>
        <w:t>у</w:t>
      </w:r>
      <w:r w:rsidRPr="00AC257B">
        <w:rPr>
          <w:rFonts w:eastAsia="Calibri"/>
          <w:sz w:val="26"/>
          <w:szCs w:val="26"/>
        </w:rPr>
        <w:t xml:space="preserve">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Calibri"/>
          <w:sz w:val="26"/>
          <w:szCs w:val="26"/>
        </w:rPr>
        <w:t xml:space="preserve"> и Постановлению 739.</w:t>
      </w:r>
    </w:p>
    <w:p w:rsidR="009323F9" w:rsidRDefault="009323F9" w:rsidP="003845F4">
      <w:pPr>
        <w:pStyle w:val="a5"/>
        <w:widowControl w:val="0"/>
        <w:suppressAutoHyphens w:val="0"/>
        <w:autoSpaceDE w:val="0"/>
        <w:autoSpaceDN w:val="0"/>
        <w:adjustRightInd w:val="0"/>
        <w:ind w:left="0" w:firstLine="709"/>
        <w:jc w:val="both"/>
        <w:rPr>
          <w:b/>
          <w:sz w:val="26"/>
          <w:szCs w:val="26"/>
        </w:rPr>
      </w:pPr>
    </w:p>
    <w:p w:rsidR="003845F4" w:rsidRPr="00CA0DBA" w:rsidRDefault="003845F4" w:rsidP="003845F4">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3845F4" w:rsidRDefault="003845F4" w:rsidP="003845F4">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3845F4" w:rsidRPr="002639C0" w:rsidRDefault="003845F4" w:rsidP="003845F4">
      <w:pPr>
        <w:widowControl w:val="0"/>
        <w:suppressAutoHyphens w:val="0"/>
        <w:autoSpaceDE w:val="0"/>
        <w:autoSpaceDN w:val="0"/>
        <w:adjustRightInd w:val="0"/>
        <w:ind w:firstLine="709"/>
        <w:jc w:val="both"/>
        <w:rPr>
          <w:sz w:val="26"/>
          <w:szCs w:val="26"/>
        </w:rPr>
      </w:pPr>
      <w:r w:rsidRPr="00CA0DBA">
        <w:rPr>
          <w:sz w:val="26"/>
          <w:szCs w:val="26"/>
        </w:rPr>
        <w:t>Учреждению доведен</w:t>
      </w:r>
      <w:r>
        <w:rPr>
          <w:sz w:val="26"/>
          <w:szCs w:val="26"/>
        </w:rPr>
        <w:t>ы</w:t>
      </w:r>
      <w:r w:rsidRPr="00CA0DBA">
        <w:rPr>
          <w:sz w:val="26"/>
          <w:szCs w:val="26"/>
        </w:rPr>
        <w:t xml:space="preserve"> уникальны</w:t>
      </w:r>
      <w:r>
        <w:rPr>
          <w:sz w:val="26"/>
          <w:szCs w:val="26"/>
        </w:rPr>
        <w:t>е</w:t>
      </w:r>
      <w:r w:rsidRPr="00CA0DBA">
        <w:rPr>
          <w:sz w:val="26"/>
          <w:szCs w:val="26"/>
        </w:rPr>
        <w:t xml:space="preserve"> номер</w:t>
      </w:r>
      <w:r>
        <w:rPr>
          <w:sz w:val="26"/>
          <w:szCs w:val="26"/>
        </w:rPr>
        <w:t>а</w:t>
      </w:r>
      <w:r w:rsidRPr="00CA0DBA">
        <w:rPr>
          <w:sz w:val="26"/>
          <w:szCs w:val="26"/>
        </w:rPr>
        <w:t xml:space="preserve"> реестров</w:t>
      </w:r>
      <w:r>
        <w:rPr>
          <w:sz w:val="26"/>
          <w:szCs w:val="26"/>
        </w:rPr>
        <w:t>ых</w:t>
      </w:r>
      <w:r w:rsidRPr="00CA0DBA">
        <w:rPr>
          <w:sz w:val="26"/>
          <w:szCs w:val="26"/>
        </w:rPr>
        <w:t xml:space="preserve"> запис</w:t>
      </w:r>
      <w:r>
        <w:rPr>
          <w:sz w:val="26"/>
          <w:szCs w:val="26"/>
        </w:rPr>
        <w:t>ей</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(801011О.99.0.БВ24ДМ62000, 801011О.99.0.БВ24ДН82000)</w:t>
      </w:r>
      <w:r w:rsidRPr="002639C0">
        <w:rPr>
          <w:sz w:val="26"/>
          <w:szCs w:val="26"/>
        </w:rPr>
        <w:t xml:space="preserve">. </w:t>
      </w:r>
    </w:p>
    <w:p w:rsidR="003845F4" w:rsidRPr="002639C0" w:rsidRDefault="003845F4" w:rsidP="003845F4">
      <w:pPr>
        <w:widowControl w:val="0"/>
        <w:suppressAutoHyphens w:val="0"/>
        <w:autoSpaceDE w:val="0"/>
        <w:autoSpaceDN w:val="0"/>
        <w:adjustRightInd w:val="0"/>
        <w:ind w:firstLine="709"/>
        <w:jc w:val="both"/>
        <w:rPr>
          <w:sz w:val="26"/>
          <w:szCs w:val="26"/>
        </w:rPr>
      </w:pPr>
      <w:r w:rsidRPr="002639C0">
        <w:rPr>
          <w:sz w:val="26"/>
          <w:szCs w:val="26"/>
          <w:lang w:eastAsia="ru-RU"/>
        </w:rPr>
        <w:t>По данным уникальным номерам реестровых записей, показателей, характеризующих качество муниципальной услуги, не предусмотрено.</w:t>
      </w:r>
    </w:p>
    <w:p w:rsidR="003845F4" w:rsidRPr="002639C0" w:rsidRDefault="003845F4" w:rsidP="003845F4">
      <w:pPr>
        <w:ind w:firstLine="709"/>
        <w:jc w:val="both"/>
        <w:rPr>
          <w:b/>
          <w:sz w:val="26"/>
          <w:szCs w:val="26"/>
        </w:rPr>
      </w:pPr>
    </w:p>
    <w:p w:rsidR="003845F4" w:rsidRPr="002639C0" w:rsidRDefault="003845F4" w:rsidP="003845F4">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3845F4" w:rsidRPr="002639C0"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Показатели объема по реестровым записям:</w:t>
      </w:r>
    </w:p>
    <w:p w:rsidR="003845F4" w:rsidRPr="002639C0"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- 801011О.99.0.БВ24ДМ62000;</w:t>
      </w:r>
    </w:p>
    <w:p w:rsidR="003845F4" w:rsidRPr="002639C0"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- 801011О.99.0.БВ24ДН82000</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3845F4" w:rsidRPr="002639C0"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3845F4" w:rsidRDefault="003845F4" w:rsidP="003845F4">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w:t>
      </w:r>
      <w:r w:rsidRPr="00CA0DBA">
        <w:rPr>
          <w:rFonts w:eastAsia="Lucida Sans Unicode"/>
          <w:kern w:val="1"/>
          <w:sz w:val="26"/>
          <w:szCs w:val="26"/>
          <w:lang w:eastAsia="ru-RU"/>
        </w:rPr>
        <w:lastRenderedPageBreak/>
        <w:t>учреждения в 2023 г. представлено в таблице:</w:t>
      </w:r>
    </w:p>
    <w:p w:rsidR="009F6E64" w:rsidRPr="00CA0DBA" w:rsidRDefault="009F6E64" w:rsidP="003845F4">
      <w:pPr>
        <w:widowControl w:val="0"/>
        <w:suppressAutoHyphens w:val="0"/>
        <w:autoSpaceDE w:val="0"/>
        <w:autoSpaceDN w:val="0"/>
        <w:adjustRightInd w:val="0"/>
        <w:ind w:firstLine="709"/>
        <w:jc w:val="both"/>
        <w:rPr>
          <w:rFonts w:eastAsia="Lucida Sans Unicode"/>
          <w:kern w:val="1"/>
          <w:sz w:val="26"/>
          <w:szCs w:val="26"/>
          <w:lang w:eastAsia="ru-RU"/>
        </w:rPr>
      </w:pPr>
    </w:p>
    <w:tbl>
      <w:tblPr>
        <w:tblW w:w="9513" w:type="dxa"/>
        <w:tblInd w:w="93" w:type="dxa"/>
        <w:tblLayout w:type="fixed"/>
        <w:tblLook w:val="04A0" w:firstRow="1" w:lastRow="0" w:firstColumn="1" w:lastColumn="0" w:noHBand="0" w:noVBand="1"/>
      </w:tblPr>
      <w:tblGrid>
        <w:gridCol w:w="1433"/>
        <w:gridCol w:w="3260"/>
        <w:gridCol w:w="851"/>
        <w:gridCol w:w="850"/>
        <w:gridCol w:w="1299"/>
        <w:gridCol w:w="1820"/>
      </w:tblGrid>
      <w:tr w:rsidR="003845F4" w:rsidRPr="00CA0DBA" w:rsidTr="00BB20D2">
        <w:trPr>
          <w:trHeight w:val="1380"/>
        </w:trPr>
        <w:tc>
          <w:tcPr>
            <w:tcW w:w="143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5F4" w:rsidRPr="00CA0DBA" w:rsidRDefault="003845F4" w:rsidP="00BB20D2">
            <w:pPr>
              <w:suppressAutoHyphens w:val="0"/>
              <w:ind w:firstLine="49"/>
              <w:jc w:val="center"/>
              <w:rPr>
                <w:color w:val="000000"/>
                <w:sz w:val="26"/>
                <w:szCs w:val="26"/>
                <w:lang w:eastAsia="ru-RU"/>
              </w:rPr>
            </w:pPr>
            <w:r w:rsidRPr="00CA0DBA">
              <w:rPr>
                <w:color w:val="000000"/>
                <w:sz w:val="26"/>
                <w:szCs w:val="26"/>
                <w:lang w:eastAsia="ru-RU"/>
              </w:rPr>
              <w:t>Уникаль</w:t>
            </w:r>
            <w:r>
              <w:rPr>
                <w:color w:val="000000"/>
                <w:sz w:val="26"/>
                <w:szCs w:val="26"/>
                <w:lang w:eastAsia="ru-RU"/>
              </w:rPr>
              <w:t>-</w:t>
            </w:r>
            <w:r w:rsidRPr="00CA0DBA">
              <w:rPr>
                <w:color w:val="000000"/>
                <w:sz w:val="26"/>
                <w:szCs w:val="26"/>
                <w:lang w:eastAsia="ru-RU"/>
              </w:rPr>
              <w:t>ный номер реестр</w:t>
            </w:r>
            <w:proofErr w:type="gramStart"/>
            <w:r w:rsidRPr="00CA0DBA">
              <w:rPr>
                <w:color w:val="000000"/>
                <w:sz w:val="26"/>
                <w:szCs w:val="26"/>
                <w:lang w:eastAsia="ru-RU"/>
              </w:rPr>
              <w:t>о</w:t>
            </w:r>
            <w:r>
              <w:rPr>
                <w:color w:val="000000"/>
                <w:sz w:val="26"/>
                <w:szCs w:val="26"/>
                <w:lang w:eastAsia="ru-RU"/>
              </w:rPr>
              <w:t>-</w:t>
            </w:r>
            <w:proofErr w:type="gramEnd"/>
            <w:r>
              <w:rPr>
                <w:color w:val="000000"/>
                <w:sz w:val="26"/>
                <w:szCs w:val="26"/>
                <w:lang w:eastAsia="ru-RU"/>
              </w:rPr>
              <w:t xml:space="preserve"> </w:t>
            </w:r>
            <w:r w:rsidRPr="00CA0DBA">
              <w:rPr>
                <w:color w:val="000000"/>
                <w:sz w:val="26"/>
                <w:szCs w:val="26"/>
                <w:lang w:eastAsia="ru-RU"/>
              </w:rPr>
              <w:t>вой записи</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jc w:val="center"/>
              <w:rPr>
                <w:color w:val="000000"/>
                <w:sz w:val="26"/>
                <w:szCs w:val="26"/>
                <w:lang w:eastAsia="ru-RU"/>
              </w:rPr>
            </w:pPr>
            <w:r w:rsidRPr="00CA0DBA">
              <w:rPr>
                <w:color w:val="000000"/>
                <w:sz w:val="26"/>
                <w:szCs w:val="26"/>
                <w:lang w:eastAsia="ru-RU"/>
              </w:rPr>
              <w:t>Наименование показателя</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jc w:val="center"/>
              <w:rPr>
                <w:color w:val="000000"/>
                <w:sz w:val="26"/>
                <w:szCs w:val="26"/>
                <w:lang w:eastAsia="ru-RU"/>
              </w:rPr>
            </w:pPr>
            <w:r w:rsidRPr="00CA0DBA">
              <w:rPr>
                <w:color w:val="000000"/>
                <w:sz w:val="26"/>
                <w:szCs w:val="26"/>
                <w:lang w:eastAsia="ru-RU"/>
              </w:rPr>
              <w:t>План</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jc w:val="center"/>
              <w:rPr>
                <w:color w:val="000000"/>
                <w:sz w:val="26"/>
                <w:szCs w:val="26"/>
                <w:lang w:eastAsia="ru-RU"/>
              </w:rPr>
            </w:pPr>
            <w:r w:rsidRPr="00CA0DBA">
              <w:rPr>
                <w:color w:val="000000"/>
                <w:sz w:val="26"/>
                <w:szCs w:val="26"/>
                <w:lang w:eastAsia="ru-RU"/>
              </w:rPr>
              <w:t>Факт</w:t>
            </w:r>
          </w:p>
        </w:tc>
        <w:tc>
          <w:tcPr>
            <w:tcW w:w="1299" w:type="dxa"/>
            <w:tcBorders>
              <w:top w:val="single" w:sz="8" w:space="0" w:color="auto"/>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jc w:val="center"/>
              <w:rPr>
                <w:color w:val="000000"/>
                <w:sz w:val="26"/>
                <w:szCs w:val="26"/>
                <w:lang w:eastAsia="ru-RU"/>
              </w:rPr>
            </w:pPr>
            <w:r w:rsidRPr="00CA0DBA">
              <w:rPr>
                <w:color w:val="000000"/>
                <w:sz w:val="26"/>
                <w:szCs w:val="26"/>
                <w:lang w:eastAsia="ru-RU"/>
              </w:rPr>
              <w:t>Средний размер платы, руб.</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jc w:val="center"/>
              <w:rPr>
                <w:color w:val="000000"/>
                <w:sz w:val="26"/>
                <w:szCs w:val="26"/>
                <w:lang w:eastAsia="ru-RU"/>
              </w:rPr>
            </w:pPr>
            <w:r w:rsidRPr="00CA0DBA">
              <w:rPr>
                <w:color w:val="000000"/>
                <w:sz w:val="26"/>
                <w:szCs w:val="26"/>
                <w:lang w:eastAsia="ru-RU"/>
              </w:rPr>
              <w:t>Размер субсидии на выполнение показателя, руб.</w:t>
            </w:r>
          </w:p>
        </w:tc>
      </w:tr>
      <w:tr w:rsidR="003845F4" w:rsidRPr="00CA0DBA" w:rsidTr="00BB20D2">
        <w:trPr>
          <w:trHeight w:val="885"/>
        </w:trPr>
        <w:tc>
          <w:tcPr>
            <w:tcW w:w="1433" w:type="dxa"/>
            <w:vMerge w:val="restart"/>
            <w:tcBorders>
              <w:top w:val="single" w:sz="4" w:space="0" w:color="auto"/>
              <w:left w:val="single" w:sz="8" w:space="0" w:color="auto"/>
              <w:bottom w:val="single" w:sz="8" w:space="0" w:color="000000"/>
              <w:right w:val="single" w:sz="8" w:space="0" w:color="auto"/>
            </w:tcBorders>
            <w:shd w:val="clear" w:color="auto" w:fill="auto"/>
            <w:textDirection w:val="btLr"/>
            <w:vAlign w:val="center"/>
            <w:hideMark/>
          </w:tcPr>
          <w:p w:rsidR="003845F4" w:rsidRPr="00CA0DBA" w:rsidRDefault="003845F4" w:rsidP="00BB20D2">
            <w:pPr>
              <w:suppressAutoHyphens w:val="0"/>
              <w:ind w:right="113" w:firstLine="49"/>
              <w:jc w:val="center"/>
              <w:rPr>
                <w:color w:val="000000"/>
                <w:sz w:val="26"/>
                <w:szCs w:val="26"/>
                <w:lang w:eastAsia="ru-RU"/>
              </w:rPr>
            </w:pPr>
            <w:r w:rsidRPr="002639C0">
              <w:rPr>
                <w:rFonts w:eastAsia="Lucida Sans Unicode"/>
                <w:kern w:val="1"/>
                <w:sz w:val="26"/>
                <w:szCs w:val="26"/>
                <w:lang w:eastAsia="ru-RU"/>
              </w:rPr>
              <w:t>801011О.99.0.БВ24ДМ62000</w:t>
            </w:r>
          </w:p>
        </w:tc>
        <w:tc>
          <w:tcPr>
            <w:tcW w:w="3260" w:type="dxa"/>
            <w:tcBorders>
              <w:top w:val="nil"/>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1 до 3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14</w:t>
            </w:r>
          </w:p>
        </w:tc>
        <w:tc>
          <w:tcPr>
            <w:tcW w:w="850"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13</w:t>
            </w:r>
          </w:p>
        </w:tc>
        <w:tc>
          <w:tcPr>
            <w:tcW w:w="1299" w:type="dxa"/>
            <w:tcBorders>
              <w:top w:val="nil"/>
              <w:left w:val="nil"/>
              <w:bottom w:val="single" w:sz="8" w:space="0" w:color="auto"/>
              <w:right w:val="single" w:sz="8" w:space="0" w:color="auto"/>
            </w:tcBorders>
            <w:shd w:val="clear" w:color="auto" w:fill="auto"/>
            <w:noWrap/>
            <w:vAlign w:val="center"/>
            <w:hideMark/>
          </w:tcPr>
          <w:p w:rsidR="003845F4" w:rsidRPr="00CA0DBA" w:rsidRDefault="003845F4" w:rsidP="009323F9">
            <w:pPr>
              <w:suppressAutoHyphens w:val="0"/>
              <w:jc w:val="center"/>
              <w:rPr>
                <w:color w:val="000000"/>
                <w:sz w:val="26"/>
                <w:szCs w:val="26"/>
                <w:lang w:eastAsia="ru-RU"/>
              </w:rPr>
            </w:pPr>
            <w:r>
              <w:rPr>
                <w:color w:val="000000"/>
                <w:sz w:val="26"/>
                <w:szCs w:val="26"/>
                <w:lang w:eastAsia="ru-RU"/>
              </w:rPr>
              <w:t>4</w:t>
            </w:r>
            <w:r w:rsidR="009323F9">
              <w:rPr>
                <w:color w:val="000000"/>
                <w:sz w:val="26"/>
                <w:szCs w:val="26"/>
                <w:lang w:eastAsia="ru-RU"/>
              </w:rPr>
              <w:t>9 181,95</w:t>
            </w:r>
          </w:p>
        </w:tc>
        <w:tc>
          <w:tcPr>
            <w:tcW w:w="1820" w:type="dxa"/>
            <w:tcBorders>
              <w:top w:val="nil"/>
              <w:left w:val="nil"/>
              <w:bottom w:val="single" w:sz="8" w:space="0" w:color="auto"/>
              <w:right w:val="single" w:sz="8" w:space="0" w:color="auto"/>
            </w:tcBorders>
            <w:shd w:val="clear" w:color="auto" w:fill="auto"/>
            <w:noWrap/>
            <w:vAlign w:val="center"/>
            <w:hideMark/>
          </w:tcPr>
          <w:p w:rsidR="009323F9" w:rsidRPr="00CA0DBA" w:rsidRDefault="009323F9" w:rsidP="009323F9">
            <w:pPr>
              <w:suppressAutoHyphens w:val="0"/>
              <w:jc w:val="center"/>
              <w:rPr>
                <w:color w:val="000000"/>
                <w:sz w:val="26"/>
                <w:szCs w:val="26"/>
                <w:lang w:eastAsia="ru-RU"/>
              </w:rPr>
            </w:pPr>
            <w:r>
              <w:rPr>
                <w:color w:val="000000"/>
                <w:sz w:val="26"/>
                <w:szCs w:val="26"/>
                <w:lang w:eastAsia="ru-RU"/>
              </w:rPr>
              <w:t>639 365,35</w:t>
            </w:r>
          </w:p>
        </w:tc>
      </w:tr>
      <w:tr w:rsidR="003845F4" w:rsidRPr="00CA0DBA" w:rsidTr="00BB20D2">
        <w:trPr>
          <w:trHeight w:val="885"/>
        </w:trPr>
        <w:tc>
          <w:tcPr>
            <w:tcW w:w="1433" w:type="dxa"/>
            <w:vMerge/>
            <w:tcBorders>
              <w:top w:val="nil"/>
              <w:left w:val="single" w:sz="8" w:space="0" w:color="auto"/>
              <w:bottom w:val="single" w:sz="4" w:space="0" w:color="auto"/>
              <w:right w:val="single" w:sz="8" w:space="0" w:color="auto"/>
            </w:tcBorders>
            <w:vAlign w:val="center"/>
            <w:hideMark/>
          </w:tcPr>
          <w:p w:rsidR="003845F4" w:rsidRPr="00CA0DBA" w:rsidRDefault="003845F4" w:rsidP="00BB20D2">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hideMark/>
          </w:tcPr>
          <w:p w:rsidR="003845F4" w:rsidRPr="00CA0DBA" w:rsidRDefault="003845F4" w:rsidP="00BB20D2">
            <w:pPr>
              <w:suppressAutoHyphens w:val="0"/>
              <w:jc w:val="center"/>
              <w:rPr>
                <w:color w:val="000000"/>
                <w:sz w:val="26"/>
                <w:szCs w:val="26"/>
                <w:lang w:eastAsia="ru-RU"/>
              </w:rPr>
            </w:pPr>
            <w:r>
              <w:rPr>
                <w:color w:val="000000"/>
                <w:sz w:val="26"/>
                <w:szCs w:val="26"/>
                <w:lang w:eastAsia="ru-RU"/>
              </w:rPr>
              <w:t>180</w:t>
            </w:r>
          </w:p>
        </w:tc>
        <w:tc>
          <w:tcPr>
            <w:tcW w:w="850" w:type="dxa"/>
            <w:tcBorders>
              <w:top w:val="nil"/>
              <w:left w:val="nil"/>
              <w:bottom w:val="single" w:sz="8" w:space="0" w:color="auto"/>
              <w:right w:val="single" w:sz="8" w:space="0" w:color="auto"/>
            </w:tcBorders>
            <w:shd w:val="clear" w:color="auto" w:fill="auto"/>
            <w:noWrap/>
            <w:vAlign w:val="center"/>
            <w:hideMark/>
          </w:tcPr>
          <w:p w:rsidR="003845F4" w:rsidRPr="00CA0DBA" w:rsidRDefault="003845F4" w:rsidP="009323F9">
            <w:pPr>
              <w:suppressAutoHyphens w:val="0"/>
              <w:jc w:val="center"/>
              <w:rPr>
                <w:color w:val="000000"/>
                <w:sz w:val="26"/>
                <w:szCs w:val="26"/>
                <w:lang w:eastAsia="ru-RU"/>
              </w:rPr>
            </w:pPr>
            <w:r>
              <w:rPr>
                <w:color w:val="000000"/>
                <w:sz w:val="26"/>
                <w:szCs w:val="26"/>
                <w:lang w:eastAsia="ru-RU"/>
              </w:rPr>
              <w:t>1</w:t>
            </w:r>
            <w:r w:rsidR="009323F9">
              <w:rPr>
                <w:color w:val="000000"/>
                <w:sz w:val="26"/>
                <w:szCs w:val="26"/>
                <w:lang w:eastAsia="ru-RU"/>
              </w:rPr>
              <w:t>67</w:t>
            </w:r>
          </w:p>
        </w:tc>
        <w:tc>
          <w:tcPr>
            <w:tcW w:w="1299"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sidRPr="009323F9">
              <w:rPr>
                <w:color w:val="000000"/>
                <w:sz w:val="26"/>
                <w:szCs w:val="26"/>
                <w:lang w:eastAsia="ru-RU"/>
              </w:rPr>
              <w:t>49 181,95</w:t>
            </w:r>
          </w:p>
        </w:tc>
        <w:tc>
          <w:tcPr>
            <w:tcW w:w="1820"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8 213 385,65</w:t>
            </w:r>
          </w:p>
        </w:tc>
      </w:tr>
      <w:tr w:rsidR="003845F4" w:rsidRPr="00CA0DBA" w:rsidTr="00BB20D2">
        <w:trPr>
          <w:trHeight w:val="885"/>
        </w:trPr>
        <w:tc>
          <w:tcPr>
            <w:tcW w:w="1433" w:type="dxa"/>
            <w:vMerge w:val="restart"/>
            <w:tcBorders>
              <w:top w:val="single" w:sz="4" w:space="0" w:color="auto"/>
              <w:left w:val="single" w:sz="8" w:space="0" w:color="auto"/>
              <w:bottom w:val="single" w:sz="8" w:space="0" w:color="000000"/>
              <w:right w:val="single" w:sz="8" w:space="0" w:color="auto"/>
            </w:tcBorders>
            <w:textDirection w:val="btLr"/>
            <w:vAlign w:val="center"/>
            <w:hideMark/>
          </w:tcPr>
          <w:p w:rsidR="003845F4" w:rsidRPr="00CA0DBA" w:rsidRDefault="003845F4" w:rsidP="00BB20D2">
            <w:pPr>
              <w:suppressAutoHyphens w:val="0"/>
              <w:ind w:right="113"/>
              <w:rPr>
                <w:color w:val="000000"/>
                <w:sz w:val="26"/>
                <w:szCs w:val="26"/>
                <w:lang w:eastAsia="ru-RU"/>
              </w:rPr>
            </w:pPr>
            <w:r w:rsidRPr="002639C0">
              <w:rPr>
                <w:rFonts w:eastAsia="Lucida Sans Unicode"/>
                <w:kern w:val="1"/>
                <w:sz w:val="26"/>
                <w:szCs w:val="26"/>
                <w:lang w:eastAsia="ru-RU"/>
              </w:rPr>
              <w:t>801011О.99.0.БВ24ДН82000</w:t>
            </w:r>
          </w:p>
        </w:tc>
        <w:tc>
          <w:tcPr>
            <w:tcW w:w="3260" w:type="dxa"/>
            <w:tcBorders>
              <w:top w:val="nil"/>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rPr>
                <w:sz w:val="26"/>
                <w:szCs w:val="26"/>
                <w:lang w:eastAsia="ru-RU"/>
              </w:rPr>
            </w:pPr>
            <w:r w:rsidRPr="00CA0DBA">
              <w:rPr>
                <w:sz w:val="26"/>
                <w:szCs w:val="26"/>
                <w:lang w:eastAsia="ru-RU"/>
              </w:rPr>
              <w:t xml:space="preserve">Количество </w:t>
            </w:r>
            <w:r>
              <w:rPr>
                <w:sz w:val="26"/>
                <w:szCs w:val="26"/>
                <w:lang w:eastAsia="ru-RU"/>
              </w:rPr>
              <w:t>обучающихся от 3 до 8 лет</w:t>
            </w:r>
            <w:r w:rsidRPr="00CA0DBA">
              <w:rPr>
                <w:sz w:val="26"/>
                <w:szCs w:val="26"/>
                <w:lang w:eastAsia="ru-RU"/>
              </w:rPr>
              <w:t>, человек</w:t>
            </w:r>
          </w:p>
        </w:tc>
        <w:tc>
          <w:tcPr>
            <w:tcW w:w="851"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85</w:t>
            </w:r>
          </w:p>
        </w:tc>
        <w:tc>
          <w:tcPr>
            <w:tcW w:w="850"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76</w:t>
            </w:r>
          </w:p>
        </w:tc>
        <w:tc>
          <w:tcPr>
            <w:tcW w:w="1299"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sidRPr="009323F9">
              <w:rPr>
                <w:color w:val="000000"/>
                <w:sz w:val="26"/>
                <w:szCs w:val="26"/>
                <w:lang w:eastAsia="ru-RU"/>
              </w:rPr>
              <w:t>49 181,95</w:t>
            </w:r>
          </w:p>
        </w:tc>
        <w:tc>
          <w:tcPr>
            <w:tcW w:w="1820"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3 737 828,20</w:t>
            </w:r>
          </w:p>
        </w:tc>
      </w:tr>
      <w:tr w:rsidR="003845F4" w:rsidRPr="00CA0DBA" w:rsidTr="00BB20D2">
        <w:trPr>
          <w:trHeight w:val="885"/>
        </w:trPr>
        <w:tc>
          <w:tcPr>
            <w:tcW w:w="1433" w:type="dxa"/>
            <w:vMerge/>
            <w:tcBorders>
              <w:top w:val="nil"/>
              <w:left w:val="single" w:sz="8" w:space="0" w:color="auto"/>
              <w:bottom w:val="single" w:sz="8" w:space="0" w:color="000000"/>
              <w:right w:val="single" w:sz="8" w:space="0" w:color="auto"/>
            </w:tcBorders>
            <w:vAlign w:val="center"/>
            <w:hideMark/>
          </w:tcPr>
          <w:p w:rsidR="003845F4" w:rsidRPr="00CA0DBA" w:rsidRDefault="003845F4" w:rsidP="00BB20D2">
            <w:pPr>
              <w:suppressAutoHyphens w:val="0"/>
              <w:ind w:firstLine="709"/>
              <w:rPr>
                <w:color w:val="000000"/>
                <w:sz w:val="26"/>
                <w:szCs w:val="26"/>
                <w:lang w:eastAsia="ru-RU"/>
              </w:rPr>
            </w:pPr>
          </w:p>
        </w:tc>
        <w:tc>
          <w:tcPr>
            <w:tcW w:w="3260" w:type="dxa"/>
            <w:tcBorders>
              <w:top w:val="nil"/>
              <w:left w:val="nil"/>
              <w:bottom w:val="single" w:sz="8" w:space="0" w:color="auto"/>
              <w:right w:val="single" w:sz="8" w:space="0" w:color="auto"/>
            </w:tcBorders>
            <w:shd w:val="clear" w:color="auto" w:fill="auto"/>
            <w:vAlign w:val="center"/>
            <w:hideMark/>
          </w:tcPr>
          <w:p w:rsidR="003845F4" w:rsidRPr="00CA0DBA" w:rsidRDefault="003845F4" w:rsidP="00BB20D2">
            <w:pPr>
              <w:suppressAutoHyphens w:val="0"/>
              <w:rPr>
                <w:sz w:val="26"/>
                <w:szCs w:val="26"/>
                <w:lang w:eastAsia="ru-RU"/>
              </w:rPr>
            </w:pPr>
            <w:r>
              <w:rPr>
                <w:sz w:val="26"/>
                <w:szCs w:val="26"/>
                <w:lang w:eastAsia="ru-RU"/>
              </w:rPr>
              <w:t>Число человеко-дней обучения</w:t>
            </w:r>
            <w:r w:rsidRPr="00CA0DBA">
              <w:rPr>
                <w:sz w:val="26"/>
                <w:szCs w:val="26"/>
                <w:lang w:eastAsia="ru-RU"/>
              </w:rPr>
              <w:t>, человеко-день</w:t>
            </w:r>
          </w:p>
        </w:tc>
        <w:tc>
          <w:tcPr>
            <w:tcW w:w="851"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180</w:t>
            </w:r>
          </w:p>
        </w:tc>
        <w:tc>
          <w:tcPr>
            <w:tcW w:w="850"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172</w:t>
            </w:r>
          </w:p>
        </w:tc>
        <w:tc>
          <w:tcPr>
            <w:tcW w:w="1299"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sidRPr="009323F9">
              <w:rPr>
                <w:color w:val="000000"/>
                <w:sz w:val="26"/>
                <w:szCs w:val="26"/>
                <w:lang w:eastAsia="ru-RU"/>
              </w:rPr>
              <w:t>49 181,95</w:t>
            </w:r>
          </w:p>
        </w:tc>
        <w:tc>
          <w:tcPr>
            <w:tcW w:w="1820" w:type="dxa"/>
            <w:tcBorders>
              <w:top w:val="nil"/>
              <w:left w:val="nil"/>
              <w:bottom w:val="single" w:sz="8" w:space="0" w:color="auto"/>
              <w:right w:val="single" w:sz="8" w:space="0" w:color="auto"/>
            </w:tcBorders>
            <w:shd w:val="clear" w:color="auto" w:fill="auto"/>
            <w:noWrap/>
            <w:vAlign w:val="center"/>
            <w:hideMark/>
          </w:tcPr>
          <w:p w:rsidR="009323F9" w:rsidRPr="00CA0DBA" w:rsidRDefault="009323F9" w:rsidP="009323F9">
            <w:pPr>
              <w:suppressAutoHyphens w:val="0"/>
              <w:jc w:val="center"/>
              <w:rPr>
                <w:color w:val="000000"/>
                <w:sz w:val="26"/>
                <w:szCs w:val="26"/>
                <w:lang w:eastAsia="ru-RU"/>
              </w:rPr>
            </w:pPr>
            <w:r>
              <w:rPr>
                <w:color w:val="000000"/>
                <w:sz w:val="26"/>
                <w:szCs w:val="26"/>
                <w:lang w:eastAsia="ru-RU"/>
              </w:rPr>
              <w:t>8 459 295,40</w:t>
            </w:r>
          </w:p>
        </w:tc>
      </w:tr>
      <w:tr w:rsidR="003845F4" w:rsidRPr="00CA0DBA" w:rsidTr="00BB20D2">
        <w:trPr>
          <w:trHeight w:val="744"/>
        </w:trPr>
        <w:tc>
          <w:tcPr>
            <w:tcW w:w="769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845F4" w:rsidRPr="00CA0DBA" w:rsidRDefault="003845F4" w:rsidP="00BB20D2">
            <w:pPr>
              <w:suppressAutoHyphens w:val="0"/>
              <w:rPr>
                <w:color w:val="000000"/>
                <w:sz w:val="26"/>
                <w:szCs w:val="26"/>
                <w:lang w:eastAsia="ru-RU"/>
              </w:rPr>
            </w:pPr>
            <w:r w:rsidRPr="00CA0DBA">
              <w:rPr>
                <w:color w:val="000000"/>
                <w:sz w:val="26"/>
                <w:szCs w:val="26"/>
                <w:lang w:eastAsia="ru-RU"/>
              </w:rPr>
              <w:t>ИТОГО:</w:t>
            </w:r>
          </w:p>
        </w:tc>
        <w:tc>
          <w:tcPr>
            <w:tcW w:w="1820" w:type="dxa"/>
            <w:tcBorders>
              <w:top w:val="nil"/>
              <w:left w:val="nil"/>
              <w:bottom w:val="single" w:sz="8" w:space="0" w:color="auto"/>
              <w:right w:val="single" w:sz="8" w:space="0" w:color="auto"/>
            </w:tcBorders>
            <w:shd w:val="clear" w:color="auto" w:fill="auto"/>
            <w:noWrap/>
            <w:vAlign w:val="center"/>
            <w:hideMark/>
          </w:tcPr>
          <w:p w:rsidR="003845F4" w:rsidRPr="00CA0DBA" w:rsidRDefault="009323F9" w:rsidP="00BB20D2">
            <w:pPr>
              <w:suppressAutoHyphens w:val="0"/>
              <w:jc w:val="center"/>
              <w:rPr>
                <w:color w:val="000000"/>
                <w:sz w:val="26"/>
                <w:szCs w:val="26"/>
                <w:lang w:eastAsia="ru-RU"/>
              </w:rPr>
            </w:pPr>
            <w:r>
              <w:rPr>
                <w:color w:val="000000"/>
                <w:sz w:val="26"/>
                <w:szCs w:val="26"/>
                <w:lang w:eastAsia="ru-RU"/>
              </w:rPr>
              <w:t>21 049 874,60</w:t>
            </w:r>
          </w:p>
        </w:tc>
      </w:tr>
    </w:tbl>
    <w:p w:rsidR="009F6E64" w:rsidRDefault="009F6E64" w:rsidP="00D045DE">
      <w:pPr>
        <w:pStyle w:val="a5"/>
        <w:widowControl w:val="0"/>
        <w:suppressAutoHyphens w:val="0"/>
        <w:autoSpaceDE w:val="0"/>
        <w:autoSpaceDN w:val="0"/>
        <w:adjustRightInd w:val="0"/>
        <w:ind w:left="0" w:firstLine="720"/>
        <w:jc w:val="both"/>
        <w:rPr>
          <w:rFonts w:eastAsia="Lucida Sans Unicode"/>
          <w:kern w:val="1"/>
          <w:sz w:val="26"/>
          <w:szCs w:val="26"/>
          <w:lang w:eastAsia="ru-RU"/>
        </w:rPr>
      </w:pPr>
    </w:p>
    <w:p w:rsidR="00D045DE" w:rsidRDefault="003845F4" w:rsidP="00D045DE">
      <w:pPr>
        <w:pStyle w:val="a5"/>
        <w:widowControl w:val="0"/>
        <w:suppressAutoHyphens w:val="0"/>
        <w:autoSpaceDE w:val="0"/>
        <w:autoSpaceDN w:val="0"/>
        <w:adjustRightInd w:val="0"/>
        <w:ind w:left="0" w:firstLine="720"/>
        <w:jc w:val="both"/>
        <w:rPr>
          <w:sz w:val="26"/>
          <w:szCs w:val="26"/>
          <w:lang w:eastAsia="ru-RU"/>
        </w:rPr>
      </w:pPr>
      <w:r w:rsidRPr="00CA0DBA">
        <w:rPr>
          <w:rFonts w:eastAsia="Lucida Sans Unicode"/>
          <w:kern w:val="1"/>
          <w:sz w:val="26"/>
          <w:szCs w:val="26"/>
          <w:lang w:eastAsia="ru-RU"/>
        </w:rPr>
        <w:t xml:space="preserve">В соответствии с отчетом об исполнении учреждением плана его </w:t>
      </w:r>
      <w:proofErr w:type="gramStart"/>
      <w:r w:rsidRPr="00CA0DBA">
        <w:rPr>
          <w:rFonts w:eastAsia="Lucida Sans Unicode"/>
          <w:kern w:val="1"/>
          <w:sz w:val="26"/>
          <w:szCs w:val="26"/>
          <w:lang w:eastAsia="ru-RU"/>
        </w:rPr>
        <w:t>финансового-хозяйственной</w:t>
      </w:r>
      <w:proofErr w:type="gramEnd"/>
      <w:r w:rsidRPr="00CA0DBA">
        <w:rPr>
          <w:rFonts w:eastAsia="Lucida Sans Unicode"/>
          <w:kern w:val="1"/>
          <w:sz w:val="26"/>
          <w:szCs w:val="26"/>
          <w:lang w:eastAsia="ru-RU"/>
        </w:rPr>
        <w:t xml:space="preserve"> деятельности, субсидия на выполнение муниципального задания в 2023 г. составила </w:t>
      </w:r>
      <w:r>
        <w:rPr>
          <w:rFonts w:eastAsia="Lucida Sans Unicode"/>
          <w:kern w:val="1"/>
          <w:sz w:val="26"/>
          <w:szCs w:val="26"/>
          <w:lang w:eastAsia="ru-RU"/>
        </w:rPr>
        <w:t>2</w:t>
      </w:r>
      <w:r w:rsidR="009F6E64">
        <w:rPr>
          <w:rFonts w:eastAsia="Lucida Sans Unicode"/>
          <w:kern w:val="1"/>
          <w:sz w:val="26"/>
          <w:szCs w:val="26"/>
          <w:lang w:eastAsia="ru-RU"/>
        </w:rPr>
        <w:t>1 739,43</w:t>
      </w:r>
      <w:r w:rsidRPr="00CA0DBA">
        <w:rPr>
          <w:rFonts w:eastAsia="Lucida Sans Unicode"/>
          <w:kern w:val="1"/>
          <w:sz w:val="26"/>
          <w:szCs w:val="26"/>
          <w:lang w:eastAsia="ru-RU"/>
        </w:rPr>
        <w:t xml:space="preserve"> тыс. руб., что </w:t>
      </w:r>
      <w:r w:rsidRPr="00CA0DBA">
        <w:rPr>
          <w:rFonts w:eastAsia="Lucida Sans Unicode"/>
          <w:b/>
          <w:kern w:val="1"/>
          <w:sz w:val="26"/>
          <w:szCs w:val="26"/>
          <w:lang w:eastAsia="ru-RU"/>
        </w:rPr>
        <w:t>не соответствует</w:t>
      </w:r>
      <w:r w:rsidRPr="00CA0DBA">
        <w:rPr>
          <w:rFonts w:eastAsia="Lucida Sans Unicode"/>
          <w:kern w:val="1"/>
          <w:sz w:val="26"/>
          <w:szCs w:val="26"/>
          <w:lang w:eastAsia="ru-RU"/>
        </w:rPr>
        <w:t xml:space="preserve"> данным отчета о выполнении муниципального задания.</w:t>
      </w:r>
      <w:r w:rsidR="00D045DE" w:rsidRPr="0098024D">
        <w:rPr>
          <w:sz w:val="26"/>
          <w:szCs w:val="26"/>
          <w:lang w:eastAsia="ru-RU"/>
        </w:rPr>
        <w:t xml:space="preserve"> </w:t>
      </w:r>
    </w:p>
    <w:p w:rsidR="00D045DE" w:rsidRDefault="00D045DE" w:rsidP="00926F42">
      <w:pPr>
        <w:widowControl w:val="0"/>
        <w:suppressAutoHyphens w:val="0"/>
        <w:autoSpaceDE w:val="0"/>
        <w:autoSpaceDN w:val="0"/>
        <w:adjustRightInd w:val="0"/>
        <w:ind w:firstLine="708"/>
        <w:jc w:val="both"/>
        <w:rPr>
          <w:sz w:val="26"/>
          <w:szCs w:val="26"/>
        </w:rPr>
      </w:pPr>
    </w:p>
    <w:p w:rsidR="007E3233" w:rsidRDefault="00926F42" w:rsidP="00926F42">
      <w:pPr>
        <w:widowControl w:val="0"/>
        <w:suppressAutoHyphens w:val="0"/>
        <w:autoSpaceDE w:val="0"/>
        <w:autoSpaceDN w:val="0"/>
        <w:adjustRightInd w:val="0"/>
        <w:ind w:firstLine="708"/>
        <w:jc w:val="both"/>
        <w:rPr>
          <w:sz w:val="26"/>
          <w:szCs w:val="26"/>
          <w:lang w:eastAsia="ru-RU"/>
        </w:rPr>
      </w:pPr>
      <w:r w:rsidRPr="009C2233">
        <w:rPr>
          <w:sz w:val="26"/>
          <w:szCs w:val="26"/>
        </w:rPr>
        <w:t xml:space="preserve">МБДОУ </w:t>
      </w:r>
      <w:r w:rsidRPr="009C2233">
        <w:rPr>
          <w:sz w:val="26"/>
          <w:szCs w:val="26"/>
          <w:lang w:eastAsia="ru-RU"/>
        </w:rPr>
        <w:t xml:space="preserve">«Детский сад № </w:t>
      </w:r>
      <w:r>
        <w:rPr>
          <w:sz w:val="26"/>
          <w:szCs w:val="26"/>
          <w:lang w:eastAsia="ru-RU"/>
        </w:rPr>
        <w:t>2</w:t>
      </w:r>
      <w:r w:rsidRPr="009C2233">
        <w:rPr>
          <w:sz w:val="26"/>
          <w:szCs w:val="26"/>
          <w:lang w:eastAsia="ru-RU"/>
        </w:rPr>
        <w:t xml:space="preserve">» </w:t>
      </w:r>
      <w:r w:rsidRPr="009C2233">
        <w:rPr>
          <w:rFonts w:eastAsia="Calibri"/>
          <w:sz w:val="26"/>
          <w:szCs w:val="26"/>
          <w:lang w:eastAsia="ru-RU"/>
        </w:rPr>
        <w:t xml:space="preserve">вправе представить письменные возражения на акт, оформленный по результатам </w:t>
      </w:r>
      <w:r w:rsidRPr="009C2233">
        <w:rPr>
          <w:sz w:val="26"/>
          <w:szCs w:val="26"/>
          <w:lang w:eastAsia="ru-RU"/>
        </w:rPr>
        <w:t>камеральной проверки, в течение 15 (пятнадцати) рабочих дней со дня получения копии акта.</w:t>
      </w:r>
    </w:p>
    <w:p w:rsidR="00926F42" w:rsidRDefault="00926F42" w:rsidP="00926F42">
      <w:pPr>
        <w:widowControl w:val="0"/>
        <w:suppressAutoHyphens w:val="0"/>
        <w:autoSpaceDE w:val="0"/>
        <w:autoSpaceDN w:val="0"/>
        <w:adjustRightInd w:val="0"/>
        <w:ind w:firstLine="708"/>
        <w:jc w:val="both"/>
        <w:rPr>
          <w:sz w:val="26"/>
          <w:szCs w:val="26"/>
          <w:lang w:eastAsia="ru-RU"/>
        </w:rPr>
      </w:pPr>
    </w:p>
    <w:p w:rsidR="009F6E64" w:rsidRDefault="009F6E64" w:rsidP="00926F42">
      <w:pPr>
        <w:widowControl w:val="0"/>
        <w:suppressAutoHyphens w:val="0"/>
        <w:autoSpaceDE w:val="0"/>
        <w:autoSpaceDN w:val="0"/>
        <w:adjustRightInd w:val="0"/>
        <w:ind w:firstLine="708"/>
        <w:jc w:val="both"/>
        <w:rPr>
          <w:sz w:val="26"/>
          <w:szCs w:val="26"/>
          <w:lang w:eastAsia="ru-RU"/>
        </w:rPr>
      </w:pPr>
    </w:p>
    <w:p w:rsidR="009F6E64" w:rsidRPr="007E3233" w:rsidRDefault="009F6E64" w:rsidP="00926F42">
      <w:pPr>
        <w:widowControl w:val="0"/>
        <w:suppressAutoHyphens w:val="0"/>
        <w:autoSpaceDE w:val="0"/>
        <w:autoSpaceDN w:val="0"/>
        <w:adjustRightInd w:val="0"/>
        <w:ind w:firstLine="708"/>
        <w:jc w:val="both"/>
        <w:rPr>
          <w:sz w:val="26"/>
          <w:szCs w:val="26"/>
          <w:lang w:eastAsia="ru-RU"/>
        </w:rPr>
      </w:pPr>
    </w:p>
    <w:p w:rsidR="007E3233" w:rsidRPr="007E3233" w:rsidRDefault="007E3233" w:rsidP="007E3233">
      <w:pPr>
        <w:widowControl w:val="0"/>
        <w:suppressAutoHyphens w:val="0"/>
        <w:autoSpaceDE w:val="0"/>
        <w:autoSpaceDN w:val="0"/>
        <w:adjustRightInd w:val="0"/>
        <w:jc w:val="both"/>
        <w:rPr>
          <w:sz w:val="26"/>
          <w:szCs w:val="26"/>
          <w:lang w:eastAsia="ru-RU"/>
        </w:rPr>
      </w:pPr>
      <w:r w:rsidRPr="007E3233">
        <w:rPr>
          <w:sz w:val="26"/>
          <w:szCs w:val="26"/>
          <w:lang w:eastAsia="ru-RU"/>
        </w:rPr>
        <w:t xml:space="preserve">Главный специалист 1 разряда  - ревизор </w:t>
      </w:r>
      <w:r w:rsidRPr="007E3233">
        <w:rPr>
          <w:sz w:val="26"/>
          <w:szCs w:val="26"/>
          <w:lang w:eastAsia="ru-RU"/>
        </w:rPr>
        <w:tab/>
      </w:r>
      <w:r w:rsidRPr="007E3233">
        <w:rPr>
          <w:sz w:val="26"/>
          <w:szCs w:val="26"/>
          <w:lang w:eastAsia="ru-RU"/>
        </w:rPr>
        <w:tab/>
      </w:r>
      <w:r w:rsidRPr="007E3233">
        <w:rPr>
          <w:sz w:val="26"/>
          <w:szCs w:val="26"/>
          <w:lang w:eastAsia="ru-RU"/>
        </w:rPr>
        <w:tab/>
        <w:t xml:space="preserve">       </w:t>
      </w:r>
      <w:r w:rsidRPr="007E3233">
        <w:rPr>
          <w:sz w:val="26"/>
          <w:szCs w:val="26"/>
          <w:lang w:eastAsia="ru-RU"/>
        </w:rPr>
        <w:tab/>
        <w:t xml:space="preserve">             </w:t>
      </w:r>
      <w:r w:rsidR="009F6E64" w:rsidRPr="007E3233">
        <w:rPr>
          <w:sz w:val="26"/>
          <w:szCs w:val="26"/>
          <w:lang w:eastAsia="ru-RU"/>
        </w:rPr>
        <w:t>Е. Е.</w:t>
      </w:r>
      <w:r w:rsidR="009F6E64">
        <w:rPr>
          <w:sz w:val="26"/>
          <w:szCs w:val="26"/>
          <w:lang w:eastAsia="ru-RU"/>
        </w:rPr>
        <w:t xml:space="preserve"> </w:t>
      </w:r>
      <w:r w:rsidRPr="007E3233">
        <w:rPr>
          <w:sz w:val="26"/>
          <w:szCs w:val="26"/>
          <w:lang w:eastAsia="ru-RU"/>
        </w:rPr>
        <w:t xml:space="preserve">Зинина </w:t>
      </w:r>
    </w:p>
    <w:p w:rsidR="007E3233" w:rsidRDefault="007E3233" w:rsidP="007E3233">
      <w:pPr>
        <w:widowControl w:val="0"/>
        <w:suppressAutoHyphens w:val="0"/>
        <w:autoSpaceDE w:val="0"/>
        <w:autoSpaceDN w:val="0"/>
        <w:adjustRightInd w:val="0"/>
        <w:jc w:val="both"/>
        <w:rPr>
          <w:sz w:val="26"/>
          <w:szCs w:val="26"/>
          <w:lang w:eastAsia="ru-RU"/>
        </w:rPr>
      </w:pPr>
    </w:p>
    <w:p w:rsidR="009F6E64" w:rsidRDefault="009F6E64" w:rsidP="007E3233">
      <w:pPr>
        <w:widowControl w:val="0"/>
        <w:suppressAutoHyphens w:val="0"/>
        <w:autoSpaceDE w:val="0"/>
        <w:autoSpaceDN w:val="0"/>
        <w:adjustRightInd w:val="0"/>
        <w:jc w:val="both"/>
        <w:rPr>
          <w:sz w:val="26"/>
          <w:szCs w:val="26"/>
          <w:lang w:eastAsia="ru-RU"/>
        </w:rPr>
      </w:pPr>
    </w:p>
    <w:p w:rsidR="00926F42" w:rsidRDefault="00926F42" w:rsidP="007E3233">
      <w:pPr>
        <w:widowControl w:val="0"/>
        <w:suppressAutoHyphens w:val="0"/>
        <w:autoSpaceDE w:val="0"/>
        <w:autoSpaceDN w:val="0"/>
        <w:adjustRightInd w:val="0"/>
        <w:jc w:val="both"/>
        <w:rPr>
          <w:sz w:val="26"/>
          <w:szCs w:val="26"/>
          <w:lang w:eastAsia="ru-RU"/>
        </w:rPr>
      </w:pPr>
    </w:p>
    <w:p w:rsidR="007E3233" w:rsidRPr="007E3233" w:rsidRDefault="007E3233" w:rsidP="007E3233">
      <w:pPr>
        <w:widowControl w:val="0"/>
        <w:suppressAutoHyphens w:val="0"/>
        <w:autoSpaceDE w:val="0"/>
        <w:autoSpaceDN w:val="0"/>
        <w:adjustRightInd w:val="0"/>
        <w:jc w:val="both"/>
        <w:rPr>
          <w:sz w:val="26"/>
          <w:szCs w:val="26"/>
          <w:lang w:eastAsia="ru-RU"/>
        </w:rPr>
      </w:pPr>
      <w:r w:rsidRPr="007E3233">
        <w:rPr>
          <w:sz w:val="26"/>
          <w:szCs w:val="26"/>
          <w:lang w:eastAsia="ru-RU"/>
        </w:rPr>
        <w:t>Копию акта контрольного мероприятия получил:</w:t>
      </w:r>
    </w:p>
    <w:p w:rsidR="00D10F97" w:rsidRPr="00C32B56" w:rsidRDefault="007E3233" w:rsidP="007E3233">
      <w:pPr>
        <w:widowControl w:val="0"/>
        <w:suppressAutoHyphens w:val="0"/>
        <w:autoSpaceDE w:val="0"/>
        <w:autoSpaceDN w:val="0"/>
        <w:adjustRightInd w:val="0"/>
        <w:jc w:val="both"/>
        <w:rPr>
          <w:sz w:val="26"/>
          <w:szCs w:val="26"/>
        </w:rPr>
      </w:pPr>
      <w:r>
        <w:rPr>
          <w:sz w:val="26"/>
          <w:szCs w:val="26"/>
        </w:rPr>
        <w:t>З</w:t>
      </w:r>
      <w:r w:rsidR="0006475A">
        <w:rPr>
          <w:sz w:val="26"/>
          <w:szCs w:val="26"/>
        </w:rPr>
        <w:t>аведующ</w:t>
      </w:r>
      <w:r w:rsidR="002663B9">
        <w:rPr>
          <w:sz w:val="26"/>
          <w:szCs w:val="26"/>
        </w:rPr>
        <w:t>ий</w:t>
      </w:r>
      <w:r w:rsidR="0006475A">
        <w:rPr>
          <w:sz w:val="26"/>
          <w:szCs w:val="26"/>
        </w:rPr>
        <w:t xml:space="preserve"> </w:t>
      </w:r>
      <w:r w:rsidR="0006475A" w:rsidRPr="002B2810">
        <w:rPr>
          <w:sz w:val="26"/>
          <w:szCs w:val="26"/>
        </w:rPr>
        <w:t>МБ</w:t>
      </w:r>
      <w:r w:rsidR="0006475A">
        <w:rPr>
          <w:sz w:val="26"/>
          <w:szCs w:val="26"/>
        </w:rPr>
        <w:t>Д</w:t>
      </w:r>
      <w:r w:rsidR="0006475A" w:rsidRPr="002B2810">
        <w:rPr>
          <w:sz w:val="26"/>
          <w:szCs w:val="26"/>
        </w:rPr>
        <w:t xml:space="preserve">ОУ </w:t>
      </w:r>
      <w:r w:rsidR="0006475A" w:rsidRPr="002B2810">
        <w:rPr>
          <w:sz w:val="26"/>
          <w:szCs w:val="26"/>
          <w:lang w:eastAsia="ru-RU"/>
        </w:rPr>
        <w:t>«</w:t>
      </w:r>
      <w:r w:rsidR="0006475A">
        <w:rPr>
          <w:sz w:val="26"/>
          <w:szCs w:val="26"/>
          <w:lang w:eastAsia="ru-RU"/>
        </w:rPr>
        <w:t>Детский сад № 2</w:t>
      </w:r>
      <w:r w:rsidR="0006475A" w:rsidRPr="002B2810">
        <w:rPr>
          <w:sz w:val="26"/>
          <w:szCs w:val="26"/>
          <w:lang w:eastAsia="ru-RU"/>
        </w:rPr>
        <w:t>»</w:t>
      </w:r>
      <w:r>
        <w:rPr>
          <w:sz w:val="26"/>
          <w:szCs w:val="26"/>
          <w:lang w:eastAsia="ru-RU"/>
        </w:rPr>
        <w:t xml:space="preserve">          </w:t>
      </w:r>
      <w:r w:rsidR="0006475A" w:rsidRPr="002B2810">
        <w:rPr>
          <w:sz w:val="26"/>
          <w:szCs w:val="26"/>
          <w:lang w:eastAsia="ru-RU"/>
        </w:rPr>
        <w:tab/>
      </w:r>
      <w:r w:rsidR="0006475A" w:rsidRPr="002B2810">
        <w:rPr>
          <w:sz w:val="26"/>
          <w:szCs w:val="26"/>
          <w:lang w:eastAsia="ru-RU"/>
        </w:rPr>
        <w:tab/>
        <w:t xml:space="preserve">     </w:t>
      </w:r>
      <w:r w:rsidR="0006475A" w:rsidRPr="002B2810">
        <w:rPr>
          <w:sz w:val="26"/>
          <w:szCs w:val="26"/>
        </w:rPr>
        <w:t xml:space="preserve">           </w:t>
      </w:r>
      <w:r w:rsidR="0006475A">
        <w:rPr>
          <w:sz w:val="26"/>
          <w:szCs w:val="26"/>
        </w:rPr>
        <w:t xml:space="preserve"> </w:t>
      </w:r>
      <w:r w:rsidR="009F6E64">
        <w:rPr>
          <w:sz w:val="26"/>
          <w:szCs w:val="26"/>
        </w:rPr>
        <w:t xml:space="preserve"> </w:t>
      </w:r>
      <w:r w:rsidR="009F6E64">
        <w:rPr>
          <w:sz w:val="26"/>
          <w:szCs w:val="26"/>
        </w:rPr>
        <w:t>Т.</w:t>
      </w:r>
      <w:r w:rsidR="009F6E64">
        <w:rPr>
          <w:sz w:val="26"/>
          <w:szCs w:val="26"/>
        </w:rPr>
        <w:t xml:space="preserve"> </w:t>
      </w:r>
      <w:r w:rsidR="009F6E64">
        <w:rPr>
          <w:sz w:val="26"/>
          <w:szCs w:val="26"/>
        </w:rPr>
        <w:t>В.</w:t>
      </w:r>
      <w:r w:rsidR="009F6E64">
        <w:rPr>
          <w:sz w:val="26"/>
          <w:szCs w:val="26"/>
        </w:rPr>
        <w:t xml:space="preserve"> </w:t>
      </w:r>
      <w:r w:rsidR="0006475A">
        <w:rPr>
          <w:sz w:val="26"/>
          <w:szCs w:val="26"/>
        </w:rPr>
        <w:t xml:space="preserve">Петрунина </w:t>
      </w:r>
    </w:p>
    <w:p w:rsidR="009F6E64" w:rsidRPr="00C32B56" w:rsidRDefault="009F6E64">
      <w:pPr>
        <w:widowControl w:val="0"/>
        <w:suppressAutoHyphens w:val="0"/>
        <w:autoSpaceDE w:val="0"/>
        <w:autoSpaceDN w:val="0"/>
        <w:adjustRightInd w:val="0"/>
        <w:jc w:val="both"/>
        <w:rPr>
          <w:sz w:val="26"/>
          <w:szCs w:val="26"/>
        </w:rPr>
      </w:pPr>
    </w:p>
    <w:sectPr w:rsidR="009F6E64" w:rsidRPr="00C32B56"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4D" w:rsidRDefault="00FD174D" w:rsidP="002B7EF5">
      <w:r>
        <w:separator/>
      </w:r>
    </w:p>
  </w:endnote>
  <w:endnote w:type="continuationSeparator" w:id="0">
    <w:p w:rsidR="00FD174D" w:rsidRDefault="00FD174D" w:rsidP="002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18410"/>
      <w:docPartObj>
        <w:docPartGallery w:val="Page Numbers (Bottom of Page)"/>
        <w:docPartUnique/>
      </w:docPartObj>
    </w:sdtPr>
    <w:sdtEndPr/>
    <w:sdtContent>
      <w:p w:rsidR="00EF6DAB" w:rsidRDefault="00EF6DAB">
        <w:pPr>
          <w:pStyle w:val="ac"/>
          <w:jc w:val="center"/>
        </w:pPr>
        <w:r>
          <w:fldChar w:fldCharType="begin"/>
        </w:r>
        <w:r>
          <w:instrText>PAGE   \* MERGEFORMAT</w:instrText>
        </w:r>
        <w:r>
          <w:fldChar w:fldCharType="separate"/>
        </w:r>
        <w:r w:rsidR="00D00C53">
          <w:rPr>
            <w:noProof/>
          </w:rPr>
          <w:t>1</w:t>
        </w:r>
        <w:r>
          <w:fldChar w:fldCharType="end"/>
        </w:r>
      </w:p>
    </w:sdtContent>
  </w:sdt>
  <w:p w:rsidR="002B7EF5" w:rsidRDefault="002B7E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4D" w:rsidRDefault="00FD174D" w:rsidP="002B7EF5">
      <w:r>
        <w:separator/>
      </w:r>
    </w:p>
  </w:footnote>
  <w:footnote w:type="continuationSeparator" w:id="0">
    <w:p w:rsidR="00FD174D" w:rsidRDefault="00FD174D" w:rsidP="002B7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2C87E39"/>
    <w:multiLevelType w:val="hybridMultilevel"/>
    <w:tmpl w:val="6EBEE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6C2308"/>
    <w:multiLevelType w:val="hybridMultilevel"/>
    <w:tmpl w:val="4634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9">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9"/>
  </w:num>
  <w:num w:numId="5">
    <w:abstractNumId w:val="13"/>
  </w:num>
  <w:num w:numId="6">
    <w:abstractNumId w:val="16"/>
  </w:num>
  <w:num w:numId="7">
    <w:abstractNumId w:val="1"/>
  </w:num>
  <w:num w:numId="8">
    <w:abstractNumId w:val="18"/>
  </w:num>
  <w:num w:numId="9">
    <w:abstractNumId w:val="12"/>
  </w:num>
  <w:num w:numId="10">
    <w:abstractNumId w:val="4"/>
  </w:num>
  <w:num w:numId="11">
    <w:abstractNumId w:val="11"/>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0"/>
  </w:num>
  <w:num w:numId="17">
    <w:abstractNumId w:val="8"/>
  </w:num>
  <w:num w:numId="18">
    <w:abstractNumId w:val="7"/>
  </w:num>
  <w:num w:numId="19">
    <w:abstractNumId w:val="5"/>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113F1"/>
    <w:rsid w:val="00016CD3"/>
    <w:rsid w:val="00020CD5"/>
    <w:rsid w:val="00024C9E"/>
    <w:rsid w:val="000341E3"/>
    <w:rsid w:val="00037FBE"/>
    <w:rsid w:val="00041A3B"/>
    <w:rsid w:val="00047A78"/>
    <w:rsid w:val="00050818"/>
    <w:rsid w:val="00055A80"/>
    <w:rsid w:val="000579B5"/>
    <w:rsid w:val="00061AEE"/>
    <w:rsid w:val="00062E04"/>
    <w:rsid w:val="00063AC8"/>
    <w:rsid w:val="0006475A"/>
    <w:rsid w:val="00071A07"/>
    <w:rsid w:val="00072076"/>
    <w:rsid w:val="000B0207"/>
    <w:rsid w:val="000D207C"/>
    <w:rsid w:val="000E34A2"/>
    <w:rsid w:val="000E43A2"/>
    <w:rsid w:val="000F4F79"/>
    <w:rsid w:val="001020DF"/>
    <w:rsid w:val="001124F1"/>
    <w:rsid w:val="00113B8E"/>
    <w:rsid w:val="001162A4"/>
    <w:rsid w:val="00120061"/>
    <w:rsid w:val="001202E9"/>
    <w:rsid w:val="0012141E"/>
    <w:rsid w:val="00123BC3"/>
    <w:rsid w:val="0012656C"/>
    <w:rsid w:val="00127FAF"/>
    <w:rsid w:val="00135946"/>
    <w:rsid w:val="00144A1F"/>
    <w:rsid w:val="00145B2E"/>
    <w:rsid w:val="0016072F"/>
    <w:rsid w:val="00162F12"/>
    <w:rsid w:val="001652C4"/>
    <w:rsid w:val="00166FFC"/>
    <w:rsid w:val="00167AC8"/>
    <w:rsid w:val="00176D18"/>
    <w:rsid w:val="00182257"/>
    <w:rsid w:val="001873DF"/>
    <w:rsid w:val="00194A43"/>
    <w:rsid w:val="001C0173"/>
    <w:rsid w:val="001C752F"/>
    <w:rsid w:val="001D26D1"/>
    <w:rsid w:val="001D7462"/>
    <w:rsid w:val="001E06F3"/>
    <w:rsid w:val="001E0FD6"/>
    <w:rsid w:val="001F1375"/>
    <w:rsid w:val="001F68E4"/>
    <w:rsid w:val="001F721B"/>
    <w:rsid w:val="00203839"/>
    <w:rsid w:val="00206294"/>
    <w:rsid w:val="00223D4C"/>
    <w:rsid w:val="00230329"/>
    <w:rsid w:val="00233640"/>
    <w:rsid w:val="00237160"/>
    <w:rsid w:val="0024406F"/>
    <w:rsid w:val="0024412A"/>
    <w:rsid w:val="00245202"/>
    <w:rsid w:val="0024537F"/>
    <w:rsid w:val="00247B6A"/>
    <w:rsid w:val="00253B33"/>
    <w:rsid w:val="00253DBD"/>
    <w:rsid w:val="00260441"/>
    <w:rsid w:val="0026269A"/>
    <w:rsid w:val="002663B9"/>
    <w:rsid w:val="00274717"/>
    <w:rsid w:val="00286341"/>
    <w:rsid w:val="00293671"/>
    <w:rsid w:val="002A141B"/>
    <w:rsid w:val="002A3863"/>
    <w:rsid w:val="002B4DEB"/>
    <w:rsid w:val="002B7EF5"/>
    <w:rsid w:val="002C298E"/>
    <w:rsid w:val="002D3303"/>
    <w:rsid w:val="002D4A9A"/>
    <w:rsid w:val="002D56C8"/>
    <w:rsid w:val="002F2BAD"/>
    <w:rsid w:val="002F2F5E"/>
    <w:rsid w:val="002F6FB1"/>
    <w:rsid w:val="00314E30"/>
    <w:rsid w:val="0031538B"/>
    <w:rsid w:val="003173AB"/>
    <w:rsid w:val="003203BA"/>
    <w:rsid w:val="00347F1F"/>
    <w:rsid w:val="003845F4"/>
    <w:rsid w:val="003A10EE"/>
    <w:rsid w:val="003B0AB3"/>
    <w:rsid w:val="003B1651"/>
    <w:rsid w:val="003B20C2"/>
    <w:rsid w:val="003B4D8D"/>
    <w:rsid w:val="003C4271"/>
    <w:rsid w:val="003D57F0"/>
    <w:rsid w:val="003E2631"/>
    <w:rsid w:val="003E5AC3"/>
    <w:rsid w:val="003F16EB"/>
    <w:rsid w:val="00404515"/>
    <w:rsid w:val="00415AAB"/>
    <w:rsid w:val="004226C4"/>
    <w:rsid w:val="00423991"/>
    <w:rsid w:val="004247DF"/>
    <w:rsid w:val="0042597E"/>
    <w:rsid w:val="00451DAB"/>
    <w:rsid w:val="00455CF6"/>
    <w:rsid w:val="00455D68"/>
    <w:rsid w:val="004614AF"/>
    <w:rsid w:val="004654CF"/>
    <w:rsid w:val="004733F3"/>
    <w:rsid w:val="00473CA3"/>
    <w:rsid w:val="00485AFF"/>
    <w:rsid w:val="004A7A18"/>
    <w:rsid w:val="004C558A"/>
    <w:rsid w:val="004E1E0F"/>
    <w:rsid w:val="004F0BD1"/>
    <w:rsid w:val="004F4236"/>
    <w:rsid w:val="00500E7C"/>
    <w:rsid w:val="005115A2"/>
    <w:rsid w:val="0051648C"/>
    <w:rsid w:val="0052224B"/>
    <w:rsid w:val="0052682C"/>
    <w:rsid w:val="00545C7F"/>
    <w:rsid w:val="005578B0"/>
    <w:rsid w:val="005616B6"/>
    <w:rsid w:val="005639D5"/>
    <w:rsid w:val="005732B2"/>
    <w:rsid w:val="00574C0E"/>
    <w:rsid w:val="0057558A"/>
    <w:rsid w:val="005A6B67"/>
    <w:rsid w:val="005B05B1"/>
    <w:rsid w:val="005B2F15"/>
    <w:rsid w:val="005B62C7"/>
    <w:rsid w:val="005C5740"/>
    <w:rsid w:val="005D5C17"/>
    <w:rsid w:val="005E6015"/>
    <w:rsid w:val="005F7B59"/>
    <w:rsid w:val="00601F78"/>
    <w:rsid w:val="00620D9F"/>
    <w:rsid w:val="006249F0"/>
    <w:rsid w:val="00642233"/>
    <w:rsid w:val="0064517D"/>
    <w:rsid w:val="00651EC7"/>
    <w:rsid w:val="00657342"/>
    <w:rsid w:val="00666524"/>
    <w:rsid w:val="00671214"/>
    <w:rsid w:val="006723AE"/>
    <w:rsid w:val="00696CD5"/>
    <w:rsid w:val="006A04FA"/>
    <w:rsid w:val="006B1660"/>
    <w:rsid w:val="006B181D"/>
    <w:rsid w:val="006B3081"/>
    <w:rsid w:val="006B3D73"/>
    <w:rsid w:val="006B4D31"/>
    <w:rsid w:val="006B6083"/>
    <w:rsid w:val="006B6BD5"/>
    <w:rsid w:val="006B6CD8"/>
    <w:rsid w:val="006B6DBA"/>
    <w:rsid w:val="006D26D5"/>
    <w:rsid w:val="006E07D9"/>
    <w:rsid w:val="006E5407"/>
    <w:rsid w:val="006F52DB"/>
    <w:rsid w:val="007013BA"/>
    <w:rsid w:val="007032E3"/>
    <w:rsid w:val="00711BC0"/>
    <w:rsid w:val="00711D00"/>
    <w:rsid w:val="00712F77"/>
    <w:rsid w:val="00715FE2"/>
    <w:rsid w:val="00722C22"/>
    <w:rsid w:val="0072359E"/>
    <w:rsid w:val="007249C7"/>
    <w:rsid w:val="007324D0"/>
    <w:rsid w:val="00732E29"/>
    <w:rsid w:val="007460AB"/>
    <w:rsid w:val="00753587"/>
    <w:rsid w:val="0075366D"/>
    <w:rsid w:val="007537E0"/>
    <w:rsid w:val="0076171A"/>
    <w:rsid w:val="007650E2"/>
    <w:rsid w:val="00770B0A"/>
    <w:rsid w:val="007843E0"/>
    <w:rsid w:val="00785722"/>
    <w:rsid w:val="007D097E"/>
    <w:rsid w:val="007E0AE5"/>
    <w:rsid w:val="007E22CD"/>
    <w:rsid w:val="007E2B9E"/>
    <w:rsid w:val="007E3233"/>
    <w:rsid w:val="007F11AB"/>
    <w:rsid w:val="007F3EB3"/>
    <w:rsid w:val="007F66F2"/>
    <w:rsid w:val="00805A56"/>
    <w:rsid w:val="0081558A"/>
    <w:rsid w:val="00821B6F"/>
    <w:rsid w:val="008323DF"/>
    <w:rsid w:val="008347AA"/>
    <w:rsid w:val="008555C2"/>
    <w:rsid w:val="00860AFC"/>
    <w:rsid w:val="00865AAC"/>
    <w:rsid w:val="00895ED0"/>
    <w:rsid w:val="008A4F0F"/>
    <w:rsid w:val="008C34C7"/>
    <w:rsid w:val="008D1F46"/>
    <w:rsid w:val="008D4260"/>
    <w:rsid w:val="008E547A"/>
    <w:rsid w:val="008F0194"/>
    <w:rsid w:val="008F5A01"/>
    <w:rsid w:val="00900D4A"/>
    <w:rsid w:val="00904A96"/>
    <w:rsid w:val="00907999"/>
    <w:rsid w:val="00911A6E"/>
    <w:rsid w:val="00913A0E"/>
    <w:rsid w:val="009142D0"/>
    <w:rsid w:val="00923807"/>
    <w:rsid w:val="00926F42"/>
    <w:rsid w:val="009323F9"/>
    <w:rsid w:val="0093244E"/>
    <w:rsid w:val="009337C3"/>
    <w:rsid w:val="0095275F"/>
    <w:rsid w:val="00963727"/>
    <w:rsid w:val="0097015A"/>
    <w:rsid w:val="009716FB"/>
    <w:rsid w:val="009729AD"/>
    <w:rsid w:val="00973A99"/>
    <w:rsid w:val="00976D9F"/>
    <w:rsid w:val="0098454C"/>
    <w:rsid w:val="00991030"/>
    <w:rsid w:val="009959E2"/>
    <w:rsid w:val="009A5677"/>
    <w:rsid w:val="009A74B7"/>
    <w:rsid w:val="009B6D50"/>
    <w:rsid w:val="009B7FF4"/>
    <w:rsid w:val="009C3ED5"/>
    <w:rsid w:val="009D155E"/>
    <w:rsid w:val="009E359C"/>
    <w:rsid w:val="009E44B2"/>
    <w:rsid w:val="009E5598"/>
    <w:rsid w:val="009F08D7"/>
    <w:rsid w:val="009F3C2C"/>
    <w:rsid w:val="009F6E64"/>
    <w:rsid w:val="009F73FD"/>
    <w:rsid w:val="00A03901"/>
    <w:rsid w:val="00A0618D"/>
    <w:rsid w:val="00A319B1"/>
    <w:rsid w:val="00A31DD9"/>
    <w:rsid w:val="00A41C57"/>
    <w:rsid w:val="00A47FDD"/>
    <w:rsid w:val="00A564E2"/>
    <w:rsid w:val="00A56626"/>
    <w:rsid w:val="00A57565"/>
    <w:rsid w:val="00A73B33"/>
    <w:rsid w:val="00A744E8"/>
    <w:rsid w:val="00A81500"/>
    <w:rsid w:val="00A81F5A"/>
    <w:rsid w:val="00A84640"/>
    <w:rsid w:val="00A86A4D"/>
    <w:rsid w:val="00A86D47"/>
    <w:rsid w:val="00A928CF"/>
    <w:rsid w:val="00A9634F"/>
    <w:rsid w:val="00AC318B"/>
    <w:rsid w:val="00AC4087"/>
    <w:rsid w:val="00AC75C3"/>
    <w:rsid w:val="00AD475A"/>
    <w:rsid w:val="00AE238C"/>
    <w:rsid w:val="00AE7744"/>
    <w:rsid w:val="00AF014D"/>
    <w:rsid w:val="00B213ED"/>
    <w:rsid w:val="00B3492D"/>
    <w:rsid w:val="00B375DB"/>
    <w:rsid w:val="00B43B13"/>
    <w:rsid w:val="00B4543C"/>
    <w:rsid w:val="00B46ED4"/>
    <w:rsid w:val="00B50DA3"/>
    <w:rsid w:val="00B6146D"/>
    <w:rsid w:val="00B639B7"/>
    <w:rsid w:val="00B70B9E"/>
    <w:rsid w:val="00B74A4F"/>
    <w:rsid w:val="00B7588D"/>
    <w:rsid w:val="00B8104A"/>
    <w:rsid w:val="00B85547"/>
    <w:rsid w:val="00BA3483"/>
    <w:rsid w:val="00BA39C5"/>
    <w:rsid w:val="00BA4C53"/>
    <w:rsid w:val="00BD0681"/>
    <w:rsid w:val="00BD2D99"/>
    <w:rsid w:val="00BD36B6"/>
    <w:rsid w:val="00BD5A19"/>
    <w:rsid w:val="00BE0E3D"/>
    <w:rsid w:val="00BE720C"/>
    <w:rsid w:val="00BE76BA"/>
    <w:rsid w:val="00BF0DE9"/>
    <w:rsid w:val="00BF3BE5"/>
    <w:rsid w:val="00BF56E3"/>
    <w:rsid w:val="00BF6742"/>
    <w:rsid w:val="00BF7DE1"/>
    <w:rsid w:val="00C00DFC"/>
    <w:rsid w:val="00C04BC0"/>
    <w:rsid w:val="00C07286"/>
    <w:rsid w:val="00C10371"/>
    <w:rsid w:val="00C13B72"/>
    <w:rsid w:val="00C24D65"/>
    <w:rsid w:val="00C32B56"/>
    <w:rsid w:val="00C36CB3"/>
    <w:rsid w:val="00C55FBC"/>
    <w:rsid w:val="00C84E02"/>
    <w:rsid w:val="00CA01C6"/>
    <w:rsid w:val="00CA29AD"/>
    <w:rsid w:val="00CA5C2E"/>
    <w:rsid w:val="00CB47D3"/>
    <w:rsid w:val="00CC0163"/>
    <w:rsid w:val="00CD6D6D"/>
    <w:rsid w:val="00CE4F83"/>
    <w:rsid w:val="00CE646F"/>
    <w:rsid w:val="00D00C53"/>
    <w:rsid w:val="00D0279E"/>
    <w:rsid w:val="00D045DE"/>
    <w:rsid w:val="00D10F97"/>
    <w:rsid w:val="00D11098"/>
    <w:rsid w:val="00D13C71"/>
    <w:rsid w:val="00D2188C"/>
    <w:rsid w:val="00D31104"/>
    <w:rsid w:val="00D4314A"/>
    <w:rsid w:val="00D5782B"/>
    <w:rsid w:val="00D57899"/>
    <w:rsid w:val="00D6745F"/>
    <w:rsid w:val="00D67FC2"/>
    <w:rsid w:val="00D8492D"/>
    <w:rsid w:val="00D864EE"/>
    <w:rsid w:val="00D86831"/>
    <w:rsid w:val="00D96B12"/>
    <w:rsid w:val="00DA4D65"/>
    <w:rsid w:val="00DA4DDF"/>
    <w:rsid w:val="00DC1EFC"/>
    <w:rsid w:val="00DC5017"/>
    <w:rsid w:val="00DC757F"/>
    <w:rsid w:val="00DD1CAE"/>
    <w:rsid w:val="00DD22D5"/>
    <w:rsid w:val="00DD28EF"/>
    <w:rsid w:val="00DE5573"/>
    <w:rsid w:val="00DF0F01"/>
    <w:rsid w:val="00E02F11"/>
    <w:rsid w:val="00E30243"/>
    <w:rsid w:val="00E41197"/>
    <w:rsid w:val="00E50A61"/>
    <w:rsid w:val="00E751C6"/>
    <w:rsid w:val="00E84D35"/>
    <w:rsid w:val="00E87AE9"/>
    <w:rsid w:val="00EB3820"/>
    <w:rsid w:val="00EC0932"/>
    <w:rsid w:val="00ED15E0"/>
    <w:rsid w:val="00ED3CD0"/>
    <w:rsid w:val="00ED487A"/>
    <w:rsid w:val="00ED61AE"/>
    <w:rsid w:val="00EE4093"/>
    <w:rsid w:val="00EF4973"/>
    <w:rsid w:val="00EF4D2E"/>
    <w:rsid w:val="00EF4EE9"/>
    <w:rsid w:val="00EF6398"/>
    <w:rsid w:val="00EF6DAB"/>
    <w:rsid w:val="00F01846"/>
    <w:rsid w:val="00F11354"/>
    <w:rsid w:val="00F12410"/>
    <w:rsid w:val="00F13E4C"/>
    <w:rsid w:val="00F16D90"/>
    <w:rsid w:val="00F31B20"/>
    <w:rsid w:val="00F32274"/>
    <w:rsid w:val="00F3604D"/>
    <w:rsid w:val="00F44554"/>
    <w:rsid w:val="00F50945"/>
    <w:rsid w:val="00F70402"/>
    <w:rsid w:val="00F75F57"/>
    <w:rsid w:val="00F848E9"/>
    <w:rsid w:val="00FA71A9"/>
    <w:rsid w:val="00FB2DEA"/>
    <w:rsid w:val="00FC2801"/>
    <w:rsid w:val="00FD174D"/>
    <w:rsid w:val="00FD1BE9"/>
    <w:rsid w:val="00FD24CF"/>
    <w:rsid w:val="00FE7A59"/>
    <w:rsid w:val="00FE7E60"/>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2B7EF5"/>
    <w:pPr>
      <w:tabs>
        <w:tab w:val="center" w:pos="4677"/>
        <w:tab w:val="right" w:pos="9355"/>
      </w:tabs>
    </w:pPr>
  </w:style>
  <w:style w:type="character" w:customStyle="1" w:styleId="ab">
    <w:name w:val="Верхний колонтитул Знак"/>
    <w:basedOn w:val="a0"/>
    <w:link w:val="aa"/>
    <w:uiPriority w:val="99"/>
    <w:rsid w:val="002B7EF5"/>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2B7EF5"/>
    <w:pPr>
      <w:tabs>
        <w:tab w:val="center" w:pos="4677"/>
        <w:tab w:val="right" w:pos="9355"/>
      </w:tabs>
    </w:pPr>
  </w:style>
  <w:style w:type="character" w:customStyle="1" w:styleId="ad">
    <w:name w:val="Нижний колонтитул Знак"/>
    <w:basedOn w:val="a0"/>
    <w:link w:val="ac"/>
    <w:uiPriority w:val="99"/>
    <w:rsid w:val="002B7EF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0849">
      <w:bodyDiv w:val="1"/>
      <w:marLeft w:val="0"/>
      <w:marRight w:val="0"/>
      <w:marTop w:val="0"/>
      <w:marBottom w:val="0"/>
      <w:divBdr>
        <w:top w:val="none" w:sz="0" w:space="0" w:color="auto"/>
        <w:left w:val="none" w:sz="0" w:space="0" w:color="auto"/>
        <w:bottom w:val="none" w:sz="0" w:space="0" w:color="auto"/>
        <w:right w:val="none" w:sz="0" w:space="0" w:color="auto"/>
      </w:divBdr>
    </w:div>
    <w:div w:id="325521284">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299653807">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40E1-0AF9-4D56-A15B-15409C07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4</Pages>
  <Words>1351</Words>
  <Characters>7705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37</cp:revision>
  <cp:lastPrinted>2023-03-10T02:21:00Z</cp:lastPrinted>
  <dcterms:created xsi:type="dcterms:W3CDTF">2020-03-19T01:39:00Z</dcterms:created>
  <dcterms:modified xsi:type="dcterms:W3CDTF">2024-05-30T03:38:00Z</dcterms:modified>
</cp:coreProperties>
</file>