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1</w:t>
      </w:r>
      <w:r w:rsidR="009F73FD" w:rsidRPr="00E02F11">
        <w:rPr>
          <w:sz w:val="26"/>
          <w:szCs w:val="26"/>
          <w:lang w:eastAsia="ru-RU"/>
        </w:rPr>
        <w:t>7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МБОУ «Пограничная средняя общеобразовательная школа № 1 Пограничного муниципального района» (МБОУ «ПСОШ № 1 ПМР)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п.</w:t>
      </w:r>
      <w:r w:rsidR="001652C4" w:rsidRPr="00E02F11">
        <w:rPr>
          <w:sz w:val="26"/>
          <w:szCs w:val="26"/>
          <w:lang w:eastAsia="ru-RU"/>
        </w:rPr>
        <w:t xml:space="preserve"> </w:t>
      </w:r>
      <w:proofErr w:type="gramStart"/>
      <w:r w:rsidRPr="00E02F11">
        <w:rPr>
          <w:sz w:val="26"/>
          <w:szCs w:val="26"/>
          <w:lang w:eastAsia="ru-RU"/>
        </w:rPr>
        <w:t>Пограничный</w:t>
      </w:r>
      <w:proofErr w:type="gramEnd"/>
      <w:r w:rsidR="006249F0" w:rsidRPr="00E02F11">
        <w:rPr>
          <w:sz w:val="26"/>
          <w:szCs w:val="26"/>
          <w:lang w:eastAsia="ru-RU"/>
        </w:rPr>
        <w:t xml:space="preserve">    </w:t>
      </w:r>
      <w:r w:rsidR="00D31104" w:rsidRPr="00E02F11">
        <w:rPr>
          <w:sz w:val="26"/>
          <w:szCs w:val="26"/>
          <w:lang w:eastAsia="ru-RU"/>
        </w:rPr>
        <w:tab/>
        <w:t xml:space="preserve">      </w:t>
      </w:r>
      <w:r w:rsidRPr="00E02F11">
        <w:rPr>
          <w:sz w:val="26"/>
          <w:szCs w:val="26"/>
          <w:lang w:eastAsia="ru-RU"/>
        </w:rPr>
        <w:t xml:space="preserve">                                                                     </w:t>
      </w:r>
      <w:r w:rsidR="00402577">
        <w:rPr>
          <w:sz w:val="26"/>
          <w:szCs w:val="26"/>
          <w:lang w:eastAsia="ru-RU"/>
        </w:rPr>
        <w:t xml:space="preserve">   </w:t>
      </w:r>
      <w:r w:rsidRPr="00E02F11">
        <w:rPr>
          <w:sz w:val="26"/>
          <w:szCs w:val="26"/>
          <w:lang w:eastAsia="ru-RU"/>
        </w:rPr>
        <w:t>"</w:t>
      </w:r>
      <w:r w:rsidR="0090162F">
        <w:rPr>
          <w:sz w:val="26"/>
          <w:szCs w:val="26"/>
          <w:lang w:eastAsia="ru-RU"/>
        </w:rPr>
        <w:t>1</w:t>
      </w:r>
      <w:r w:rsidR="00246467">
        <w:rPr>
          <w:sz w:val="26"/>
          <w:szCs w:val="26"/>
          <w:lang w:eastAsia="ru-RU"/>
        </w:rPr>
        <w:t>7</w:t>
      </w:r>
      <w:r w:rsidR="00402577">
        <w:rPr>
          <w:sz w:val="26"/>
          <w:szCs w:val="26"/>
          <w:lang w:eastAsia="ru-RU"/>
        </w:rPr>
        <w:t>" апреля</w:t>
      </w:r>
      <w:r w:rsidR="0095275F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 20</w:t>
      </w:r>
      <w:r w:rsidR="004F1F25">
        <w:rPr>
          <w:sz w:val="26"/>
          <w:szCs w:val="26"/>
          <w:lang w:eastAsia="ru-RU"/>
        </w:rPr>
        <w:t>20</w:t>
      </w:r>
      <w:r w:rsidRPr="00E02F11">
        <w:rPr>
          <w:sz w:val="26"/>
          <w:szCs w:val="26"/>
          <w:lang w:eastAsia="ru-RU"/>
        </w:rPr>
        <w:t>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 w:rsidR="008A4F0F" w:rsidRPr="00E02F11">
        <w:rPr>
          <w:sz w:val="26"/>
          <w:szCs w:val="26"/>
          <w:lang w:eastAsia="ru-RU"/>
        </w:rPr>
        <w:t xml:space="preserve">администрации Пограничного муниципального района </w:t>
      </w:r>
      <w:r w:rsidRPr="0090162F">
        <w:rPr>
          <w:sz w:val="26"/>
          <w:szCs w:val="26"/>
          <w:lang w:eastAsia="ru-RU"/>
        </w:rPr>
        <w:t xml:space="preserve">от </w:t>
      </w:r>
      <w:r w:rsidR="0090162F">
        <w:rPr>
          <w:sz w:val="26"/>
          <w:szCs w:val="26"/>
          <w:lang w:eastAsia="ru-RU"/>
        </w:rPr>
        <w:t>16</w:t>
      </w:r>
      <w:r w:rsidR="008A4F0F" w:rsidRPr="0090162F">
        <w:rPr>
          <w:sz w:val="26"/>
          <w:szCs w:val="26"/>
          <w:lang w:eastAsia="ru-RU"/>
        </w:rPr>
        <w:t>.0</w:t>
      </w:r>
      <w:r w:rsidR="0090162F">
        <w:rPr>
          <w:sz w:val="26"/>
          <w:szCs w:val="26"/>
          <w:lang w:eastAsia="ru-RU"/>
        </w:rPr>
        <w:t>3</w:t>
      </w:r>
      <w:r w:rsidR="008A4F0F" w:rsidRPr="0090162F">
        <w:rPr>
          <w:sz w:val="26"/>
          <w:szCs w:val="26"/>
          <w:lang w:eastAsia="ru-RU"/>
        </w:rPr>
        <w:t>.20</w:t>
      </w:r>
      <w:r w:rsidR="0090162F">
        <w:rPr>
          <w:sz w:val="26"/>
          <w:szCs w:val="26"/>
          <w:lang w:eastAsia="ru-RU"/>
        </w:rPr>
        <w:t>20</w:t>
      </w:r>
      <w:r w:rsidR="00785722" w:rsidRPr="0090162F">
        <w:rPr>
          <w:sz w:val="26"/>
          <w:szCs w:val="26"/>
          <w:lang w:eastAsia="ru-RU"/>
        </w:rPr>
        <w:t xml:space="preserve">г. </w:t>
      </w:r>
      <w:r w:rsidRPr="0090162F">
        <w:rPr>
          <w:sz w:val="26"/>
          <w:szCs w:val="26"/>
          <w:lang w:eastAsia="ru-RU"/>
        </w:rPr>
        <w:t>N</w:t>
      </w:r>
      <w:r w:rsidR="007843E0" w:rsidRPr="0090162F">
        <w:rPr>
          <w:sz w:val="26"/>
          <w:szCs w:val="26"/>
          <w:lang w:eastAsia="ru-RU"/>
        </w:rPr>
        <w:t xml:space="preserve"> </w:t>
      </w:r>
      <w:r w:rsidR="0090162F">
        <w:rPr>
          <w:sz w:val="26"/>
          <w:szCs w:val="26"/>
          <w:lang w:eastAsia="ru-RU"/>
        </w:rPr>
        <w:t>15</w:t>
      </w:r>
      <w:r w:rsidRPr="0090162F">
        <w:rPr>
          <w:sz w:val="26"/>
          <w:szCs w:val="26"/>
          <w:lang w:eastAsia="ru-RU"/>
        </w:rPr>
        <w:t xml:space="preserve"> в соответстви</w:t>
      </w:r>
      <w:r w:rsidR="00785722" w:rsidRPr="0090162F">
        <w:rPr>
          <w:sz w:val="26"/>
          <w:szCs w:val="26"/>
          <w:lang w:eastAsia="ru-RU"/>
        </w:rPr>
        <w:t xml:space="preserve">и с пунктом </w:t>
      </w:r>
      <w:r w:rsidR="006249F0" w:rsidRPr="0090162F">
        <w:rPr>
          <w:sz w:val="26"/>
          <w:szCs w:val="26"/>
          <w:lang w:eastAsia="ru-RU"/>
        </w:rPr>
        <w:t>2</w:t>
      </w:r>
      <w:r w:rsidRPr="0090162F">
        <w:rPr>
          <w:sz w:val="26"/>
          <w:szCs w:val="26"/>
          <w:lang w:eastAsia="ru-RU"/>
        </w:rPr>
        <w:t xml:space="preserve"> Плана контрольных меро</w:t>
      </w:r>
      <w:r w:rsidR="0095275F" w:rsidRPr="0090162F">
        <w:rPr>
          <w:sz w:val="26"/>
          <w:szCs w:val="26"/>
          <w:lang w:eastAsia="ru-RU"/>
        </w:rPr>
        <w:t>приятий.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камеральной проверки: </w:t>
      </w:r>
      <w:r w:rsidR="009F73FD" w:rsidRPr="00E02F11">
        <w:rPr>
          <w:sz w:val="26"/>
          <w:szCs w:val="26"/>
          <w:lang w:eastAsia="ru-RU"/>
        </w:rPr>
        <w:t>полнота и достоверность отчетности об исполнении муниципального задания.</w:t>
      </w:r>
    </w:p>
    <w:p w:rsidR="006F52DB" w:rsidRPr="00E02F11" w:rsidRDefault="006F52DB" w:rsidP="008A4F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 w:rsidR="004F1F25"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973A99" w:rsidRPr="00E02F11" w:rsidRDefault="00973A99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</w:t>
      </w:r>
      <w:r w:rsidR="009E44B2" w:rsidRPr="00E02F11">
        <w:rPr>
          <w:sz w:val="26"/>
          <w:szCs w:val="26"/>
          <w:lang w:eastAsia="ru-RU"/>
        </w:rPr>
        <w:t>главным</w:t>
      </w:r>
      <w:r w:rsidR="00B639B7" w:rsidRPr="00E02F11">
        <w:rPr>
          <w:sz w:val="26"/>
          <w:szCs w:val="26"/>
          <w:lang w:eastAsia="ru-RU"/>
        </w:rPr>
        <w:t xml:space="preserve"> специалистом</w:t>
      </w:r>
      <w:r w:rsidRPr="00E02F11">
        <w:rPr>
          <w:sz w:val="26"/>
          <w:szCs w:val="26"/>
          <w:lang w:eastAsia="ru-RU"/>
        </w:rPr>
        <w:t xml:space="preserve"> </w:t>
      </w:r>
      <w:r w:rsidR="000579B5" w:rsidRPr="00E02F11">
        <w:rPr>
          <w:sz w:val="26"/>
          <w:szCs w:val="26"/>
          <w:lang w:eastAsia="ru-RU"/>
        </w:rPr>
        <w:t>1</w:t>
      </w:r>
      <w:r w:rsidRPr="00E02F11">
        <w:rPr>
          <w:sz w:val="26"/>
          <w:szCs w:val="26"/>
          <w:lang w:eastAsia="ru-RU"/>
        </w:rPr>
        <w:t xml:space="preserve"> </w:t>
      </w:r>
      <w:proofErr w:type="gramStart"/>
      <w:r w:rsidRPr="00E02F11">
        <w:rPr>
          <w:sz w:val="26"/>
          <w:szCs w:val="26"/>
          <w:lang w:eastAsia="ru-RU"/>
        </w:rPr>
        <w:t>разряда–ревизор</w:t>
      </w:r>
      <w:r w:rsidR="00B639B7" w:rsidRPr="00E02F11">
        <w:rPr>
          <w:sz w:val="26"/>
          <w:szCs w:val="26"/>
          <w:lang w:eastAsia="ru-RU"/>
        </w:rPr>
        <w:t>ом</w:t>
      </w:r>
      <w:proofErr w:type="gramEnd"/>
      <w:r w:rsidRPr="00E02F11">
        <w:rPr>
          <w:sz w:val="26"/>
          <w:szCs w:val="26"/>
          <w:lang w:eastAsia="ru-RU"/>
        </w:rPr>
        <w:t xml:space="preserve"> </w:t>
      </w:r>
      <w:r w:rsidR="001652C4" w:rsidRPr="00E02F11">
        <w:rPr>
          <w:sz w:val="26"/>
          <w:szCs w:val="26"/>
          <w:lang w:eastAsia="ru-RU"/>
        </w:rPr>
        <w:t xml:space="preserve">финансового управления </w:t>
      </w:r>
      <w:r w:rsidR="00402577"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6F52DB" w:rsidRPr="00E02F11" w:rsidRDefault="006F52DB" w:rsidP="008A4F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Срок  проведения  камеральной  проверки, не включая периоды времени, не</w:t>
      </w:r>
      <w:r w:rsidR="001652C4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засчитываемые в срок ее проведения, составил </w:t>
      </w:r>
      <w:r w:rsidR="00402577">
        <w:rPr>
          <w:sz w:val="26"/>
          <w:szCs w:val="26"/>
          <w:u w:val="single"/>
          <w:lang w:eastAsia="ru-RU"/>
        </w:rPr>
        <w:t>22</w:t>
      </w:r>
      <w:r w:rsidR="0012141E" w:rsidRPr="00E02F11">
        <w:rPr>
          <w:sz w:val="26"/>
          <w:szCs w:val="26"/>
          <w:lang w:eastAsia="ru-RU"/>
        </w:rPr>
        <w:t xml:space="preserve"> рабочих дн</w:t>
      </w:r>
      <w:r w:rsidR="00402577"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F68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 w:rsidR="00402577">
        <w:rPr>
          <w:sz w:val="26"/>
          <w:szCs w:val="26"/>
          <w:u w:val="single"/>
          <w:lang w:eastAsia="ru-RU"/>
        </w:rPr>
        <w:t>19</w:t>
      </w:r>
      <w:r w:rsidRPr="00E02F11">
        <w:rPr>
          <w:sz w:val="26"/>
          <w:szCs w:val="26"/>
          <w:u w:val="single"/>
          <w:lang w:eastAsia="ru-RU"/>
        </w:rPr>
        <w:t>.0</w:t>
      </w:r>
      <w:r w:rsidR="009F73FD" w:rsidRPr="00E02F11"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 w:rsidR="004F1F25">
        <w:rPr>
          <w:sz w:val="26"/>
          <w:szCs w:val="26"/>
          <w:u w:val="single"/>
          <w:lang w:eastAsia="ru-RU"/>
        </w:rPr>
        <w:t>20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 w:rsidR="004F1F25">
        <w:rPr>
          <w:sz w:val="26"/>
          <w:szCs w:val="26"/>
          <w:u w:val="single"/>
          <w:lang w:eastAsia="ru-RU"/>
        </w:rPr>
        <w:t>1</w:t>
      </w:r>
      <w:r w:rsidR="00402577">
        <w:rPr>
          <w:sz w:val="26"/>
          <w:szCs w:val="26"/>
          <w:u w:val="single"/>
          <w:lang w:eastAsia="ru-RU"/>
        </w:rPr>
        <w:t>7</w:t>
      </w:r>
      <w:r w:rsidRPr="00E02F11">
        <w:rPr>
          <w:sz w:val="26"/>
          <w:szCs w:val="26"/>
          <w:u w:val="single"/>
          <w:lang w:eastAsia="ru-RU"/>
        </w:rPr>
        <w:t>.0</w:t>
      </w:r>
      <w:r w:rsidR="00402577">
        <w:rPr>
          <w:sz w:val="26"/>
          <w:szCs w:val="26"/>
          <w:u w:val="single"/>
          <w:lang w:eastAsia="ru-RU"/>
        </w:rPr>
        <w:t>4</w:t>
      </w:r>
      <w:r w:rsidR="004F1F25">
        <w:rPr>
          <w:sz w:val="26"/>
          <w:szCs w:val="26"/>
          <w:u w:val="single"/>
          <w:lang w:eastAsia="ru-RU"/>
        </w:rPr>
        <w:t>.2020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6D50" w:rsidRPr="00E02F11" w:rsidRDefault="009B6D5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>е на 201</w:t>
      </w:r>
      <w:r w:rsidR="00402577"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="009F73FD" w:rsidRPr="00E02F11">
        <w:rPr>
          <w:rFonts w:ascii="Times New Roman" w:hAnsi="Times New Roman"/>
          <w:sz w:val="26"/>
          <w:szCs w:val="26"/>
          <w:u w:val="single"/>
          <w:lang w:eastAsia="ru-RU"/>
        </w:rPr>
        <w:t>отчет о выполнении муниципального задания за 201</w:t>
      </w:r>
      <w:r w:rsidR="00402577"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="009F73FD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план финансово-хозяйственной деятельности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на 201</w:t>
      </w:r>
      <w:r w:rsidR="00402577"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="009A5677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7032E3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отчет об исполнении учреждением плана его финансово- хозяйственной деятельности </w:t>
      </w:r>
      <w:proofErr w:type="gramStart"/>
      <w:r w:rsidR="007032E3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="007032E3"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201</w:t>
      </w:r>
      <w:r w:rsidR="00402577"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="007032E3"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927837" w:rsidRDefault="0092783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>Муниципальное бюджетное образовательное учреждение «</w:t>
      </w:r>
      <w:r w:rsidRPr="00E02F11">
        <w:rPr>
          <w:sz w:val="26"/>
          <w:szCs w:val="26"/>
          <w:lang w:eastAsia="ru-RU"/>
        </w:rPr>
        <w:t xml:space="preserve">Пограничная средняя общеобразовательная школа № 1 </w:t>
      </w:r>
      <w:r w:rsidRPr="00E02F11">
        <w:rPr>
          <w:sz w:val="26"/>
          <w:szCs w:val="26"/>
        </w:rPr>
        <w:t>Пограничного муниципального района», с</w:t>
      </w:r>
      <w:r w:rsidRPr="00E02F11">
        <w:rPr>
          <w:sz w:val="26"/>
          <w:szCs w:val="26"/>
          <w:lang w:eastAsia="ru-RU"/>
        </w:rPr>
        <w:t xml:space="preserve">окращенное наименование МБОУ «ПСОШ № 1 ПМР», </w:t>
      </w:r>
      <w:r w:rsidRPr="00E02F11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E02F11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E02F11">
        <w:rPr>
          <w:rFonts w:ascii="Times New Roman" w:hAnsi="Times New Roman"/>
          <w:sz w:val="26"/>
          <w:szCs w:val="26"/>
        </w:rPr>
        <w:t>, ул.</w:t>
      </w:r>
      <w:r w:rsidR="00402577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>Кирова, 11.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>ИНН 2525010651, ОГРН 1022501181581.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4733F3" w:rsidRPr="00E02F11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02F11">
        <w:rPr>
          <w:rFonts w:ascii="Times New Roman" w:hAnsi="Times New Roman"/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Тихонова Наталья Васильевна –</w:t>
      </w:r>
      <w:r w:rsidR="004733F3" w:rsidRPr="00E02F11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 xml:space="preserve">директор </w:t>
      </w:r>
      <w:r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="00AC4087"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Pr="00E02F11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Pr="00E02F11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9A5677" w:rsidRPr="00E02F11" w:rsidRDefault="00AC408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Изотова Екатерина Александровна</w:t>
      </w:r>
      <w:r w:rsidR="009A5677" w:rsidRPr="00E02F11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 xml:space="preserve"> ПМР»  </w:t>
      </w:r>
      <w:r w:rsidR="009A5677" w:rsidRPr="00E02F11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</w:t>
      </w:r>
      <w:r w:rsidRPr="00E02F11">
        <w:rPr>
          <w:rFonts w:ascii="Times New Roman" w:hAnsi="Times New Roman"/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A62658">
        <w:rPr>
          <w:rFonts w:ascii="Times New Roman" w:hAnsi="Times New Roman"/>
          <w:sz w:val="26"/>
          <w:szCs w:val="26"/>
          <w:u w:val="single"/>
          <w:lang w:eastAsia="ru-RU"/>
        </w:rPr>
        <w:t>55537</w:t>
      </w:r>
      <w:r w:rsidR="00E02F11">
        <w:rPr>
          <w:rFonts w:ascii="Times New Roman" w:hAnsi="Times New Roman"/>
          <w:sz w:val="26"/>
          <w:szCs w:val="26"/>
          <w:u w:val="single"/>
          <w:lang w:eastAsia="ru-RU"/>
        </w:rPr>
        <w:t>,</w:t>
      </w:r>
      <w:r w:rsidR="00A62658">
        <w:rPr>
          <w:rFonts w:ascii="Times New Roman" w:hAnsi="Times New Roman"/>
          <w:sz w:val="26"/>
          <w:szCs w:val="26"/>
          <w:u w:val="single"/>
          <w:lang w:eastAsia="ru-RU"/>
        </w:rPr>
        <w:t>0</w:t>
      </w:r>
      <w:r w:rsidRPr="00E02F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 xml:space="preserve"> тыс.</w:t>
      </w:r>
      <w:r w:rsidR="00A62658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Муниципальной услугой, которую оказывает МБОУ «ПСОШ № 1 ПМР»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E02F11" w:rsidRPr="00E02F11" w:rsidRDefault="004E2A41" w:rsidP="00E02F1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="00E02F11"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="00E02F11"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="00E02F11" w:rsidRPr="00E02F11">
        <w:rPr>
          <w:sz w:val="26"/>
          <w:szCs w:val="26"/>
        </w:rPr>
        <w:t xml:space="preserve"> сроки предоставления и размещения отчетности по ис</w:t>
      </w:r>
      <w:r w:rsidR="007013A5">
        <w:rPr>
          <w:sz w:val="26"/>
          <w:szCs w:val="26"/>
        </w:rPr>
        <w:t>полнению муниципального задания</w:t>
      </w:r>
      <w:r w:rsidR="00E02F11" w:rsidRPr="00E02F11">
        <w:rPr>
          <w:sz w:val="26"/>
          <w:szCs w:val="26"/>
        </w:rPr>
        <w:t xml:space="preserve">: один раз в год до </w:t>
      </w:r>
      <w:r w:rsidR="00223D4C">
        <w:rPr>
          <w:sz w:val="26"/>
          <w:szCs w:val="26"/>
        </w:rPr>
        <w:t>30</w:t>
      </w:r>
      <w:r w:rsidR="00E02F11" w:rsidRPr="00E02F11">
        <w:rPr>
          <w:sz w:val="26"/>
          <w:szCs w:val="26"/>
        </w:rPr>
        <w:t xml:space="preserve"> января, следующего за отчётным годом.</w:t>
      </w:r>
    </w:p>
    <w:p w:rsidR="00E66333" w:rsidRDefault="00E02F11" w:rsidP="00E663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02F11">
        <w:rPr>
          <w:color w:val="000000"/>
          <w:sz w:val="26"/>
          <w:szCs w:val="26"/>
        </w:rPr>
        <w:t>Проверкой  установлено, что  отчет за 201</w:t>
      </w:r>
      <w:r w:rsidR="00B91A1C">
        <w:rPr>
          <w:color w:val="000000"/>
          <w:sz w:val="26"/>
          <w:szCs w:val="26"/>
        </w:rPr>
        <w:t>9</w:t>
      </w:r>
      <w:r w:rsidR="00E66333">
        <w:rPr>
          <w:color w:val="000000"/>
          <w:sz w:val="26"/>
          <w:szCs w:val="26"/>
        </w:rPr>
        <w:t xml:space="preserve"> на сайте: </w:t>
      </w:r>
    </w:p>
    <w:p w:rsidR="00E66333" w:rsidRDefault="00E66333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hyperlink r:id="rId9" w:history="1">
        <w:r w:rsidRPr="00E02F11">
          <w:rPr>
            <w:rStyle w:val="a9"/>
            <w:sz w:val="26"/>
            <w:szCs w:val="26"/>
          </w:rPr>
          <w:t>www.bus.gov.ru</w:t>
        </w:r>
      </w:hyperlink>
      <w:r w:rsidR="00E02F11" w:rsidRPr="00E02F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 отсутствует;</w:t>
      </w:r>
    </w:p>
    <w:p w:rsidR="00E02F11" w:rsidRPr="00E02F11" w:rsidRDefault="0063423B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</w:t>
      </w:r>
      <w:r w:rsidR="00E66333">
        <w:rPr>
          <w:color w:val="000000"/>
          <w:sz w:val="26"/>
          <w:szCs w:val="26"/>
        </w:rPr>
        <w:t xml:space="preserve">дминистрации Пограничного МР - </w:t>
      </w:r>
      <w:r w:rsidR="00E02F11" w:rsidRPr="00E02F11">
        <w:rPr>
          <w:color w:val="000000"/>
          <w:sz w:val="26"/>
          <w:szCs w:val="26"/>
        </w:rPr>
        <w:t>сформирован по установленной форме и  размещен в установленные сроки</w:t>
      </w:r>
      <w:r w:rsidR="00E66333">
        <w:rPr>
          <w:color w:val="000000"/>
          <w:sz w:val="26"/>
          <w:szCs w:val="26"/>
        </w:rPr>
        <w:t xml:space="preserve"> 22.01.2020 г.</w:t>
      </w:r>
    </w:p>
    <w:p w:rsidR="009364DC" w:rsidRPr="00E02F11" w:rsidRDefault="0063423B" w:rsidP="00936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Отчет</w:t>
      </w:r>
      <w:r w:rsidR="009364DC">
        <w:rPr>
          <w:rFonts w:eastAsia="Calibri"/>
          <w:sz w:val="26"/>
          <w:szCs w:val="26"/>
        </w:rPr>
        <w:t xml:space="preserve"> о выполнении </w:t>
      </w:r>
      <w:r w:rsidR="009364DC"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</w:t>
      </w:r>
      <w:r w:rsidR="009364DC" w:rsidRPr="00E02F11">
        <w:rPr>
          <w:rFonts w:eastAsia="Calibri"/>
          <w:sz w:val="26"/>
          <w:szCs w:val="26"/>
        </w:rPr>
        <w:t xml:space="preserve">,  соответствует форме, установленной Порядком </w:t>
      </w:r>
      <w:r w:rsidR="009364DC" w:rsidRPr="00E02F11">
        <w:rPr>
          <w:sz w:val="26"/>
          <w:szCs w:val="26"/>
        </w:rPr>
        <w:t>формировани</w:t>
      </w:r>
      <w:r w:rsidR="009364DC">
        <w:rPr>
          <w:sz w:val="26"/>
          <w:szCs w:val="26"/>
        </w:rPr>
        <w:t>я</w:t>
      </w:r>
      <w:r w:rsidR="009364DC" w:rsidRPr="00E02F11">
        <w:rPr>
          <w:sz w:val="26"/>
          <w:szCs w:val="26"/>
        </w:rPr>
        <w:t xml:space="preserve"> муниципального задания, утвержденн</w:t>
      </w:r>
      <w:r w:rsidR="009364DC">
        <w:rPr>
          <w:sz w:val="26"/>
          <w:szCs w:val="26"/>
        </w:rPr>
        <w:t>ым</w:t>
      </w:r>
      <w:r w:rsidR="009364DC"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 w:rsidR="009364DC">
        <w:rPr>
          <w:sz w:val="26"/>
          <w:szCs w:val="26"/>
        </w:rPr>
        <w:t xml:space="preserve"> </w:t>
      </w:r>
      <w:r w:rsidR="009364DC"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(далее- Постановление 739)</w:t>
      </w:r>
      <w:r w:rsidR="009364DC" w:rsidRPr="00E02F11">
        <w:rPr>
          <w:sz w:val="26"/>
          <w:szCs w:val="26"/>
        </w:rPr>
        <w:t>.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E02F11" w:rsidRPr="00E02F11" w:rsidTr="00E66333">
        <w:tc>
          <w:tcPr>
            <w:tcW w:w="816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AA49DE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AA49DE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E02F11" w:rsidRPr="00E02F11" w:rsidTr="00E66333">
        <w:tc>
          <w:tcPr>
            <w:tcW w:w="816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1040</w:t>
            </w:r>
          </w:p>
        </w:tc>
        <w:tc>
          <w:tcPr>
            <w:tcW w:w="1508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1040</w:t>
            </w:r>
          </w:p>
        </w:tc>
        <w:tc>
          <w:tcPr>
            <w:tcW w:w="1608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39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02F11" w:rsidRPr="00E02F11" w:rsidRDefault="00E02F11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E02F11">
              <w:rPr>
                <w:sz w:val="26"/>
                <w:szCs w:val="26"/>
                <w:lang w:eastAsia="ru-RU"/>
              </w:rPr>
              <w:t>41673,20</w:t>
            </w:r>
          </w:p>
        </w:tc>
      </w:tr>
      <w:tr w:rsidR="00A86A4D" w:rsidRPr="00E02F11" w:rsidTr="00E66333">
        <w:tc>
          <w:tcPr>
            <w:tcW w:w="816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1508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1608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A86A4D" w:rsidRPr="00E02F11" w:rsidRDefault="00A86A4D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46938,16</w:t>
            </w:r>
          </w:p>
        </w:tc>
      </w:tr>
      <w:tr w:rsidR="00E66333" w:rsidRPr="00E02F11" w:rsidTr="00E66333">
        <w:tc>
          <w:tcPr>
            <w:tcW w:w="816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1508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1074</w:t>
            </w:r>
          </w:p>
        </w:tc>
        <w:tc>
          <w:tcPr>
            <w:tcW w:w="1608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66333" w:rsidRDefault="00E66333" w:rsidP="00103FA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51710,46</w:t>
            </w:r>
          </w:p>
        </w:tc>
      </w:tr>
    </w:tbl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593D8B" w:rsidRDefault="00E02F11" w:rsidP="00FD1E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ab/>
      </w:r>
      <w:r w:rsidR="00684E51">
        <w:rPr>
          <w:sz w:val="26"/>
          <w:szCs w:val="26"/>
          <w:lang w:eastAsia="ru-RU"/>
        </w:rPr>
        <w:t>В 2019 году ч</w:t>
      </w:r>
      <w:r w:rsidR="00593D8B">
        <w:rPr>
          <w:sz w:val="26"/>
          <w:szCs w:val="26"/>
          <w:lang w:eastAsia="ru-RU"/>
        </w:rPr>
        <w:t xml:space="preserve">исленность воспитанников </w:t>
      </w:r>
      <w:r w:rsidR="00684E51">
        <w:rPr>
          <w:sz w:val="26"/>
          <w:szCs w:val="26"/>
          <w:lang w:eastAsia="ru-RU"/>
        </w:rPr>
        <w:t>на конец года</w:t>
      </w:r>
      <w:r w:rsidR="00593D8B">
        <w:rPr>
          <w:sz w:val="26"/>
          <w:szCs w:val="26"/>
          <w:lang w:eastAsia="ru-RU"/>
        </w:rPr>
        <w:t xml:space="preserve"> уменьшилась на 6 человек относительно утвержденной</w:t>
      </w:r>
      <w:r w:rsidR="00684E51">
        <w:rPr>
          <w:sz w:val="26"/>
          <w:szCs w:val="26"/>
          <w:lang w:eastAsia="ru-RU"/>
        </w:rPr>
        <w:t xml:space="preserve"> муниципальным заданием</w:t>
      </w:r>
      <w:r w:rsidR="00593D8B">
        <w:rPr>
          <w:sz w:val="26"/>
          <w:szCs w:val="26"/>
          <w:lang w:eastAsia="ru-RU"/>
        </w:rPr>
        <w:t xml:space="preserve"> численности и составила 1074 ребенка, что не превышает допустимое отклонение количественного показателя муниципальной услуги. Количество учащихся в 2019 </w:t>
      </w:r>
      <w:r w:rsidR="00593D8B">
        <w:rPr>
          <w:sz w:val="26"/>
          <w:szCs w:val="26"/>
          <w:lang w:eastAsia="ru-RU"/>
        </w:rPr>
        <w:lastRenderedPageBreak/>
        <w:t>году увеличилось на 1 единицу относительно аналогичного периода прошлого года, средний размер платы на содержание одного воспитанника в 2019 году также</w:t>
      </w:r>
      <w:r w:rsidR="009E7DCC">
        <w:rPr>
          <w:sz w:val="26"/>
          <w:szCs w:val="26"/>
          <w:lang w:eastAsia="ru-RU"/>
        </w:rPr>
        <w:t xml:space="preserve"> увеличился на 4773,30 рубля или на 10 %  по сравнению с прошлым годом и составил 51710,46</w:t>
      </w:r>
      <w:r w:rsidR="00246467">
        <w:rPr>
          <w:sz w:val="26"/>
          <w:szCs w:val="26"/>
          <w:lang w:eastAsia="ru-RU"/>
        </w:rPr>
        <w:t xml:space="preserve"> рублей</w:t>
      </w:r>
      <w:r w:rsidR="009E7DCC">
        <w:rPr>
          <w:sz w:val="26"/>
          <w:szCs w:val="26"/>
          <w:lang w:eastAsia="ru-RU"/>
        </w:rPr>
        <w:t xml:space="preserve">. </w:t>
      </w:r>
    </w:p>
    <w:p w:rsidR="00FD1ECD" w:rsidRDefault="00FD1ECD" w:rsidP="00593D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 xml:space="preserve">Проанализировав </w:t>
      </w:r>
      <w:r w:rsidR="006D5A6F" w:rsidRPr="006D5A6F">
        <w:rPr>
          <w:sz w:val="26"/>
          <w:szCs w:val="26"/>
          <w:lang w:eastAsia="ru-RU"/>
        </w:rPr>
        <w:t>отчет об исполнении учреждением плана его финансово-хозяйственной деятельности (ф.0503737)</w:t>
      </w:r>
      <w:r w:rsidR="00CE0724"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 xml:space="preserve">за 2018 и 2019 годы </w:t>
      </w:r>
      <w:r w:rsidR="00684E51"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>расход</w:t>
      </w:r>
      <w:r w:rsidR="00CE0724">
        <w:rPr>
          <w:sz w:val="26"/>
          <w:szCs w:val="26"/>
          <w:lang w:eastAsia="ru-RU"/>
        </w:rPr>
        <w:t>ов</w:t>
      </w:r>
      <w:r>
        <w:rPr>
          <w:sz w:val="26"/>
          <w:szCs w:val="26"/>
          <w:lang w:eastAsia="ru-RU"/>
        </w:rPr>
        <w:t xml:space="preserve"> </w:t>
      </w:r>
      <w:r w:rsidR="00684E51">
        <w:rPr>
          <w:sz w:val="26"/>
          <w:szCs w:val="26"/>
          <w:lang w:eastAsia="ru-RU"/>
        </w:rPr>
        <w:t>на</w:t>
      </w:r>
      <w:r>
        <w:rPr>
          <w:sz w:val="26"/>
          <w:szCs w:val="26"/>
          <w:lang w:eastAsia="ru-RU"/>
        </w:rPr>
        <w:t xml:space="preserve"> </w:t>
      </w:r>
      <w:r w:rsidR="00CC2534">
        <w:rPr>
          <w:sz w:val="26"/>
          <w:szCs w:val="26"/>
          <w:lang w:eastAsia="ru-RU"/>
        </w:rPr>
        <w:t>6 666,21</w:t>
      </w:r>
      <w:r>
        <w:rPr>
          <w:sz w:val="26"/>
          <w:szCs w:val="26"/>
          <w:lang w:eastAsia="ru-RU"/>
        </w:rPr>
        <w:t xml:space="preserve"> тыс. руб.</w:t>
      </w:r>
      <w:r w:rsidR="00684E51">
        <w:rPr>
          <w:sz w:val="26"/>
          <w:szCs w:val="26"/>
          <w:lang w:eastAsia="ru-RU"/>
        </w:rPr>
        <w:t>, а именно: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057"/>
        <w:gridCol w:w="1100"/>
        <w:gridCol w:w="1600"/>
        <w:gridCol w:w="1600"/>
        <w:gridCol w:w="2014"/>
      </w:tblGrid>
      <w:tr w:rsidR="00CC2534" w:rsidRPr="00CC2534" w:rsidTr="00CA5399">
        <w:trPr>
          <w:trHeight w:val="375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</w:t>
            </w:r>
            <w:r w:rsidR="0062665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C2534">
              <w:rPr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A5399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Сумма изменения</w:t>
            </w:r>
            <w:r w:rsidR="00F43352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(+/-)</w:t>
            </w:r>
            <w:r w:rsidR="00626651">
              <w:rPr>
                <w:color w:val="000000"/>
                <w:sz w:val="26"/>
                <w:szCs w:val="26"/>
                <w:lang w:eastAsia="ru-RU"/>
              </w:rPr>
              <w:t>, тыс. руб.</w:t>
            </w:r>
          </w:p>
        </w:tc>
      </w:tr>
      <w:tr w:rsidR="00CC2534" w:rsidRPr="00CC2534" w:rsidTr="00CA5399">
        <w:trPr>
          <w:trHeight w:val="375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CC2534" w:rsidRPr="00CC2534" w:rsidTr="00CA5399">
        <w:trPr>
          <w:trHeight w:val="375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CC2534" w:rsidRPr="00CC2534" w:rsidTr="00CA5399">
        <w:trPr>
          <w:trHeight w:val="660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50 514,11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57 180,32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684E51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CC2534" w:rsidRPr="00CC2534">
              <w:rPr>
                <w:color w:val="000000"/>
                <w:sz w:val="26"/>
                <w:szCs w:val="26"/>
                <w:lang w:eastAsia="ru-RU"/>
              </w:rPr>
              <w:t>6 666,21</w:t>
            </w:r>
          </w:p>
        </w:tc>
      </w:tr>
      <w:tr w:rsidR="00CC2534" w:rsidRPr="00CC2534" w:rsidTr="00CA5399">
        <w:trPr>
          <w:trHeight w:val="930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44 794,38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51 972,10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684E51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CC2534" w:rsidRPr="00CC2534">
              <w:rPr>
                <w:color w:val="000000"/>
                <w:sz w:val="26"/>
                <w:szCs w:val="26"/>
                <w:lang w:eastAsia="ru-RU"/>
              </w:rPr>
              <w:t>7 177,72</w:t>
            </w:r>
          </w:p>
        </w:tc>
      </w:tr>
      <w:tr w:rsidR="00CC2534" w:rsidRPr="00CC2534" w:rsidTr="00CA5399">
        <w:trPr>
          <w:trHeight w:val="375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34 027,61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39 828,59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684E51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CC2534" w:rsidRPr="00CC2534">
              <w:rPr>
                <w:color w:val="000000"/>
                <w:sz w:val="26"/>
                <w:szCs w:val="26"/>
                <w:lang w:eastAsia="ru-RU"/>
              </w:rPr>
              <w:t>5 800,98</w:t>
            </w:r>
          </w:p>
        </w:tc>
      </w:tr>
      <w:tr w:rsidR="00CC2534" w:rsidRPr="00CC2534" w:rsidTr="00CA5399">
        <w:trPr>
          <w:trHeight w:val="375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388,47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114,95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-273,52</w:t>
            </w:r>
          </w:p>
        </w:tc>
      </w:tr>
      <w:tr w:rsidR="00CC2534" w:rsidRPr="00CC2534" w:rsidTr="00CA5399">
        <w:trPr>
          <w:trHeight w:val="660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10 378,30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12 028,56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684E51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CC2534" w:rsidRPr="00CC2534">
              <w:rPr>
                <w:color w:val="000000"/>
                <w:sz w:val="26"/>
                <w:szCs w:val="26"/>
                <w:lang w:eastAsia="ru-RU"/>
              </w:rPr>
              <w:t>1 650,26</w:t>
            </w:r>
          </w:p>
        </w:tc>
      </w:tr>
      <w:tr w:rsidR="00CC2534" w:rsidRPr="00CC2534" w:rsidTr="00CA5399">
        <w:trPr>
          <w:trHeight w:val="660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CC2534" w:rsidRPr="00CC2534" w:rsidTr="00CA5399">
        <w:trPr>
          <w:trHeight w:val="990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116,33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112,66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-3,67</w:t>
            </w:r>
          </w:p>
        </w:tc>
      </w:tr>
      <w:tr w:rsidR="00CC2534" w:rsidRPr="00CC2534" w:rsidTr="00CA5399">
        <w:trPr>
          <w:trHeight w:val="990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Иные выплаты текущего характера физическим лицам,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CC2534" w:rsidRPr="00CC2534" w:rsidTr="00CA5399">
        <w:trPr>
          <w:trHeight w:val="660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534" w:rsidRPr="00CC2534" w:rsidRDefault="00CC2534" w:rsidP="00CC253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5 603,40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5 095,55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34" w:rsidRPr="00CC2534" w:rsidRDefault="00CC2534" w:rsidP="00CC253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C2534">
              <w:rPr>
                <w:color w:val="000000"/>
                <w:sz w:val="26"/>
                <w:szCs w:val="26"/>
                <w:lang w:eastAsia="ru-RU"/>
              </w:rPr>
              <w:t>-507,85</w:t>
            </w:r>
          </w:p>
        </w:tc>
      </w:tr>
    </w:tbl>
    <w:p w:rsidR="00FD1ECD" w:rsidRDefault="00FD1ECD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3352" w:rsidRDefault="00F43352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E02F11" w:rsidRPr="00E02F11" w:rsidRDefault="00E02F11" w:rsidP="00CC25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0243">
        <w:rPr>
          <w:sz w:val="26"/>
          <w:szCs w:val="26"/>
        </w:rPr>
        <w:t>Учр</w:t>
      </w:r>
      <w:r w:rsidRPr="00E02F11">
        <w:rPr>
          <w:sz w:val="26"/>
          <w:szCs w:val="26"/>
        </w:rPr>
        <w:t xml:space="preserve">еждению доведено </w:t>
      </w:r>
      <w:r w:rsidR="00EA2D09">
        <w:rPr>
          <w:sz w:val="26"/>
          <w:szCs w:val="26"/>
        </w:rPr>
        <w:t>4</w:t>
      </w:r>
      <w:r w:rsidRPr="00E02F11">
        <w:rPr>
          <w:sz w:val="26"/>
          <w:szCs w:val="26"/>
        </w:rPr>
        <w:t xml:space="preserve"> показател</w:t>
      </w:r>
      <w:r w:rsidR="007E7D93"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E90947" w:rsidRPr="00E02F11" w:rsidRDefault="00E90947" w:rsidP="00E02F11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Уровень освоения обучающимися основной образовательной программы начального общего, основного общего, среднего общего образования по завершении</w:t>
      </w:r>
      <w:r w:rsidR="00EA2D09">
        <w:rPr>
          <w:sz w:val="26"/>
          <w:szCs w:val="26"/>
          <w:lang w:eastAsia="ru-RU"/>
        </w:rPr>
        <w:t xml:space="preserve"> первой, второй, третьей ступеней</w:t>
      </w:r>
      <w:r w:rsidRPr="00E02F11">
        <w:rPr>
          <w:sz w:val="26"/>
          <w:szCs w:val="26"/>
          <w:lang w:eastAsia="ru-RU"/>
        </w:rPr>
        <w:t xml:space="preserve"> общего образования – исполнение 100% при плане </w:t>
      </w:r>
      <w:r w:rsidR="00B23AE1">
        <w:rPr>
          <w:sz w:val="26"/>
          <w:szCs w:val="26"/>
          <w:lang w:eastAsia="ru-RU"/>
        </w:rPr>
        <w:t>100</w:t>
      </w:r>
      <w:r w:rsidRPr="00E02F11">
        <w:rPr>
          <w:sz w:val="26"/>
          <w:szCs w:val="26"/>
          <w:lang w:eastAsia="ru-RU"/>
        </w:rPr>
        <w:t>%;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Полнота реализации основной образовательной программы начального </w:t>
      </w:r>
      <w:r w:rsidRPr="00E02F11">
        <w:rPr>
          <w:sz w:val="26"/>
          <w:szCs w:val="26"/>
          <w:lang w:eastAsia="ru-RU"/>
        </w:rPr>
        <w:lastRenderedPageBreak/>
        <w:t>общего, основного общего, среднего общего образования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100% при плане 100%;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100% при плане 100%;</w:t>
      </w:r>
    </w:p>
    <w:p w:rsidR="00E02F11" w:rsidRDefault="00E02F11" w:rsidP="00E02F11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B23A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– исполнение 9</w:t>
      </w:r>
      <w:r w:rsidR="00E30243">
        <w:rPr>
          <w:sz w:val="26"/>
          <w:szCs w:val="26"/>
          <w:lang w:eastAsia="ru-RU"/>
        </w:rPr>
        <w:t>8</w:t>
      </w:r>
      <w:r w:rsidR="00927837">
        <w:rPr>
          <w:sz w:val="26"/>
          <w:szCs w:val="26"/>
          <w:lang w:eastAsia="ru-RU"/>
        </w:rPr>
        <w:t>% при плане 98%.</w:t>
      </w:r>
    </w:p>
    <w:p w:rsidR="00626651" w:rsidRDefault="00626651" w:rsidP="00626651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26651" w:rsidRPr="00E02F11" w:rsidRDefault="00626651" w:rsidP="00626651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2F11" w:rsidRPr="00E02F11" w:rsidRDefault="00E02F11" w:rsidP="00E02F11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Выводы:</w:t>
      </w:r>
    </w:p>
    <w:p w:rsidR="00E02F11" w:rsidRPr="00E02F11" w:rsidRDefault="00E02F11" w:rsidP="00E02F1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2F11" w:rsidRPr="00E02F11" w:rsidRDefault="00E02F11" w:rsidP="00E02F11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color w:val="000000"/>
          <w:sz w:val="26"/>
          <w:szCs w:val="26"/>
        </w:rPr>
        <w:t>Отчет</w:t>
      </w:r>
      <w:r w:rsidR="00EF3639">
        <w:rPr>
          <w:color w:val="000000"/>
          <w:sz w:val="26"/>
          <w:szCs w:val="26"/>
        </w:rPr>
        <w:t xml:space="preserve"> о выполнении муниципального задания</w:t>
      </w:r>
      <w:r w:rsidR="00111D39">
        <w:rPr>
          <w:color w:val="000000"/>
          <w:sz w:val="26"/>
          <w:szCs w:val="26"/>
        </w:rPr>
        <w:t xml:space="preserve"> на</w:t>
      </w:r>
      <w:r w:rsidRPr="00E02F11">
        <w:rPr>
          <w:color w:val="000000"/>
          <w:sz w:val="26"/>
          <w:szCs w:val="26"/>
        </w:rPr>
        <w:t xml:space="preserve"> 201</w:t>
      </w:r>
      <w:r w:rsidR="00B23AE1">
        <w:rPr>
          <w:color w:val="000000"/>
          <w:sz w:val="26"/>
          <w:szCs w:val="26"/>
        </w:rPr>
        <w:t>9</w:t>
      </w:r>
      <w:r w:rsidRPr="00E02F11">
        <w:rPr>
          <w:color w:val="000000"/>
          <w:sz w:val="26"/>
          <w:szCs w:val="26"/>
        </w:rPr>
        <w:t xml:space="preserve"> год</w:t>
      </w:r>
      <w:r w:rsidR="00111D39">
        <w:rPr>
          <w:color w:val="000000"/>
          <w:sz w:val="26"/>
          <w:szCs w:val="26"/>
        </w:rPr>
        <w:t xml:space="preserve"> и плановый период 2020 и 2021 годов от 22 января 2020 г.</w:t>
      </w:r>
      <w:r w:rsidR="00EF3639">
        <w:rPr>
          <w:color w:val="000000"/>
          <w:sz w:val="26"/>
          <w:szCs w:val="26"/>
        </w:rPr>
        <w:t xml:space="preserve"> не размещен на сайте </w:t>
      </w:r>
      <w:hyperlink r:id="rId10" w:history="1">
        <w:r w:rsidR="00EF3639" w:rsidRPr="00E02F11">
          <w:rPr>
            <w:rStyle w:val="a9"/>
            <w:sz w:val="26"/>
            <w:szCs w:val="26"/>
          </w:rPr>
          <w:t>www.bus.gov.ru</w:t>
        </w:r>
      </w:hyperlink>
      <w:r w:rsidRPr="00E02F11">
        <w:rPr>
          <w:color w:val="000000"/>
          <w:sz w:val="26"/>
          <w:szCs w:val="26"/>
        </w:rPr>
        <w:t>.</w:t>
      </w:r>
    </w:p>
    <w:p w:rsidR="00E02F11" w:rsidRPr="00E02F11" w:rsidRDefault="00E02F11" w:rsidP="00E02F11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</w:rPr>
        <w:t>Запланированное количество обучающихся в 201</w:t>
      </w:r>
      <w:r w:rsidR="00EF3639">
        <w:rPr>
          <w:sz w:val="26"/>
          <w:szCs w:val="26"/>
        </w:rPr>
        <w:t>9</w:t>
      </w:r>
      <w:r w:rsidRPr="00E02F11">
        <w:rPr>
          <w:sz w:val="26"/>
          <w:szCs w:val="26"/>
        </w:rPr>
        <w:t xml:space="preserve"> году исполнен</w:t>
      </w:r>
      <w:r w:rsidR="00EF3639">
        <w:rPr>
          <w:sz w:val="26"/>
          <w:szCs w:val="26"/>
        </w:rPr>
        <w:t>о на 99,4%, допустимое отклонение показателя не превышено</w:t>
      </w:r>
      <w:r w:rsidRPr="00E02F11">
        <w:rPr>
          <w:sz w:val="26"/>
          <w:szCs w:val="26"/>
        </w:rPr>
        <w:t>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45D3A" w:rsidRDefault="00E45D3A" w:rsidP="00E45D3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МБОУ «</w:t>
      </w:r>
      <w:r w:rsidRPr="002017F3">
        <w:rPr>
          <w:sz w:val="26"/>
          <w:szCs w:val="26"/>
          <w:lang w:eastAsia="ru-RU"/>
        </w:rPr>
        <w:t xml:space="preserve">ПСОШ № </w:t>
      </w:r>
      <w:r>
        <w:rPr>
          <w:sz w:val="26"/>
          <w:szCs w:val="26"/>
          <w:lang w:eastAsia="ru-RU"/>
        </w:rPr>
        <w:t>1 ПМР» вправе представить письменные возражения на акт, оформленный по результатам камеральной проверки, в течени</w:t>
      </w:r>
      <w:r w:rsidR="00EF3639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 </w:t>
      </w:r>
      <w:r w:rsidR="00F43421">
        <w:rPr>
          <w:sz w:val="26"/>
          <w:szCs w:val="26"/>
          <w:lang w:eastAsia="ru-RU"/>
        </w:rPr>
        <w:t>10</w:t>
      </w:r>
      <w:r>
        <w:rPr>
          <w:sz w:val="26"/>
          <w:szCs w:val="26"/>
          <w:lang w:eastAsia="ru-RU"/>
        </w:rPr>
        <w:t xml:space="preserve"> (</w:t>
      </w:r>
      <w:r w:rsidR="00F43421">
        <w:rPr>
          <w:sz w:val="26"/>
          <w:szCs w:val="26"/>
          <w:lang w:eastAsia="ru-RU"/>
        </w:rPr>
        <w:t>десяти</w:t>
      </w:r>
      <w:r>
        <w:rPr>
          <w:sz w:val="26"/>
          <w:szCs w:val="26"/>
          <w:lang w:eastAsia="ru-RU"/>
        </w:rPr>
        <w:t>) рабочих дней со дня получения акта.</w:t>
      </w: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246467">
        <w:rPr>
          <w:sz w:val="26"/>
          <w:szCs w:val="26"/>
          <w:lang w:eastAsia="ru-RU"/>
        </w:rPr>
        <w:t xml:space="preserve">                     </w:t>
      </w:r>
      <w:r w:rsidR="00E30243">
        <w:rPr>
          <w:sz w:val="26"/>
          <w:szCs w:val="26"/>
          <w:lang w:eastAsia="ru-RU"/>
        </w:rPr>
        <w:tab/>
      </w:r>
      <w:r w:rsidR="00EF3639">
        <w:rPr>
          <w:sz w:val="26"/>
          <w:szCs w:val="26"/>
          <w:lang w:eastAsia="ru-RU"/>
        </w:rPr>
        <w:t xml:space="preserve"> </w:t>
      </w:r>
      <w:r w:rsidR="00246467">
        <w:rPr>
          <w:sz w:val="26"/>
          <w:szCs w:val="26"/>
          <w:lang w:eastAsia="ru-RU"/>
        </w:rPr>
        <w:t xml:space="preserve"> </w:t>
      </w:r>
      <w:bookmarkStart w:id="0" w:name="_GoBack"/>
      <w:bookmarkEnd w:id="0"/>
      <w:r w:rsidR="00EF3639">
        <w:rPr>
          <w:sz w:val="26"/>
          <w:szCs w:val="26"/>
          <w:lang w:eastAsia="ru-RU"/>
        </w:rPr>
        <w:t>Зинина Е. Е</w:t>
      </w:r>
      <w:r w:rsidR="00D10F97" w:rsidRPr="00D31104">
        <w:rPr>
          <w:sz w:val="26"/>
          <w:szCs w:val="26"/>
          <w:lang w:eastAsia="ru-RU"/>
        </w:rPr>
        <w:t>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601F78" w:rsidRPr="00D31104" w:rsidRDefault="00D10F97" w:rsidP="0012141E">
      <w:pPr>
        <w:jc w:val="both"/>
        <w:rPr>
          <w:sz w:val="26"/>
          <w:szCs w:val="26"/>
        </w:rPr>
      </w:pPr>
      <w:r w:rsidRPr="00D31104">
        <w:rPr>
          <w:sz w:val="26"/>
          <w:szCs w:val="26"/>
        </w:rPr>
        <w:t xml:space="preserve">Экземпляр акта на </w:t>
      </w:r>
      <w:r w:rsidR="00CA5399">
        <w:rPr>
          <w:sz w:val="26"/>
          <w:szCs w:val="26"/>
        </w:rPr>
        <w:t>4</w:t>
      </w:r>
      <w:r w:rsidRPr="00D31104">
        <w:rPr>
          <w:sz w:val="26"/>
          <w:szCs w:val="26"/>
        </w:rPr>
        <w:t xml:space="preserve"> (</w:t>
      </w:r>
      <w:r w:rsidR="00CA5399">
        <w:rPr>
          <w:sz w:val="26"/>
          <w:szCs w:val="26"/>
        </w:rPr>
        <w:t>четырех</w:t>
      </w:r>
      <w:r w:rsidRPr="00D31104">
        <w:rPr>
          <w:sz w:val="26"/>
          <w:szCs w:val="26"/>
        </w:rPr>
        <w:t>) листах получил</w:t>
      </w:r>
    </w:p>
    <w:p w:rsidR="00113B8E" w:rsidRPr="00D31104" w:rsidRDefault="00B639B7" w:rsidP="00113B8E">
      <w:pPr>
        <w:jc w:val="both"/>
        <w:rPr>
          <w:sz w:val="26"/>
          <w:szCs w:val="26"/>
        </w:rPr>
      </w:pPr>
      <w:r w:rsidRPr="00D31104">
        <w:rPr>
          <w:sz w:val="26"/>
          <w:szCs w:val="26"/>
        </w:rPr>
        <w:t xml:space="preserve">директор </w:t>
      </w:r>
      <w:r w:rsidR="00D10F97" w:rsidRPr="00D31104">
        <w:rPr>
          <w:sz w:val="26"/>
          <w:szCs w:val="26"/>
        </w:rPr>
        <w:t xml:space="preserve"> МБОУ </w:t>
      </w:r>
      <w:r w:rsidR="008A4F0F" w:rsidRPr="00D31104">
        <w:rPr>
          <w:sz w:val="26"/>
          <w:szCs w:val="26"/>
          <w:lang w:eastAsia="ru-RU"/>
        </w:rPr>
        <w:t>«ПСОШ № 1 ПМР»</w:t>
      </w:r>
      <w:r w:rsidR="00113B8E" w:rsidRPr="00D31104">
        <w:rPr>
          <w:sz w:val="26"/>
          <w:szCs w:val="26"/>
          <w:lang w:eastAsia="ru-RU"/>
        </w:rPr>
        <w:t xml:space="preserve">      </w:t>
      </w:r>
      <w:r w:rsidR="008A4F0F" w:rsidRPr="00D31104">
        <w:rPr>
          <w:sz w:val="26"/>
          <w:szCs w:val="26"/>
        </w:rPr>
        <w:t xml:space="preserve">                         </w:t>
      </w:r>
      <w:r w:rsidR="00E30243">
        <w:rPr>
          <w:sz w:val="26"/>
          <w:szCs w:val="26"/>
        </w:rPr>
        <w:tab/>
      </w:r>
      <w:r w:rsidR="00E30243">
        <w:rPr>
          <w:sz w:val="26"/>
          <w:szCs w:val="26"/>
        </w:rPr>
        <w:tab/>
      </w:r>
      <w:r w:rsidR="00246467">
        <w:rPr>
          <w:sz w:val="26"/>
          <w:szCs w:val="26"/>
        </w:rPr>
        <w:t xml:space="preserve">          </w:t>
      </w:r>
      <w:r w:rsidR="008A4F0F" w:rsidRPr="00D31104">
        <w:rPr>
          <w:sz w:val="26"/>
          <w:szCs w:val="26"/>
        </w:rPr>
        <w:t>Тихонова Н.В.</w:t>
      </w:r>
    </w:p>
    <w:p w:rsidR="00D10F97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p w:rsidR="00FD1ECD" w:rsidRPr="006F52DB" w:rsidRDefault="00FD1ECD" w:rsidP="0012141E">
      <w:pPr>
        <w:jc w:val="both"/>
        <w:rPr>
          <w:szCs w:val="28"/>
        </w:rPr>
      </w:pPr>
    </w:p>
    <w:sectPr w:rsidR="00FD1ECD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71" w:rsidRDefault="002C0F71" w:rsidP="008A663D">
      <w:r>
        <w:separator/>
      </w:r>
    </w:p>
  </w:endnote>
  <w:endnote w:type="continuationSeparator" w:id="0">
    <w:p w:rsidR="002C0F71" w:rsidRDefault="002C0F71" w:rsidP="008A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9621"/>
      <w:docPartObj>
        <w:docPartGallery w:val="Page Numbers (Bottom of Page)"/>
        <w:docPartUnique/>
      </w:docPartObj>
    </w:sdtPr>
    <w:sdtEndPr/>
    <w:sdtContent>
      <w:p w:rsidR="008A663D" w:rsidRDefault="008A66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467">
          <w:rPr>
            <w:noProof/>
          </w:rPr>
          <w:t>4</w:t>
        </w:r>
        <w:r>
          <w:fldChar w:fldCharType="end"/>
        </w:r>
      </w:p>
    </w:sdtContent>
  </w:sdt>
  <w:p w:rsidR="008A663D" w:rsidRDefault="008A66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71" w:rsidRDefault="002C0F71" w:rsidP="008A663D">
      <w:r>
        <w:separator/>
      </w:r>
    </w:p>
  </w:footnote>
  <w:footnote w:type="continuationSeparator" w:id="0">
    <w:p w:rsidR="002C0F71" w:rsidRDefault="002C0F71" w:rsidP="008A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41A3B"/>
    <w:rsid w:val="000424E2"/>
    <w:rsid w:val="00055A80"/>
    <w:rsid w:val="000579B5"/>
    <w:rsid w:val="00061AEE"/>
    <w:rsid w:val="00063AC8"/>
    <w:rsid w:val="00071A07"/>
    <w:rsid w:val="00072076"/>
    <w:rsid w:val="000746B4"/>
    <w:rsid w:val="000B0207"/>
    <w:rsid w:val="000C07CC"/>
    <w:rsid w:val="000C2F0B"/>
    <w:rsid w:val="000F4F79"/>
    <w:rsid w:val="00111D39"/>
    <w:rsid w:val="001124F1"/>
    <w:rsid w:val="00113B8E"/>
    <w:rsid w:val="001162A4"/>
    <w:rsid w:val="00120061"/>
    <w:rsid w:val="001202E9"/>
    <w:rsid w:val="0012141E"/>
    <w:rsid w:val="0012656C"/>
    <w:rsid w:val="00127FAF"/>
    <w:rsid w:val="00132798"/>
    <w:rsid w:val="0016072F"/>
    <w:rsid w:val="00162F12"/>
    <w:rsid w:val="001652C4"/>
    <w:rsid w:val="00167AC8"/>
    <w:rsid w:val="00176D18"/>
    <w:rsid w:val="00182257"/>
    <w:rsid w:val="001851DE"/>
    <w:rsid w:val="001D26D1"/>
    <w:rsid w:val="001E06F3"/>
    <w:rsid w:val="001F1375"/>
    <w:rsid w:val="001F68E4"/>
    <w:rsid w:val="001F721B"/>
    <w:rsid w:val="00203839"/>
    <w:rsid w:val="00206294"/>
    <w:rsid w:val="00223D4C"/>
    <w:rsid w:val="00237160"/>
    <w:rsid w:val="0024406F"/>
    <w:rsid w:val="0024412A"/>
    <w:rsid w:val="00245202"/>
    <w:rsid w:val="00246467"/>
    <w:rsid w:val="00247B6A"/>
    <w:rsid w:val="00253B33"/>
    <w:rsid w:val="00260441"/>
    <w:rsid w:val="00293671"/>
    <w:rsid w:val="002B4DEB"/>
    <w:rsid w:val="002C0F71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02577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C558A"/>
    <w:rsid w:val="004E2A41"/>
    <w:rsid w:val="004F0451"/>
    <w:rsid w:val="004F1F25"/>
    <w:rsid w:val="004F4236"/>
    <w:rsid w:val="005115A2"/>
    <w:rsid w:val="0052682C"/>
    <w:rsid w:val="00526D91"/>
    <w:rsid w:val="00545C7F"/>
    <w:rsid w:val="005616B6"/>
    <w:rsid w:val="005732B2"/>
    <w:rsid w:val="00593D8B"/>
    <w:rsid w:val="005A416C"/>
    <w:rsid w:val="005B2F15"/>
    <w:rsid w:val="005C5740"/>
    <w:rsid w:val="005D5C17"/>
    <w:rsid w:val="005F7B59"/>
    <w:rsid w:val="00601F78"/>
    <w:rsid w:val="006249F0"/>
    <w:rsid w:val="00626651"/>
    <w:rsid w:val="0063423B"/>
    <w:rsid w:val="00642233"/>
    <w:rsid w:val="00651EC7"/>
    <w:rsid w:val="00684E51"/>
    <w:rsid w:val="00696CD5"/>
    <w:rsid w:val="006B1660"/>
    <w:rsid w:val="006B181D"/>
    <w:rsid w:val="006B4D31"/>
    <w:rsid w:val="006B6083"/>
    <w:rsid w:val="006B65C6"/>
    <w:rsid w:val="006B6CD8"/>
    <w:rsid w:val="006B6DBA"/>
    <w:rsid w:val="006C4140"/>
    <w:rsid w:val="006D5A6F"/>
    <w:rsid w:val="006E5FDB"/>
    <w:rsid w:val="006F52DB"/>
    <w:rsid w:val="007013A5"/>
    <w:rsid w:val="007013BA"/>
    <w:rsid w:val="007032E3"/>
    <w:rsid w:val="00711BC0"/>
    <w:rsid w:val="00712F77"/>
    <w:rsid w:val="00715FE2"/>
    <w:rsid w:val="00730E01"/>
    <w:rsid w:val="007324D0"/>
    <w:rsid w:val="007460AB"/>
    <w:rsid w:val="00753587"/>
    <w:rsid w:val="0075366D"/>
    <w:rsid w:val="0076171A"/>
    <w:rsid w:val="007650E2"/>
    <w:rsid w:val="0078128E"/>
    <w:rsid w:val="007843E0"/>
    <w:rsid w:val="00785722"/>
    <w:rsid w:val="007D097E"/>
    <w:rsid w:val="007E2B9E"/>
    <w:rsid w:val="007E7D93"/>
    <w:rsid w:val="007F3EB3"/>
    <w:rsid w:val="007F66F2"/>
    <w:rsid w:val="00805A56"/>
    <w:rsid w:val="0081558A"/>
    <w:rsid w:val="008323DF"/>
    <w:rsid w:val="008347AA"/>
    <w:rsid w:val="008555C2"/>
    <w:rsid w:val="00865AAC"/>
    <w:rsid w:val="00895ED0"/>
    <w:rsid w:val="008A4F0F"/>
    <w:rsid w:val="008A663D"/>
    <w:rsid w:val="008B289E"/>
    <w:rsid w:val="008C34C7"/>
    <w:rsid w:val="008D4260"/>
    <w:rsid w:val="008F5071"/>
    <w:rsid w:val="00900D4A"/>
    <w:rsid w:val="0090162F"/>
    <w:rsid w:val="00904A96"/>
    <w:rsid w:val="00907999"/>
    <w:rsid w:val="00910190"/>
    <w:rsid w:val="00913A0E"/>
    <w:rsid w:val="009142D0"/>
    <w:rsid w:val="00927837"/>
    <w:rsid w:val="009364DC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E7DCC"/>
    <w:rsid w:val="009F3C2C"/>
    <w:rsid w:val="009F73FD"/>
    <w:rsid w:val="00A319B1"/>
    <w:rsid w:val="00A31DD9"/>
    <w:rsid w:val="00A47FDD"/>
    <w:rsid w:val="00A564E2"/>
    <w:rsid w:val="00A56626"/>
    <w:rsid w:val="00A57565"/>
    <w:rsid w:val="00A62658"/>
    <w:rsid w:val="00A744E8"/>
    <w:rsid w:val="00A81F5A"/>
    <w:rsid w:val="00A86A4D"/>
    <w:rsid w:val="00AA49DE"/>
    <w:rsid w:val="00AC0935"/>
    <w:rsid w:val="00AC4052"/>
    <w:rsid w:val="00AC4087"/>
    <w:rsid w:val="00AC75C3"/>
    <w:rsid w:val="00AD475A"/>
    <w:rsid w:val="00B23AE1"/>
    <w:rsid w:val="00B43B13"/>
    <w:rsid w:val="00B4543C"/>
    <w:rsid w:val="00B46ED4"/>
    <w:rsid w:val="00B639B7"/>
    <w:rsid w:val="00B7588D"/>
    <w:rsid w:val="00B8104A"/>
    <w:rsid w:val="00B91A1C"/>
    <w:rsid w:val="00BA4C53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A01C6"/>
    <w:rsid w:val="00CA29AD"/>
    <w:rsid w:val="00CA5399"/>
    <w:rsid w:val="00CA5C2E"/>
    <w:rsid w:val="00CB38C6"/>
    <w:rsid w:val="00CC0163"/>
    <w:rsid w:val="00CC2534"/>
    <w:rsid w:val="00CD6D6D"/>
    <w:rsid w:val="00CE0724"/>
    <w:rsid w:val="00CE646F"/>
    <w:rsid w:val="00CF42A7"/>
    <w:rsid w:val="00D10F97"/>
    <w:rsid w:val="00D13C71"/>
    <w:rsid w:val="00D20ED1"/>
    <w:rsid w:val="00D31104"/>
    <w:rsid w:val="00D4314A"/>
    <w:rsid w:val="00D45059"/>
    <w:rsid w:val="00D5782B"/>
    <w:rsid w:val="00D57899"/>
    <w:rsid w:val="00D67FC2"/>
    <w:rsid w:val="00D7135B"/>
    <w:rsid w:val="00D8492D"/>
    <w:rsid w:val="00DA4D65"/>
    <w:rsid w:val="00DC1EFC"/>
    <w:rsid w:val="00DC757F"/>
    <w:rsid w:val="00DD22D5"/>
    <w:rsid w:val="00DE5573"/>
    <w:rsid w:val="00DF0F01"/>
    <w:rsid w:val="00E02F11"/>
    <w:rsid w:val="00E274D8"/>
    <w:rsid w:val="00E30243"/>
    <w:rsid w:val="00E41197"/>
    <w:rsid w:val="00E45D3A"/>
    <w:rsid w:val="00E50A61"/>
    <w:rsid w:val="00E66333"/>
    <w:rsid w:val="00E84D35"/>
    <w:rsid w:val="00E90947"/>
    <w:rsid w:val="00EA2D09"/>
    <w:rsid w:val="00EB3820"/>
    <w:rsid w:val="00ED61AE"/>
    <w:rsid w:val="00EE4093"/>
    <w:rsid w:val="00EF3639"/>
    <w:rsid w:val="00EF4973"/>
    <w:rsid w:val="00EF4D2E"/>
    <w:rsid w:val="00EF5AB8"/>
    <w:rsid w:val="00EF6398"/>
    <w:rsid w:val="00F01846"/>
    <w:rsid w:val="00F16D90"/>
    <w:rsid w:val="00F31B20"/>
    <w:rsid w:val="00F3604D"/>
    <w:rsid w:val="00F43352"/>
    <w:rsid w:val="00F43421"/>
    <w:rsid w:val="00F75F57"/>
    <w:rsid w:val="00F848E9"/>
    <w:rsid w:val="00FA71A9"/>
    <w:rsid w:val="00FB2DEA"/>
    <w:rsid w:val="00FC2801"/>
    <w:rsid w:val="00FD1ECD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DB39-A2D8-4F9E-AFCE-11882349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4018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123</cp:revision>
  <cp:lastPrinted>2020-04-20T07:01:00Z</cp:lastPrinted>
  <dcterms:created xsi:type="dcterms:W3CDTF">2015-01-29T23:28:00Z</dcterms:created>
  <dcterms:modified xsi:type="dcterms:W3CDTF">2020-04-20T07:02:00Z</dcterms:modified>
</cp:coreProperties>
</file>