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672D" w:rsidRPr="00215194" w:rsidRDefault="00F2672D" w:rsidP="00F2672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15194">
        <w:rPr>
          <w:rFonts w:ascii="Times New Roman" w:eastAsia="Times New Roman" w:hAnsi="Times New Roman" w:cs="Times New Roman"/>
          <w:sz w:val="28"/>
          <w:szCs w:val="28"/>
          <w:lang w:eastAsia="ru-RU"/>
        </w:rPr>
        <w:t xml:space="preserve">АКТ № </w:t>
      </w:r>
      <w:r w:rsidR="00AA452D" w:rsidRPr="00215194">
        <w:rPr>
          <w:rFonts w:ascii="Times New Roman" w:eastAsia="Times New Roman" w:hAnsi="Times New Roman" w:cs="Times New Roman"/>
          <w:sz w:val="28"/>
          <w:szCs w:val="28"/>
          <w:lang w:eastAsia="ru-RU"/>
        </w:rPr>
        <w:t>3</w:t>
      </w:r>
      <w:r w:rsidR="00743D9E">
        <w:rPr>
          <w:rFonts w:ascii="Times New Roman" w:eastAsia="Times New Roman" w:hAnsi="Times New Roman" w:cs="Times New Roman"/>
          <w:sz w:val="28"/>
          <w:szCs w:val="28"/>
          <w:lang w:eastAsia="ru-RU"/>
        </w:rPr>
        <w:t>8</w:t>
      </w:r>
    </w:p>
    <w:p w:rsidR="00F2672D" w:rsidRPr="00215194" w:rsidRDefault="00F2672D" w:rsidP="00F2672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15194">
        <w:rPr>
          <w:rFonts w:ascii="Times New Roman" w:eastAsia="Times New Roman" w:hAnsi="Times New Roman" w:cs="Times New Roman"/>
          <w:sz w:val="28"/>
          <w:szCs w:val="28"/>
          <w:lang w:eastAsia="ru-RU"/>
        </w:rPr>
        <w:t xml:space="preserve">по результатам плановой </w:t>
      </w:r>
      <w:r w:rsidR="00BD1A23" w:rsidRPr="00215194">
        <w:rPr>
          <w:rFonts w:ascii="Times New Roman" w:eastAsia="Times New Roman" w:hAnsi="Times New Roman" w:cs="Times New Roman"/>
          <w:sz w:val="28"/>
          <w:szCs w:val="28"/>
          <w:lang w:eastAsia="ru-RU"/>
        </w:rPr>
        <w:t>выездной</w:t>
      </w:r>
      <w:r w:rsidRPr="00215194">
        <w:rPr>
          <w:rFonts w:ascii="Times New Roman" w:eastAsia="Times New Roman" w:hAnsi="Times New Roman" w:cs="Times New Roman"/>
          <w:sz w:val="28"/>
          <w:szCs w:val="28"/>
          <w:lang w:eastAsia="ru-RU"/>
        </w:rPr>
        <w:t xml:space="preserve"> проверки</w:t>
      </w:r>
    </w:p>
    <w:p w:rsidR="00F2672D" w:rsidRPr="00215194" w:rsidRDefault="00F2672D" w:rsidP="00F2672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15194">
        <w:rPr>
          <w:rFonts w:ascii="Times New Roman" w:eastAsia="Times New Roman" w:hAnsi="Times New Roman" w:cs="Times New Roman"/>
          <w:sz w:val="28"/>
          <w:szCs w:val="28"/>
          <w:lang w:eastAsia="ru-RU"/>
        </w:rPr>
        <w:t>(далее – контрольное мероприятие)</w:t>
      </w:r>
    </w:p>
    <w:p w:rsidR="00BD1A23" w:rsidRPr="00215194" w:rsidRDefault="00F2672D" w:rsidP="00F62D3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15194">
        <w:rPr>
          <w:rFonts w:ascii="Times New Roman" w:eastAsia="Times New Roman" w:hAnsi="Times New Roman" w:cs="Times New Roman"/>
          <w:sz w:val="28"/>
          <w:szCs w:val="28"/>
          <w:lang w:eastAsia="ru-RU"/>
        </w:rPr>
        <w:t xml:space="preserve"> </w:t>
      </w:r>
      <w:r w:rsidR="00DD6F47" w:rsidRPr="00215194">
        <w:rPr>
          <w:rFonts w:ascii="Times New Roman" w:eastAsia="Times New Roman" w:hAnsi="Times New Roman" w:cs="Times New Roman"/>
          <w:sz w:val="28"/>
          <w:szCs w:val="28"/>
          <w:lang w:eastAsia="ru-RU"/>
        </w:rPr>
        <w:t xml:space="preserve">Муниципального </w:t>
      </w:r>
      <w:r w:rsidR="00F62D32" w:rsidRPr="00215194">
        <w:rPr>
          <w:rFonts w:ascii="Times New Roman" w:eastAsia="Times New Roman" w:hAnsi="Times New Roman" w:cs="Times New Roman"/>
          <w:sz w:val="28"/>
          <w:szCs w:val="28"/>
          <w:lang w:eastAsia="ru-RU"/>
        </w:rPr>
        <w:t>бюджетного образовательного учреждения</w:t>
      </w:r>
      <w:r w:rsidR="005B2064">
        <w:rPr>
          <w:rFonts w:ascii="Times New Roman" w:eastAsia="Times New Roman" w:hAnsi="Times New Roman" w:cs="Times New Roman"/>
          <w:sz w:val="28"/>
          <w:szCs w:val="28"/>
          <w:lang w:eastAsia="ru-RU"/>
        </w:rPr>
        <w:t xml:space="preserve"> дополнительного образования </w:t>
      </w:r>
      <w:r w:rsidR="00F62D32" w:rsidRPr="00215194">
        <w:rPr>
          <w:rFonts w:ascii="Times New Roman" w:eastAsia="Times New Roman" w:hAnsi="Times New Roman" w:cs="Times New Roman"/>
          <w:sz w:val="28"/>
          <w:szCs w:val="28"/>
          <w:lang w:eastAsia="ru-RU"/>
        </w:rPr>
        <w:t>«</w:t>
      </w:r>
      <w:r w:rsidR="005B2064">
        <w:rPr>
          <w:rFonts w:ascii="Times New Roman" w:eastAsia="Times New Roman" w:hAnsi="Times New Roman" w:cs="Times New Roman"/>
          <w:sz w:val="28"/>
          <w:szCs w:val="28"/>
          <w:lang w:eastAsia="ru-RU"/>
        </w:rPr>
        <w:t>Центр дополнительного образования</w:t>
      </w:r>
      <w:r w:rsidR="00F62D32" w:rsidRPr="00215194">
        <w:rPr>
          <w:rFonts w:ascii="Times New Roman" w:eastAsia="Times New Roman" w:hAnsi="Times New Roman" w:cs="Times New Roman"/>
          <w:sz w:val="28"/>
          <w:szCs w:val="28"/>
          <w:lang w:eastAsia="ru-RU"/>
        </w:rPr>
        <w:t xml:space="preserve"> Пограничного муниципального округа»</w:t>
      </w:r>
      <w:r w:rsidRPr="00215194">
        <w:rPr>
          <w:rFonts w:ascii="Times New Roman" w:eastAsia="Times New Roman" w:hAnsi="Times New Roman" w:cs="Times New Roman"/>
          <w:sz w:val="28"/>
          <w:szCs w:val="28"/>
          <w:lang w:eastAsia="ru-RU"/>
        </w:rPr>
        <w:t xml:space="preserve"> </w:t>
      </w:r>
    </w:p>
    <w:p w:rsidR="00F2672D" w:rsidRPr="00215194" w:rsidRDefault="00F2672D" w:rsidP="00F2672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15194">
        <w:rPr>
          <w:rFonts w:ascii="Times New Roman" w:eastAsia="Times New Roman" w:hAnsi="Times New Roman" w:cs="Times New Roman"/>
          <w:sz w:val="28"/>
          <w:szCs w:val="28"/>
          <w:lang w:eastAsia="ru-RU"/>
        </w:rPr>
        <w:t>(М</w:t>
      </w:r>
      <w:r w:rsidR="00F62D32" w:rsidRPr="00215194">
        <w:rPr>
          <w:rFonts w:ascii="Times New Roman" w:eastAsia="Times New Roman" w:hAnsi="Times New Roman" w:cs="Times New Roman"/>
          <w:sz w:val="28"/>
          <w:szCs w:val="28"/>
          <w:lang w:eastAsia="ru-RU"/>
        </w:rPr>
        <w:t>БО</w:t>
      </w:r>
      <w:r w:rsidRPr="00215194">
        <w:rPr>
          <w:rFonts w:ascii="Times New Roman" w:eastAsia="Times New Roman" w:hAnsi="Times New Roman" w:cs="Times New Roman"/>
          <w:sz w:val="28"/>
          <w:szCs w:val="28"/>
          <w:lang w:eastAsia="ru-RU"/>
        </w:rPr>
        <w:t xml:space="preserve">У </w:t>
      </w:r>
      <w:r w:rsidR="005B2064">
        <w:rPr>
          <w:rFonts w:ascii="Times New Roman" w:eastAsia="Times New Roman" w:hAnsi="Times New Roman" w:cs="Times New Roman"/>
          <w:sz w:val="28"/>
          <w:szCs w:val="28"/>
          <w:lang w:eastAsia="ru-RU"/>
        </w:rPr>
        <w:t>ДО ЦДО</w:t>
      </w:r>
      <w:r w:rsidRPr="00215194">
        <w:rPr>
          <w:rFonts w:ascii="Times New Roman" w:eastAsia="Times New Roman" w:hAnsi="Times New Roman" w:cs="Times New Roman"/>
          <w:sz w:val="28"/>
          <w:szCs w:val="28"/>
          <w:lang w:eastAsia="ru-RU"/>
        </w:rPr>
        <w:t xml:space="preserve">) </w:t>
      </w:r>
    </w:p>
    <w:p w:rsidR="00F2672D" w:rsidRPr="00215194" w:rsidRDefault="00F2672D" w:rsidP="00F2672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F2672D" w:rsidRPr="00215194" w:rsidRDefault="00F2672D" w:rsidP="00F2672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F2672D" w:rsidRPr="00215194" w:rsidRDefault="00F2672D" w:rsidP="00F2672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15194">
        <w:rPr>
          <w:rFonts w:ascii="Times New Roman" w:eastAsia="Times New Roman" w:hAnsi="Times New Roman" w:cs="Times New Roman"/>
          <w:sz w:val="28"/>
          <w:szCs w:val="28"/>
          <w:lang w:eastAsia="ru-RU"/>
        </w:rPr>
        <w:t xml:space="preserve">п. Пограничный    </w:t>
      </w:r>
      <w:r w:rsidRPr="00215194">
        <w:rPr>
          <w:rFonts w:ascii="Times New Roman" w:eastAsia="Times New Roman" w:hAnsi="Times New Roman" w:cs="Times New Roman"/>
          <w:sz w:val="28"/>
          <w:szCs w:val="28"/>
          <w:lang w:eastAsia="ru-RU"/>
        </w:rPr>
        <w:tab/>
        <w:t xml:space="preserve">                                                       </w:t>
      </w:r>
      <w:r w:rsidR="00BD1A23" w:rsidRPr="00215194">
        <w:rPr>
          <w:rFonts w:ascii="Times New Roman" w:eastAsia="Times New Roman" w:hAnsi="Times New Roman" w:cs="Times New Roman"/>
          <w:sz w:val="28"/>
          <w:szCs w:val="28"/>
          <w:lang w:eastAsia="ru-RU"/>
        </w:rPr>
        <w:t xml:space="preserve">           </w:t>
      </w:r>
      <w:r w:rsidR="00AC2B11" w:rsidRPr="00215194">
        <w:rPr>
          <w:rFonts w:ascii="Times New Roman" w:eastAsia="Times New Roman" w:hAnsi="Times New Roman" w:cs="Times New Roman"/>
          <w:sz w:val="28"/>
          <w:szCs w:val="28"/>
          <w:lang w:eastAsia="ru-RU"/>
        </w:rPr>
        <w:t xml:space="preserve"> </w:t>
      </w:r>
      <w:r w:rsidRPr="00215194">
        <w:rPr>
          <w:rFonts w:ascii="Times New Roman" w:eastAsia="Times New Roman" w:hAnsi="Times New Roman" w:cs="Times New Roman"/>
          <w:sz w:val="28"/>
          <w:szCs w:val="28"/>
          <w:lang w:eastAsia="ru-RU"/>
        </w:rPr>
        <w:t xml:space="preserve">" </w:t>
      </w:r>
      <w:r w:rsidR="005B2064">
        <w:rPr>
          <w:rFonts w:ascii="Times New Roman" w:eastAsia="Times New Roman" w:hAnsi="Times New Roman" w:cs="Times New Roman"/>
          <w:sz w:val="28"/>
          <w:szCs w:val="28"/>
          <w:lang w:eastAsia="ru-RU"/>
        </w:rPr>
        <w:t>29</w:t>
      </w:r>
      <w:r w:rsidRPr="00215194">
        <w:rPr>
          <w:rFonts w:ascii="Times New Roman" w:eastAsia="Times New Roman" w:hAnsi="Times New Roman" w:cs="Times New Roman"/>
          <w:sz w:val="28"/>
          <w:szCs w:val="28"/>
          <w:lang w:eastAsia="ru-RU"/>
        </w:rPr>
        <w:t xml:space="preserve"> " </w:t>
      </w:r>
      <w:r w:rsidR="005B2064">
        <w:rPr>
          <w:rFonts w:ascii="Times New Roman" w:eastAsia="Times New Roman" w:hAnsi="Times New Roman" w:cs="Times New Roman"/>
          <w:sz w:val="28"/>
          <w:szCs w:val="28"/>
          <w:lang w:eastAsia="ru-RU"/>
        </w:rPr>
        <w:t>декаб</w:t>
      </w:r>
      <w:r w:rsidR="00DD6F47" w:rsidRPr="00215194">
        <w:rPr>
          <w:rFonts w:ascii="Times New Roman" w:eastAsia="Times New Roman" w:hAnsi="Times New Roman" w:cs="Times New Roman"/>
          <w:sz w:val="28"/>
          <w:szCs w:val="28"/>
          <w:lang w:eastAsia="ru-RU"/>
        </w:rPr>
        <w:t>ря</w:t>
      </w:r>
      <w:r w:rsidRPr="00215194">
        <w:rPr>
          <w:rFonts w:ascii="Times New Roman" w:eastAsia="Times New Roman" w:hAnsi="Times New Roman" w:cs="Times New Roman"/>
          <w:sz w:val="28"/>
          <w:szCs w:val="28"/>
          <w:lang w:eastAsia="ru-RU"/>
        </w:rPr>
        <w:t xml:space="preserve"> 202</w:t>
      </w:r>
      <w:r w:rsidR="00AC2B11" w:rsidRPr="00215194">
        <w:rPr>
          <w:rFonts w:ascii="Times New Roman" w:eastAsia="Times New Roman" w:hAnsi="Times New Roman" w:cs="Times New Roman"/>
          <w:sz w:val="28"/>
          <w:szCs w:val="28"/>
          <w:lang w:eastAsia="ru-RU"/>
        </w:rPr>
        <w:t>2</w:t>
      </w:r>
      <w:r w:rsidRPr="00215194">
        <w:rPr>
          <w:rFonts w:ascii="Times New Roman" w:eastAsia="Times New Roman" w:hAnsi="Times New Roman" w:cs="Times New Roman"/>
          <w:sz w:val="28"/>
          <w:szCs w:val="28"/>
          <w:lang w:eastAsia="ru-RU"/>
        </w:rPr>
        <w:t xml:space="preserve"> г.</w:t>
      </w:r>
    </w:p>
    <w:p w:rsidR="00F2672D" w:rsidRPr="00215194" w:rsidRDefault="00F2672D" w:rsidP="00F2672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F2672D" w:rsidRPr="00215194" w:rsidRDefault="00F2672D" w:rsidP="00F2672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F2672D" w:rsidRPr="00215194" w:rsidRDefault="002F452C" w:rsidP="00F40F65">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215194">
        <w:rPr>
          <w:rFonts w:ascii="Times New Roman" w:eastAsia="Times New Roman" w:hAnsi="Times New Roman" w:cs="Times New Roman"/>
          <w:sz w:val="28"/>
          <w:szCs w:val="28"/>
          <w:lang w:eastAsia="ru-RU"/>
        </w:rPr>
        <w:t>Выездная</w:t>
      </w:r>
      <w:r w:rsidR="00F2672D" w:rsidRPr="00215194">
        <w:rPr>
          <w:rFonts w:ascii="Times New Roman" w:eastAsia="Times New Roman" w:hAnsi="Times New Roman" w:cs="Times New Roman"/>
          <w:sz w:val="28"/>
          <w:szCs w:val="28"/>
          <w:lang w:eastAsia="ru-RU"/>
        </w:rPr>
        <w:t xml:space="preserve"> проверка проведена на основании</w:t>
      </w:r>
      <w:r w:rsidRPr="00215194">
        <w:rPr>
          <w:rFonts w:ascii="Times New Roman" w:eastAsia="Times New Roman" w:hAnsi="Times New Roman" w:cs="Times New Roman"/>
          <w:sz w:val="28"/>
          <w:szCs w:val="28"/>
          <w:lang w:eastAsia="ru-RU"/>
        </w:rPr>
        <w:t xml:space="preserve"> статьи 269.2 Бюджетного кодекса Российской Федерации, Федерального стандарта внутреннего государственного (муниципального) финансового контроля, утвержденного постановлением от 17.18.2020 № 1235, </w:t>
      </w:r>
      <w:r w:rsidR="00F2672D" w:rsidRPr="00215194">
        <w:rPr>
          <w:rFonts w:ascii="Times New Roman" w:eastAsia="Times New Roman" w:hAnsi="Times New Roman" w:cs="Times New Roman"/>
          <w:sz w:val="28"/>
          <w:szCs w:val="28"/>
          <w:lang w:eastAsia="ru-RU"/>
        </w:rPr>
        <w:t xml:space="preserve">приказа финансового управления Администрации Пограничного муниципального округа от </w:t>
      </w:r>
      <w:r w:rsidR="00AC2B11" w:rsidRPr="00215194">
        <w:rPr>
          <w:rFonts w:ascii="Times New Roman" w:eastAsia="Times New Roman" w:hAnsi="Times New Roman" w:cs="Times New Roman"/>
          <w:sz w:val="28"/>
          <w:szCs w:val="28"/>
          <w:lang w:eastAsia="ru-RU"/>
        </w:rPr>
        <w:t>2</w:t>
      </w:r>
      <w:r w:rsidR="005B2064">
        <w:rPr>
          <w:rFonts w:ascii="Times New Roman" w:eastAsia="Times New Roman" w:hAnsi="Times New Roman" w:cs="Times New Roman"/>
          <w:sz w:val="28"/>
          <w:szCs w:val="28"/>
          <w:lang w:eastAsia="ru-RU"/>
        </w:rPr>
        <w:t>1</w:t>
      </w:r>
      <w:r w:rsidRPr="00215194">
        <w:rPr>
          <w:rFonts w:ascii="Times New Roman" w:eastAsia="Times New Roman" w:hAnsi="Times New Roman" w:cs="Times New Roman"/>
          <w:sz w:val="28"/>
          <w:szCs w:val="28"/>
          <w:lang w:eastAsia="ru-RU"/>
        </w:rPr>
        <w:t>.</w:t>
      </w:r>
      <w:r w:rsidR="005B2064">
        <w:rPr>
          <w:rFonts w:ascii="Times New Roman" w:eastAsia="Times New Roman" w:hAnsi="Times New Roman" w:cs="Times New Roman"/>
          <w:sz w:val="28"/>
          <w:szCs w:val="28"/>
          <w:lang w:eastAsia="ru-RU"/>
        </w:rPr>
        <w:t>11</w:t>
      </w:r>
      <w:r w:rsidRPr="00215194">
        <w:rPr>
          <w:rFonts w:ascii="Times New Roman" w:eastAsia="Times New Roman" w:hAnsi="Times New Roman" w:cs="Times New Roman"/>
          <w:sz w:val="28"/>
          <w:szCs w:val="28"/>
          <w:lang w:eastAsia="ru-RU"/>
        </w:rPr>
        <w:t>.202</w:t>
      </w:r>
      <w:r w:rsidR="00AC2B11" w:rsidRPr="00215194">
        <w:rPr>
          <w:rFonts w:ascii="Times New Roman" w:eastAsia="Times New Roman" w:hAnsi="Times New Roman" w:cs="Times New Roman"/>
          <w:sz w:val="28"/>
          <w:szCs w:val="28"/>
          <w:lang w:eastAsia="ru-RU"/>
        </w:rPr>
        <w:t>2</w:t>
      </w:r>
      <w:r w:rsidRPr="00215194">
        <w:rPr>
          <w:rFonts w:ascii="Times New Roman" w:eastAsia="Times New Roman" w:hAnsi="Times New Roman" w:cs="Times New Roman"/>
          <w:sz w:val="28"/>
          <w:szCs w:val="28"/>
          <w:lang w:eastAsia="ru-RU"/>
        </w:rPr>
        <w:t xml:space="preserve"> г. № </w:t>
      </w:r>
      <w:r w:rsidR="005B2064">
        <w:rPr>
          <w:rFonts w:ascii="Times New Roman" w:eastAsia="Times New Roman" w:hAnsi="Times New Roman" w:cs="Times New Roman"/>
          <w:sz w:val="28"/>
          <w:szCs w:val="28"/>
          <w:lang w:eastAsia="ru-RU"/>
        </w:rPr>
        <w:t>30</w:t>
      </w:r>
      <w:r w:rsidR="00F2672D" w:rsidRPr="00215194">
        <w:rPr>
          <w:rFonts w:ascii="Times New Roman" w:eastAsia="Times New Roman" w:hAnsi="Times New Roman" w:cs="Times New Roman"/>
          <w:sz w:val="28"/>
          <w:szCs w:val="28"/>
          <w:lang w:eastAsia="ru-RU"/>
        </w:rPr>
        <w:t xml:space="preserve"> в соответствии с пунктом </w:t>
      </w:r>
      <w:r w:rsidR="005B2064">
        <w:rPr>
          <w:rFonts w:ascii="Times New Roman" w:eastAsia="Times New Roman" w:hAnsi="Times New Roman" w:cs="Times New Roman"/>
          <w:sz w:val="28"/>
          <w:szCs w:val="28"/>
          <w:lang w:eastAsia="ru-RU"/>
        </w:rPr>
        <w:t>8</w:t>
      </w:r>
      <w:r w:rsidR="00F2672D" w:rsidRPr="00215194">
        <w:rPr>
          <w:rFonts w:ascii="Times New Roman" w:eastAsia="Times New Roman" w:hAnsi="Times New Roman" w:cs="Times New Roman"/>
          <w:sz w:val="28"/>
          <w:szCs w:val="28"/>
          <w:lang w:eastAsia="ru-RU"/>
        </w:rPr>
        <w:t xml:space="preserve"> Плана контрольных мероприятий.</w:t>
      </w:r>
    </w:p>
    <w:p w:rsidR="00AE3A0D" w:rsidRPr="00215194" w:rsidRDefault="00F2672D" w:rsidP="00F40F65">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215194">
        <w:rPr>
          <w:rFonts w:ascii="Times New Roman" w:eastAsia="Times New Roman" w:hAnsi="Times New Roman" w:cs="Times New Roman"/>
          <w:sz w:val="28"/>
          <w:szCs w:val="28"/>
          <w:lang w:eastAsia="ru-RU"/>
        </w:rPr>
        <w:t xml:space="preserve">Тема плановой </w:t>
      </w:r>
      <w:r w:rsidR="002F452C" w:rsidRPr="00215194">
        <w:rPr>
          <w:rFonts w:ascii="Times New Roman" w:eastAsia="Times New Roman" w:hAnsi="Times New Roman" w:cs="Times New Roman"/>
          <w:sz w:val="28"/>
          <w:szCs w:val="28"/>
          <w:lang w:eastAsia="ru-RU"/>
        </w:rPr>
        <w:t>выездной</w:t>
      </w:r>
      <w:r w:rsidRPr="00215194">
        <w:rPr>
          <w:rFonts w:ascii="Times New Roman" w:eastAsia="Times New Roman" w:hAnsi="Times New Roman" w:cs="Times New Roman"/>
          <w:sz w:val="28"/>
          <w:szCs w:val="28"/>
          <w:lang w:eastAsia="ru-RU"/>
        </w:rPr>
        <w:t xml:space="preserve"> проверки: </w:t>
      </w:r>
      <w:r w:rsidR="00AE3A0D" w:rsidRPr="00215194">
        <w:rPr>
          <w:rFonts w:ascii="Times New Roman" w:eastAsia="Times New Roman" w:hAnsi="Times New Roman" w:cs="Times New Roman"/>
          <w:sz w:val="28"/>
          <w:szCs w:val="28"/>
          <w:lang w:eastAsia="ru-RU"/>
        </w:rPr>
        <w:t xml:space="preserve">проверка соблюдения законодательства Российской Федерации и иных правовых актов о контрактной системе в сфере закупок товаров, работ, услуг для обеспечения муниципальных нужд в отношении отдельных закупок для обеспечения муниципальных нужд. </w:t>
      </w:r>
    </w:p>
    <w:p w:rsidR="00F2672D" w:rsidRPr="00215194" w:rsidRDefault="00F2672D" w:rsidP="00F40F65">
      <w:pPr>
        <w:widowControl w:val="0"/>
        <w:autoSpaceDE w:val="0"/>
        <w:autoSpaceDN w:val="0"/>
        <w:adjustRightInd w:val="0"/>
        <w:spacing w:after="0"/>
        <w:ind w:firstLine="708"/>
        <w:jc w:val="both"/>
        <w:rPr>
          <w:rFonts w:ascii="Times New Roman" w:eastAsia="Times New Roman" w:hAnsi="Times New Roman" w:cs="Times New Roman"/>
          <w:sz w:val="28"/>
          <w:szCs w:val="28"/>
          <w:u w:val="single"/>
          <w:lang w:eastAsia="ru-RU"/>
        </w:rPr>
      </w:pPr>
      <w:r w:rsidRPr="00215194">
        <w:rPr>
          <w:rFonts w:ascii="Times New Roman" w:eastAsia="Times New Roman" w:hAnsi="Times New Roman" w:cs="Times New Roman"/>
          <w:sz w:val="28"/>
          <w:szCs w:val="28"/>
          <w:lang w:eastAsia="ru-RU"/>
        </w:rPr>
        <w:t xml:space="preserve">Проверяемый период: </w:t>
      </w:r>
      <w:r w:rsidRPr="00215194">
        <w:rPr>
          <w:rFonts w:ascii="Times New Roman" w:eastAsia="Times New Roman" w:hAnsi="Times New Roman" w:cs="Times New Roman"/>
          <w:sz w:val="28"/>
          <w:szCs w:val="28"/>
          <w:u w:val="single"/>
          <w:lang w:eastAsia="ru-RU"/>
        </w:rPr>
        <w:t>202</w:t>
      </w:r>
      <w:r w:rsidR="00AE3A0D" w:rsidRPr="00215194">
        <w:rPr>
          <w:rFonts w:ascii="Times New Roman" w:eastAsia="Times New Roman" w:hAnsi="Times New Roman" w:cs="Times New Roman"/>
          <w:sz w:val="28"/>
          <w:szCs w:val="28"/>
          <w:u w:val="single"/>
          <w:lang w:eastAsia="ru-RU"/>
        </w:rPr>
        <w:t>1</w:t>
      </w:r>
      <w:r w:rsidRPr="00215194">
        <w:rPr>
          <w:rFonts w:ascii="Times New Roman" w:eastAsia="Times New Roman" w:hAnsi="Times New Roman" w:cs="Times New Roman"/>
          <w:sz w:val="28"/>
          <w:szCs w:val="28"/>
          <w:u w:val="single"/>
          <w:lang w:eastAsia="ru-RU"/>
        </w:rPr>
        <w:t xml:space="preserve"> г.</w:t>
      </w:r>
    </w:p>
    <w:p w:rsidR="00F2672D" w:rsidRPr="00215194" w:rsidRDefault="002F452C" w:rsidP="00F40F65">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215194">
        <w:rPr>
          <w:rFonts w:ascii="Times New Roman" w:eastAsia="Times New Roman" w:hAnsi="Times New Roman" w:cs="Times New Roman"/>
          <w:sz w:val="28"/>
          <w:szCs w:val="28"/>
          <w:lang w:eastAsia="ru-RU"/>
        </w:rPr>
        <w:t>Контрольное мероприятие</w:t>
      </w:r>
      <w:r w:rsidR="00F2672D" w:rsidRPr="00215194">
        <w:rPr>
          <w:rFonts w:ascii="Times New Roman" w:eastAsia="Times New Roman" w:hAnsi="Times New Roman" w:cs="Times New Roman"/>
          <w:sz w:val="28"/>
          <w:szCs w:val="28"/>
          <w:lang w:eastAsia="ru-RU"/>
        </w:rPr>
        <w:t xml:space="preserve"> проведен</w:t>
      </w:r>
      <w:r w:rsidRPr="00215194">
        <w:rPr>
          <w:rFonts w:ascii="Times New Roman" w:eastAsia="Times New Roman" w:hAnsi="Times New Roman" w:cs="Times New Roman"/>
          <w:sz w:val="28"/>
          <w:szCs w:val="28"/>
          <w:lang w:eastAsia="ru-RU"/>
        </w:rPr>
        <w:t>о</w:t>
      </w:r>
      <w:r w:rsidR="00F2672D" w:rsidRPr="00215194">
        <w:rPr>
          <w:rFonts w:ascii="Times New Roman" w:eastAsia="Times New Roman" w:hAnsi="Times New Roman" w:cs="Times New Roman"/>
          <w:sz w:val="28"/>
          <w:szCs w:val="28"/>
          <w:lang w:eastAsia="ru-RU"/>
        </w:rPr>
        <w:t xml:space="preserve"> главным специалистом 1 разряда - ревизором финансового управления Зининой Е. Е.                     </w:t>
      </w:r>
    </w:p>
    <w:p w:rsidR="00F2672D" w:rsidRPr="00215194" w:rsidRDefault="00F2672D" w:rsidP="00F40F65">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215194">
        <w:rPr>
          <w:rFonts w:ascii="Times New Roman" w:eastAsia="Times New Roman" w:hAnsi="Times New Roman" w:cs="Times New Roman"/>
          <w:sz w:val="28"/>
          <w:szCs w:val="28"/>
          <w:lang w:eastAsia="ru-RU"/>
        </w:rPr>
        <w:t xml:space="preserve">Срок  проведения </w:t>
      </w:r>
      <w:r w:rsidR="00AE3A0D" w:rsidRPr="00215194">
        <w:rPr>
          <w:rFonts w:ascii="Times New Roman" w:eastAsia="Times New Roman" w:hAnsi="Times New Roman" w:cs="Times New Roman"/>
          <w:sz w:val="28"/>
          <w:szCs w:val="28"/>
          <w:lang w:eastAsia="ru-RU"/>
        </w:rPr>
        <w:t>контрольного мероприятия</w:t>
      </w:r>
      <w:r w:rsidRPr="00215194">
        <w:rPr>
          <w:rFonts w:ascii="Times New Roman" w:eastAsia="Times New Roman" w:hAnsi="Times New Roman" w:cs="Times New Roman"/>
          <w:sz w:val="28"/>
          <w:szCs w:val="28"/>
          <w:lang w:eastAsia="ru-RU"/>
        </w:rPr>
        <w:t xml:space="preserve">, не включая периоды времени, не засчитываемые в срок ее проведения, составил </w:t>
      </w:r>
      <w:r w:rsidR="00AE3A0D" w:rsidRPr="00215194">
        <w:rPr>
          <w:rFonts w:ascii="Times New Roman" w:eastAsia="Times New Roman" w:hAnsi="Times New Roman" w:cs="Times New Roman"/>
          <w:sz w:val="28"/>
          <w:szCs w:val="28"/>
          <w:lang w:eastAsia="ru-RU"/>
        </w:rPr>
        <w:t>2</w:t>
      </w:r>
      <w:r w:rsidR="00A33A16">
        <w:rPr>
          <w:rFonts w:ascii="Times New Roman" w:eastAsia="Times New Roman" w:hAnsi="Times New Roman" w:cs="Times New Roman"/>
          <w:sz w:val="28"/>
          <w:szCs w:val="28"/>
          <w:lang w:eastAsia="ru-RU"/>
        </w:rPr>
        <w:t>4</w:t>
      </w:r>
      <w:r w:rsidRPr="00215194">
        <w:rPr>
          <w:rFonts w:ascii="Times New Roman" w:eastAsia="Times New Roman" w:hAnsi="Times New Roman" w:cs="Times New Roman"/>
          <w:sz w:val="28"/>
          <w:szCs w:val="28"/>
          <w:lang w:eastAsia="ru-RU"/>
        </w:rPr>
        <w:t xml:space="preserve"> рабочи</w:t>
      </w:r>
      <w:r w:rsidR="00A33A16">
        <w:rPr>
          <w:rFonts w:ascii="Times New Roman" w:eastAsia="Times New Roman" w:hAnsi="Times New Roman" w:cs="Times New Roman"/>
          <w:sz w:val="28"/>
          <w:szCs w:val="28"/>
          <w:lang w:eastAsia="ru-RU"/>
        </w:rPr>
        <w:t>х</w:t>
      </w:r>
      <w:r w:rsidRPr="00215194">
        <w:rPr>
          <w:rFonts w:ascii="Times New Roman" w:eastAsia="Times New Roman" w:hAnsi="Times New Roman" w:cs="Times New Roman"/>
          <w:sz w:val="28"/>
          <w:szCs w:val="28"/>
          <w:lang w:eastAsia="ru-RU"/>
        </w:rPr>
        <w:t xml:space="preserve"> дн</w:t>
      </w:r>
      <w:r w:rsidR="00A33A16">
        <w:rPr>
          <w:rFonts w:ascii="Times New Roman" w:eastAsia="Times New Roman" w:hAnsi="Times New Roman" w:cs="Times New Roman"/>
          <w:sz w:val="28"/>
          <w:szCs w:val="28"/>
          <w:lang w:eastAsia="ru-RU"/>
        </w:rPr>
        <w:t>я</w:t>
      </w:r>
      <w:r w:rsidRPr="00215194">
        <w:rPr>
          <w:rFonts w:ascii="Times New Roman" w:eastAsia="Times New Roman" w:hAnsi="Times New Roman" w:cs="Times New Roman"/>
          <w:sz w:val="28"/>
          <w:szCs w:val="28"/>
          <w:lang w:eastAsia="ru-RU"/>
        </w:rPr>
        <w:t>.</w:t>
      </w:r>
    </w:p>
    <w:p w:rsidR="00F2672D" w:rsidRPr="00215194" w:rsidRDefault="00F2672D" w:rsidP="00F40F65">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215194">
        <w:rPr>
          <w:rFonts w:ascii="Times New Roman" w:eastAsia="Times New Roman" w:hAnsi="Times New Roman" w:cs="Times New Roman"/>
          <w:sz w:val="28"/>
          <w:szCs w:val="28"/>
          <w:lang w:eastAsia="ru-RU"/>
        </w:rPr>
        <w:t xml:space="preserve">Проверка начата </w:t>
      </w:r>
      <w:r w:rsidR="00AE3A0D" w:rsidRPr="00215194">
        <w:rPr>
          <w:rFonts w:ascii="Times New Roman" w:eastAsia="Times New Roman" w:hAnsi="Times New Roman" w:cs="Times New Roman"/>
          <w:sz w:val="28"/>
          <w:szCs w:val="28"/>
          <w:u w:val="single"/>
          <w:lang w:eastAsia="ru-RU"/>
        </w:rPr>
        <w:t>2</w:t>
      </w:r>
      <w:r w:rsidR="00A33A16">
        <w:rPr>
          <w:rFonts w:ascii="Times New Roman" w:eastAsia="Times New Roman" w:hAnsi="Times New Roman" w:cs="Times New Roman"/>
          <w:sz w:val="28"/>
          <w:szCs w:val="28"/>
          <w:u w:val="single"/>
          <w:lang w:eastAsia="ru-RU"/>
        </w:rPr>
        <w:t>8</w:t>
      </w:r>
      <w:r w:rsidRPr="00215194">
        <w:rPr>
          <w:rFonts w:ascii="Times New Roman" w:eastAsia="Times New Roman" w:hAnsi="Times New Roman" w:cs="Times New Roman"/>
          <w:sz w:val="28"/>
          <w:szCs w:val="28"/>
          <w:u w:val="single"/>
          <w:lang w:eastAsia="ru-RU"/>
        </w:rPr>
        <w:t>.</w:t>
      </w:r>
      <w:r w:rsidR="00A33A16">
        <w:rPr>
          <w:rFonts w:ascii="Times New Roman" w:eastAsia="Times New Roman" w:hAnsi="Times New Roman" w:cs="Times New Roman"/>
          <w:sz w:val="28"/>
          <w:szCs w:val="28"/>
          <w:u w:val="single"/>
          <w:lang w:eastAsia="ru-RU"/>
        </w:rPr>
        <w:t>11</w:t>
      </w:r>
      <w:r w:rsidRPr="00215194">
        <w:rPr>
          <w:rFonts w:ascii="Times New Roman" w:eastAsia="Times New Roman" w:hAnsi="Times New Roman" w:cs="Times New Roman"/>
          <w:sz w:val="28"/>
          <w:szCs w:val="28"/>
          <w:u w:val="single"/>
          <w:lang w:eastAsia="ru-RU"/>
        </w:rPr>
        <w:t>.202</w:t>
      </w:r>
      <w:r w:rsidR="00AE3A0D" w:rsidRPr="00215194">
        <w:rPr>
          <w:rFonts w:ascii="Times New Roman" w:eastAsia="Times New Roman" w:hAnsi="Times New Roman" w:cs="Times New Roman"/>
          <w:sz w:val="28"/>
          <w:szCs w:val="28"/>
          <w:u w:val="single"/>
          <w:lang w:eastAsia="ru-RU"/>
        </w:rPr>
        <w:t>2</w:t>
      </w:r>
      <w:r w:rsidRPr="00215194">
        <w:rPr>
          <w:rFonts w:ascii="Times New Roman" w:eastAsia="Times New Roman" w:hAnsi="Times New Roman" w:cs="Times New Roman"/>
          <w:sz w:val="28"/>
          <w:szCs w:val="28"/>
          <w:u w:val="single"/>
          <w:lang w:eastAsia="ru-RU"/>
        </w:rPr>
        <w:t xml:space="preserve"> г.</w:t>
      </w:r>
      <w:r w:rsidRPr="00215194">
        <w:rPr>
          <w:rFonts w:ascii="Times New Roman" w:eastAsia="Times New Roman" w:hAnsi="Times New Roman" w:cs="Times New Roman"/>
          <w:sz w:val="28"/>
          <w:szCs w:val="28"/>
          <w:lang w:eastAsia="ru-RU"/>
        </w:rPr>
        <w:t xml:space="preserve"> окончена </w:t>
      </w:r>
      <w:r w:rsidR="00A33A16">
        <w:rPr>
          <w:rFonts w:ascii="Times New Roman" w:eastAsia="Times New Roman" w:hAnsi="Times New Roman" w:cs="Times New Roman"/>
          <w:sz w:val="28"/>
          <w:szCs w:val="28"/>
          <w:u w:val="single"/>
          <w:lang w:eastAsia="ru-RU"/>
        </w:rPr>
        <w:t>29</w:t>
      </w:r>
      <w:r w:rsidRPr="00215194">
        <w:rPr>
          <w:rFonts w:ascii="Times New Roman" w:eastAsia="Times New Roman" w:hAnsi="Times New Roman" w:cs="Times New Roman"/>
          <w:sz w:val="28"/>
          <w:szCs w:val="28"/>
          <w:u w:val="single"/>
          <w:lang w:eastAsia="ru-RU"/>
        </w:rPr>
        <w:t>.</w:t>
      </w:r>
      <w:r w:rsidR="00A33A16">
        <w:rPr>
          <w:rFonts w:ascii="Times New Roman" w:eastAsia="Times New Roman" w:hAnsi="Times New Roman" w:cs="Times New Roman"/>
          <w:sz w:val="28"/>
          <w:szCs w:val="28"/>
          <w:u w:val="single"/>
          <w:lang w:eastAsia="ru-RU"/>
        </w:rPr>
        <w:t>12</w:t>
      </w:r>
      <w:r w:rsidRPr="00215194">
        <w:rPr>
          <w:rFonts w:ascii="Times New Roman" w:eastAsia="Times New Roman" w:hAnsi="Times New Roman" w:cs="Times New Roman"/>
          <w:sz w:val="28"/>
          <w:szCs w:val="28"/>
          <w:u w:val="single"/>
          <w:lang w:eastAsia="ru-RU"/>
        </w:rPr>
        <w:t>.202</w:t>
      </w:r>
      <w:r w:rsidR="00AE3A0D" w:rsidRPr="00215194">
        <w:rPr>
          <w:rFonts w:ascii="Times New Roman" w:eastAsia="Times New Roman" w:hAnsi="Times New Roman" w:cs="Times New Roman"/>
          <w:sz w:val="28"/>
          <w:szCs w:val="28"/>
          <w:u w:val="single"/>
          <w:lang w:eastAsia="ru-RU"/>
        </w:rPr>
        <w:t>2</w:t>
      </w:r>
      <w:r w:rsidRPr="00215194">
        <w:rPr>
          <w:rFonts w:ascii="Times New Roman" w:eastAsia="Times New Roman" w:hAnsi="Times New Roman" w:cs="Times New Roman"/>
          <w:sz w:val="28"/>
          <w:szCs w:val="28"/>
          <w:u w:val="single"/>
          <w:lang w:eastAsia="ru-RU"/>
        </w:rPr>
        <w:t xml:space="preserve"> г.</w:t>
      </w:r>
    </w:p>
    <w:p w:rsidR="00AE3A0D" w:rsidRPr="00215194" w:rsidRDefault="00F2672D" w:rsidP="00AE3A0D">
      <w:pPr>
        <w:widowControl w:val="0"/>
        <w:suppressAutoHyphens/>
        <w:spacing w:after="0"/>
        <w:ind w:firstLine="709"/>
        <w:jc w:val="both"/>
        <w:rPr>
          <w:rFonts w:ascii="Times New Roman" w:eastAsia="Lucida Sans Unicode" w:hAnsi="Times New Roman" w:cs="Times New Roman"/>
          <w:kern w:val="1"/>
          <w:sz w:val="28"/>
          <w:szCs w:val="28"/>
          <w:u w:val="single"/>
          <w:lang w:eastAsia="ru-RU"/>
        </w:rPr>
      </w:pPr>
      <w:r w:rsidRPr="00215194">
        <w:rPr>
          <w:rFonts w:ascii="Times New Roman" w:eastAsia="Lucida Sans Unicode" w:hAnsi="Times New Roman" w:cs="Times New Roman"/>
          <w:kern w:val="1"/>
          <w:sz w:val="28"/>
          <w:szCs w:val="28"/>
          <w:lang w:eastAsia="ru-RU"/>
        </w:rPr>
        <w:t>В ходе</w:t>
      </w:r>
      <w:r w:rsidR="002F452C" w:rsidRPr="00215194">
        <w:rPr>
          <w:rFonts w:ascii="Times New Roman" w:eastAsia="Lucida Sans Unicode" w:hAnsi="Times New Roman" w:cs="Times New Roman"/>
          <w:kern w:val="1"/>
          <w:sz w:val="28"/>
          <w:szCs w:val="28"/>
          <w:lang w:eastAsia="ru-RU"/>
        </w:rPr>
        <w:t xml:space="preserve"> выездной</w:t>
      </w:r>
      <w:r w:rsidRPr="00215194">
        <w:rPr>
          <w:rFonts w:ascii="Times New Roman" w:eastAsia="Lucida Sans Unicode" w:hAnsi="Times New Roman" w:cs="Times New Roman"/>
          <w:kern w:val="1"/>
          <w:sz w:val="28"/>
          <w:szCs w:val="28"/>
          <w:lang w:eastAsia="ru-RU"/>
        </w:rPr>
        <w:t xml:space="preserve"> проверки исследовано: </w:t>
      </w:r>
      <w:r w:rsidR="00AE3A0D" w:rsidRPr="00215194">
        <w:rPr>
          <w:rFonts w:ascii="Times New Roman" w:eastAsia="Lucida Sans Unicode" w:hAnsi="Times New Roman" w:cs="Times New Roman"/>
          <w:kern w:val="1"/>
          <w:sz w:val="28"/>
          <w:szCs w:val="28"/>
          <w:u w:val="single"/>
          <w:lang w:eastAsia="ru-RU"/>
        </w:rPr>
        <w:t>нормативно-правовые акты, бухгалтерская, статистическая отчетность, первичные учетные документы, подтверждающие поступление и расходование средств, регистры бухгалтерского учета, договоры с контрагентами, распорядительные и иные документы, обосновывающие операции с денежными средствами, поступающими в учреждение для осуществления деятельности в соответствии с учредительными документами.</w:t>
      </w:r>
    </w:p>
    <w:p w:rsidR="00F2672D" w:rsidRPr="00215194" w:rsidRDefault="00F2672D" w:rsidP="00AE3A0D">
      <w:pPr>
        <w:widowControl w:val="0"/>
        <w:suppressAutoHyphens/>
        <w:spacing w:after="0"/>
        <w:ind w:firstLine="709"/>
        <w:jc w:val="both"/>
        <w:rPr>
          <w:rFonts w:ascii="Times New Roman" w:eastAsia="Lucida Sans Unicode" w:hAnsi="Times New Roman" w:cs="Times New Roman"/>
          <w:kern w:val="1"/>
          <w:sz w:val="28"/>
          <w:szCs w:val="28"/>
          <w:lang w:eastAsia="ar-SA"/>
        </w:rPr>
      </w:pPr>
      <w:r w:rsidRPr="00215194">
        <w:rPr>
          <w:rFonts w:ascii="Times New Roman" w:eastAsia="Lucida Sans Unicode" w:hAnsi="Times New Roman" w:cs="Times New Roman"/>
          <w:kern w:val="1"/>
          <w:sz w:val="28"/>
          <w:szCs w:val="28"/>
          <w:lang w:eastAsia="ar-SA"/>
        </w:rPr>
        <w:t>Общие сведения об объекте контроля:</w:t>
      </w:r>
    </w:p>
    <w:p w:rsidR="00A33A16" w:rsidRPr="00A33A16" w:rsidRDefault="00A33A16" w:rsidP="00A33A16">
      <w:pPr>
        <w:widowControl w:val="0"/>
        <w:suppressAutoHyphens/>
        <w:spacing w:after="0"/>
        <w:ind w:firstLine="708"/>
        <w:jc w:val="both"/>
        <w:rPr>
          <w:rFonts w:ascii="Times New Roman" w:eastAsia="Times New Roman" w:hAnsi="Times New Roman" w:cs="Times New Roman"/>
          <w:sz w:val="28"/>
          <w:szCs w:val="28"/>
          <w:lang w:eastAsia="ar-SA"/>
        </w:rPr>
      </w:pPr>
      <w:r w:rsidRPr="00A33A16">
        <w:rPr>
          <w:rFonts w:ascii="Times New Roman" w:eastAsia="Times New Roman" w:hAnsi="Times New Roman" w:cs="Times New Roman"/>
          <w:sz w:val="28"/>
          <w:szCs w:val="28"/>
          <w:lang w:eastAsia="ar-SA"/>
        </w:rPr>
        <w:t>Муниципальное бюджетное образовательное учреждение дополнительного образования «Центр дополнительного образования Пограничного муниципального округа», сокращенное наименование МБОУ ДО ЦДО, является юридическим лицом, функционирует в соответствии с законодательством РФ, Уставом, локальными нормативными актами учреждения.</w:t>
      </w:r>
    </w:p>
    <w:p w:rsidR="00A33A16" w:rsidRPr="00A33A16" w:rsidRDefault="00A33A16" w:rsidP="00A33A16">
      <w:pPr>
        <w:widowControl w:val="0"/>
        <w:suppressAutoHyphens/>
        <w:spacing w:after="0"/>
        <w:ind w:firstLine="708"/>
        <w:jc w:val="both"/>
        <w:rPr>
          <w:rFonts w:ascii="Times New Roman" w:eastAsia="Times New Roman" w:hAnsi="Times New Roman" w:cs="Times New Roman"/>
          <w:sz w:val="28"/>
          <w:szCs w:val="28"/>
          <w:lang w:eastAsia="ar-SA"/>
        </w:rPr>
      </w:pPr>
    </w:p>
    <w:p w:rsidR="00A33A16" w:rsidRPr="00A33A16" w:rsidRDefault="00A33A16" w:rsidP="00A33A16">
      <w:pPr>
        <w:widowControl w:val="0"/>
        <w:suppressAutoHyphens/>
        <w:spacing w:after="0"/>
        <w:ind w:firstLine="708"/>
        <w:jc w:val="both"/>
        <w:rPr>
          <w:rFonts w:ascii="Times New Roman" w:eastAsia="Times New Roman" w:hAnsi="Times New Roman" w:cs="Times New Roman"/>
          <w:sz w:val="28"/>
          <w:szCs w:val="28"/>
          <w:lang w:eastAsia="ar-SA"/>
        </w:rPr>
      </w:pPr>
      <w:r w:rsidRPr="00A33A16">
        <w:rPr>
          <w:rFonts w:ascii="Times New Roman" w:eastAsia="Times New Roman" w:hAnsi="Times New Roman" w:cs="Times New Roman"/>
          <w:sz w:val="28"/>
          <w:szCs w:val="28"/>
          <w:lang w:eastAsia="ar-SA"/>
        </w:rPr>
        <w:lastRenderedPageBreak/>
        <w:t xml:space="preserve">Местонахождение: п. </w:t>
      </w:r>
      <w:proofErr w:type="gramStart"/>
      <w:r w:rsidRPr="00A33A16">
        <w:rPr>
          <w:rFonts w:ascii="Times New Roman" w:eastAsia="Times New Roman" w:hAnsi="Times New Roman" w:cs="Times New Roman"/>
          <w:sz w:val="28"/>
          <w:szCs w:val="28"/>
          <w:lang w:eastAsia="ar-SA"/>
        </w:rPr>
        <w:t>Пограничный</w:t>
      </w:r>
      <w:proofErr w:type="gramEnd"/>
      <w:r w:rsidRPr="00A33A16">
        <w:rPr>
          <w:rFonts w:ascii="Times New Roman" w:eastAsia="Times New Roman" w:hAnsi="Times New Roman" w:cs="Times New Roman"/>
          <w:sz w:val="28"/>
          <w:szCs w:val="28"/>
          <w:lang w:eastAsia="ar-SA"/>
        </w:rPr>
        <w:t>, ул. Кирова, 23.</w:t>
      </w:r>
    </w:p>
    <w:p w:rsidR="00A33A16" w:rsidRPr="00A33A16" w:rsidRDefault="00A33A16" w:rsidP="00A33A16">
      <w:pPr>
        <w:widowControl w:val="0"/>
        <w:suppressAutoHyphens/>
        <w:spacing w:after="0"/>
        <w:ind w:firstLine="708"/>
        <w:jc w:val="both"/>
        <w:rPr>
          <w:rFonts w:ascii="Times New Roman" w:eastAsia="Times New Roman" w:hAnsi="Times New Roman" w:cs="Times New Roman"/>
          <w:sz w:val="28"/>
          <w:szCs w:val="28"/>
          <w:lang w:eastAsia="ar-SA"/>
        </w:rPr>
      </w:pPr>
    </w:p>
    <w:p w:rsidR="00A33A16" w:rsidRPr="00A33A16" w:rsidRDefault="00A33A16" w:rsidP="00A33A16">
      <w:pPr>
        <w:widowControl w:val="0"/>
        <w:suppressAutoHyphens/>
        <w:spacing w:after="0"/>
        <w:ind w:firstLine="708"/>
        <w:jc w:val="both"/>
        <w:rPr>
          <w:rFonts w:ascii="Times New Roman" w:eastAsia="Times New Roman" w:hAnsi="Times New Roman" w:cs="Times New Roman"/>
          <w:sz w:val="28"/>
          <w:szCs w:val="28"/>
          <w:lang w:eastAsia="ar-SA"/>
        </w:rPr>
      </w:pPr>
      <w:r w:rsidRPr="00A33A16">
        <w:rPr>
          <w:rFonts w:ascii="Times New Roman" w:eastAsia="Times New Roman" w:hAnsi="Times New Roman" w:cs="Times New Roman"/>
          <w:sz w:val="28"/>
          <w:szCs w:val="28"/>
          <w:lang w:eastAsia="ar-SA"/>
        </w:rPr>
        <w:t>ИНН 2525001960, ОГРН 1112011004880, код организации в соответствии с реестром участников бюджетного процесса, а также юридических лиц, не являющихся участниками бюджетного процесса 053Ь8018.</w:t>
      </w:r>
    </w:p>
    <w:p w:rsidR="00A33A16" w:rsidRPr="00A33A16" w:rsidRDefault="00A33A16" w:rsidP="00A33A16">
      <w:pPr>
        <w:widowControl w:val="0"/>
        <w:suppressAutoHyphens/>
        <w:spacing w:after="0"/>
        <w:ind w:firstLine="708"/>
        <w:jc w:val="both"/>
        <w:rPr>
          <w:rFonts w:ascii="Times New Roman" w:eastAsia="Times New Roman" w:hAnsi="Times New Roman" w:cs="Times New Roman"/>
          <w:sz w:val="28"/>
          <w:szCs w:val="28"/>
          <w:lang w:eastAsia="ar-SA"/>
        </w:rPr>
      </w:pPr>
    </w:p>
    <w:p w:rsidR="00A33A16" w:rsidRPr="00A33A16" w:rsidRDefault="00A33A16" w:rsidP="00A33A16">
      <w:pPr>
        <w:widowControl w:val="0"/>
        <w:suppressAutoHyphens/>
        <w:spacing w:after="0"/>
        <w:ind w:firstLine="708"/>
        <w:jc w:val="both"/>
        <w:rPr>
          <w:rFonts w:ascii="Times New Roman" w:eastAsia="Times New Roman" w:hAnsi="Times New Roman" w:cs="Times New Roman"/>
          <w:sz w:val="28"/>
          <w:szCs w:val="28"/>
          <w:lang w:eastAsia="ar-SA"/>
        </w:rPr>
      </w:pPr>
      <w:r w:rsidRPr="00A33A16">
        <w:rPr>
          <w:rFonts w:ascii="Times New Roman" w:eastAsia="Times New Roman" w:hAnsi="Times New Roman" w:cs="Times New Roman"/>
          <w:sz w:val="28"/>
          <w:szCs w:val="28"/>
          <w:lang w:eastAsia="ar-SA"/>
        </w:rPr>
        <w:t>Учредителем является Администрация Пограничного муниципального округа Приморского края.</w:t>
      </w:r>
    </w:p>
    <w:p w:rsidR="00A33A16" w:rsidRPr="00A33A16" w:rsidRDefault="00A33A16" w:rsidP="00A33A16">
      <w:pPr>
        <w:widowControl w:val="0"/>
        <w:suppressAutoHyphens/>
        <w:spacing w:after="0"/>
        <w:ind w:firstLine="708"/>
        <w:jc w:val="both"/>
        <w:rPr>
          <w:rFonts w:ascii="Times New Roman" w:eastAsia="Times New Roman" w:hAnsi="Times New Roman" w:cs="Times New Roman"/>
          <w:sz w:val="28"/>
          <w:szCs w:val="28"/>
          <w:lang w:eastAsia="ar-SA"/>
        </w:rPr>
      </w:pPr>
      <w:r w:rsidRPr="00A33A16">
        <w:rPr>
          <w:rFonts w:ascii="Times New Roman" w:eastAsia="Times New Roman" w:hAnsi="Times New Roman" w:cs="Times New Roman"/>
          <w:sz w:val="28"/>
          <w:szCs w:val="28"/>
          <w:lang w:eastAsia="ar-SA"/>
        </w:rPr>
        <w:t>Учреждение имеет самостоятельный баланс, лицевые счета (20206Ь80180, 21206Ь80180), открытые в Отделе № 22 УФК по Приморскому краю, имеет свою печать, штампы и бланки со своим наименованием.</w:t>
      </w:r>
    </w:p>
    <w:p w:rsidR="00A33A16" w:rsidRPr="00A33A16" w:rsidRDefault="00A33A16" w:rsidP="00A33A16">
      <w:pPr>
        <w:widowControl w:val="0"/>
        <w:suppressAutoHyphens/>
        <w:spacing w:after="0"/>
        <w:ind w:firstLine="708"/>
        <w:jc w:val="both"/>
        <w:rPr>
          <w:rFonts w:ascii="Times New Roman" w:eastAsia="Times New Roman" w:hAnsi="Times New Roman" w:cs="Times New Roman"/>
          <w:sz w:val="28"/>
          <w:szCs w:val="28"/>
          <w:lang w:eastAsia="ar-SA"/>
        </w:rPr>
      </w:pPr>
      <w:r w:rsidRPr="00A33A16">
        <w:rPr>
          <w:rFonts w:ascii="Times New Roman" w:eastAsia="Times New Roman" w:hAnsi="Times New Roman" w:cs="Times New Roman"/>
          <w:sz w:val="28"/>
          <w:szCs w:val="28"/>
          <w:lang w:eastAsia="ar-SA"/>
        </w:rPr>
        <w:t>Должностные лица ответственные за организацию деятельности в проверяемом периоде:</w:t>
      </w:r>
    </w:p>
    <w:p w:rsidR="00A33A16" w:rsidRPr="00A33A16" w:rsidRDefault="00A33A16" w:rsidP="00A33A16">
      <w:pPr>
        <w:widowControl w:val="0"/>
        <w:suppressAutoHyphens/>
        <w:spacing w:after="0"/>
        <w:ind w:firstLine="708"/>
        <w:jc w:val="both"/>
        <w:rPr>
          <w:rFonts w:ascii="Times New Roman" w:eastAsia="Times New Roman" w:hAnsi="Times New Roman" w:cs="Times New Roman"/>
          <w:sz w:val="28"/>
          <w:szCs w:val="28"/>
          <w:lang w:eastAsia="ar-SA"/>
        </w:rPr>
      </w:pPr>
      <w:r w:rsidRPr="00A33A16">
        <w:rPr>
          <w:rFonts w:ascii="Times New Roman" w:eastAsia="Times New Roman" w:hAnsi="Times New Roman" w:cs="Times New Roman"/>
          <w:sz w:val="28"/>
          <w:szCs w:val="28"/>
          <w:lang w:eastAsia="ar-SA"/>
        </w:rPr>
        <w:t>Малышева И. В. – и. о. директора МБОУ ДО ЦДО, принята на должность распоряжением главы Администрации Пограничного муниципального округа с правом первой подписи на оправдательных документах;</w:t>
      </w:r>
    </w:p>
    <w:p w:rsidR="00F2672D" w:rsidRPr="00215194" w:rsidRDefault="00A33A16" w:rsidP="00A33A16">
      <w:pPr>
        <w:widowControl w:val="0"/>
        <w:suppressAutoHyphens/>
        <w:spacing w:after="0"/>
        <w:ind w:firstLine="708"/>
        <w:jc w:val="both"/>
        <w:rPr>
          <w:rFonts w:ascii="Times New Roman" w:eastAsia="Lucida Sans Unicode" w:hAnsi="Times New Roman" w:cs="Times New Roman"/>
          <w:kern w:val="1"/>
          <w:sz w:val="28"/>
          <w:szCs w:val="28"/>
          <w:lang w:eastAsia="ar-SA"/>
        </w:rPr>
      </w:pPr>
      <w:r w:rsidRPr="00A33A16">
        <w:rPr>
          <w:rFonts w:ascii="Times New Roman" w:eastAsia="Times New Roman" w:hAnsi="Times New Roman" w:cs="Times New Roman"/>
          <w:sz w:val="28"/>
          <w:szCs w:val="28"/>
          <w:lang w:eastAsia="ar-SA"/>
        </w:rPr>
        <w:t>Сеничкина Т. А. – главный бухгалтер МБОУ ДО ЦДО с правом второй подписи на оправдательных документах.</w:t>
      </w:r>
    </w:p>
    <w:p w:rsidR="00F2672D" w:rsidRPr="00215194" w:rsidRDefault="00F2672D" w:rsidP="00F40F65">
      <w:pPr>
        <w:widowControl w:val="0"/>
        <w:suppressAutoHyphens/>
        <w:spacing w:after="0"/>
        <w:ind w:firstLine="708"/>
        <w:jc w:val="both"/>
        <w:rPr>
          <w:rFonts w:ascii="Times New Roman" w:eastAsia="Lucida Sans Unicode" w:hAnsi="Times New Roman" w:cs="Times New Roman"/>
          <w:b/>
          <w:kern w:val="1"/>
          <w:sz w:val="28"/>
          <w:szCs w:val="28"/>
          <w:lang w:eastAsia="ar-SA"/>
        </w:rPr>
      </w:pPr>
      <w:r w:rsidRPr="00215194">
        <w:rPr>
          <w:rFonts w:ascii="Times New Roman" w:eastAsia="Lucida Sans Unicode" w:hAnsi="Times New Roman" w:cs="Times New Roman"/>
          <w:kern w:val="1"/>
          <w:sz w:val="28"/>
          <w:szCs w:val="28"/>
          <w:lang w:eastAsia="ar-SA"/>
        </w:rPr>
        <w:t xml:space="preserve">Общий объем проверенных средств </w:t>
      </w:r>
      <w:r w:rsidR="00593591" w:rsidRPr="00215194">
        <w:rPr>
          <w:rFonts w:ascii="Times New Roman" w:eastAsia="Lucida Sans Unicode" w:hAnsi="Times New Roman" w:cs="Times New Roman"/>
          <w:kern w:val="1"/>
          <w:sz w:val="28"/>
          <w:szCs w:val="28"/>
          <w:lang w:eastAsia="ar-SA"/>
        </w:rPr>
        <w:t>со</w:t>
      </w:r>
      <w:r w:rsidRPr="00215194">
        <w:rPr>
          <w:rFonts w:ascii="Times New Roman" w:eastAsia="Lucida Sans Unicode" w:hAnsi="Times New Roman" w:cs="Times New Roman"/>
          <w:kern w:val="1"/>
          <w:sz w:val="28"/>
          <w:szCs w:val="28"/>
          <w:lang w:eastAsia="ar-SA"/>
        </w:rPr>
        <w:t xml:space="preserve">ставил </w:t>
      </w:r>
      <w:r w:rsidR="00C2108D">
        <w:rPr>
          <w:rFonts w:ascii="Times New Roman" w:eastAsia="Lucida Sans Unicode" w:hAnsi="Times New Roman" w:cs="Times New Roman"/>
          <w:kern w:val="1"/>
          <w:sz w:val="28"/>
          <w:szCs w:val="28"/>
          <w:lang w:eastAsia="ar-SA"/>
        </w:rPr>
        <w:t xml:space="preserve">891,09 </w:t>
      </w:r>
      <w:r w:rsidRPr="00215194">
        <w:rPr>
          <w:rFonts w:ascii="Times New Roman" w:eastAsia="Lucida Sans Unicode" w:hAnsi="Times New Roman" w:cs="Times New Roman"/>
          <w:kern w:val="1"/>
          <w:sz w:val="28"/>
          <w:szCs w:val="28"/>
          <w:lang w:eastAsia="ar-SA"/>
        </w:rPr>
        <w:t>тыс. руб.</w:t>
      </w:r>
    </w:p>
    <w:p w:rsidR="00F2672D" w:rsidRPr="00215194" w:rsidRDefault="00F2672D" w:rsidP="00F40F65">
      <w:pPr>
        <w:widowControl w:val="0"/>
        <w:suppressAutoHyphens/>
        <w:spacing w:after="0"/>
        <w:ind w:firstLine="709"/>
        <w:jc w:val="both"/>
        <w:rPr>
          <w:rFonts w:ascii="Times New Roman" w:eastAsia="Lucida Sans Unicode" w:hAnsi="Times New Roman" w:cs="Times New Roman"/>
          <w:kern w:val="1"/>
          <w:sz w:val="28"/>
          <w:szCs w:val="28"/>
          <w:u w:val="single"/>
          <w:lang w:eastAsia="ru-RU"/>
        </w:rPr>
      </w:pPr>
    </w:p>
    <w:p w:rsidR="009A0F5A" w:rsidRDefault="009A0F5A" w:rsidP="00F40F65">
      <w:pPr>
        <w:widowControl w:val="0"/>
        <w:autoSpaceDE w:val="0"/>
        <w:autoSpaceDN w:val="0"/>
        <w:adjustRightInd w:val="0"/>
        <w:spacing w:after="0"/>
        <w:ind w:firstLine="708"/>
        <w:jc w:val="both"/>
        <w:rPr>
          <w:rFonts w:ascii="Times New Roman" w:eastAsia="Times New Roman" w:hAnsi="Times New Roman" w:cs="Times New Roman"/>
          <w:b/>
          <w:sz w:val="28"/>
          <w:szCs w:val="28"/>
          <w:lang w:eastAsia="ru-RU"/>
        </w:rPr>
      </w:pPr>
      <w:r w:rsidRPr="00215194">
        <w:rPr>
          <w:rFonts w:ascii="Times New Roman" w:eastAsia="Times New Roman" w:hAnsi="Times New Roman" w:cs="Times New Roman"/>
          <w:b/>
          <w:sz w:val="28"/>
          <w:szCs w:val="28"/>
          <w:lang w:eastAsia="ru-RU"/>
        </w:rPr>
        <w:t>Настоящей проверкой установлено:</w:t>
      </w:r>
    </w:p>
    <w:p w:rsidR="002A633C" w:rsidRDefault="009D4731" w:rsidP="00F40F65">
      <w:pPr>
        <w:widowControl w:val="0"/>
        <w:suppressAutoHyphens/>
        <w:spacing w:after="0"/>
        <w:ind w:firstLine="709"/>
        <w:jc w:val="both"/>
        <w:rPr>
          <w:rFonts w:ascii="Times New Roman" w:eastAsia="Lucida Sans Unicode" w:hAnsi="Times New Roman" w:cs="Times New Roman"/>
          <w:color w:val="FF0000"/>
          <w:kern w:val="1"/>
          <w:sz w:val="28"/>
          <w:szCs w:val="28"/>
          <w:lang w:eastAsia="ru-RU"/>
        </w:rPr>
      </w:pPr>
      <w:proofErr w:type="gramStart"/>
      <w:r w:rsidRPr="005D0C31">
        <w:rPr>
          <w:rFonts w:ascii="Times New Roman" w:eastAsia="Lucida Sans Unicode" w:hAnsi="Times New Roman" w:cs="Times New Roman"/>
          <w:kern w:val="1"/>
          <w:sz w:val="28"/>
          <w:szCs w:val="28"/>
          <w:lang w:eastAsia="ru-RU"/>
        </w:rPr>
        <w:t>Учреждение создано в целях</w:t>
      </w:r>
      <w:r w:rsidR="00346EFC" w:rsidRPr="005D0C31">
        <w:rPr>
          <w:rFonts w:ascii="Times New Roman" w:eastAsia="Lucida Sans Unicode" w:hAnsi="Times New Roman" w:cs="Times New Roman"/>
          <w:kern w:val="1"/>
          <w:sz w:val="28"/>
          <w:szCs w:val="28"/>
          <w:lang w:eastAsia="ru-RU"/>
        </w:rPr>
        <w:t xml:space="preserve"> формирования</w:t>
      </w:r>
      <w:r w:rsidR="00B243EE" w:rsidRPr="005D0C31">
        <w:rPr>
          <w:rFonts w:ascii="Times New Roman" w:eastAsia="Lucida Sans Unicode" w:hAnsi="Times New Roman" w:cs="Times New Roman"/>
          <w:kern w:val="1"/>
          <w:sz w:val="28"/>
          <w:szCs w:val="28"/>
          <w:lang w:eastAsia="ru-RU"/>
        </w:rPr>
        <w:t xml:space="preserve"> и</w:t>
      </w:r>
      <w:r w:rsidR="00346EFC" w:rsidRPr="005D0C31">
        <w:rPr>
          <w:rFonts w:ascii="Times New Roman" w:eastAsia="Lucida Sans Unicode" w:hAnsi="Times New Roman" w:cs="Times New Roman"/>
          <w:kern w:val="1"/>
          <w:sz w:val="28"/>
          <w:szCs w:val="28"/>
          <w:lang w:eastAsia="ru-RU"/>
        </w:rPr>
        <w:t xml:space="preserve"> развития</w:t>
      </w:r>
      <w:r w:rsidR="00B243EE" w:rsidRPr="005D0C31">
        <w:rPr>
          <w:rFonts w:ascii="Times New Roman" w:eastAsia="Lucida Sans Unicode" w:hAnsi="Times New Roman" w:cs="Times New Roman"/>
          <w:kern w:val="1"/>
          <w:sz w:val="28"/>
          <w:szCs w:val="28"/>
          <w:lang w:eastAsia="ru-RU"/>
        </w:rPr>
        <w:t xml:space="preserve"> творческих способностей у детей, удовлетворения их индивидуальных потребностей в интеллектуальном, нравственном, эстетическом</w:t>
      </w:r>
      <w:r w:rsidR="002A633C">
        <w:rPr>
          <w:rFonts w:ascii="Times New Roman" w:eastAsia="Lucida Sans Unicode" w:hAnsi="Times New Roman" w:cs="Times New Roman"/>
          <w:kern w:val="1"/>
          <w:sz w:val="28"/>
          <w:szCs w:val="28"/>
          <w:lang w:eastAsia="ru-RU"/>
        </w:rPr>
        <w:t xml:space="preserve"> и физическом совершенствовании, формирования культуры здорового и безопасного образа жизни, укрепления здоровья, а так же организации их свободного времени, обеспечения их адаптации к жизни в обществе, профессиональной ориентации, выявления и поддержки детей, проявивших выдающиеся способности.</w:t>
      </w:r>
      <w:r w:rsidR="00B243EE" w:rsidRPr="002A633C">
        <w:rPr>
          <w:rFonts w:ascii="Times New Roman" w:eastAsia="Lucida Sans Unicode" w:hAnsi="Times New Roman" w:cs="Times New Roman"/>
          <w:color w:val="FF0000"/>
          <w:kern w:val="1"/>
          <w:sz w:val="28"/>
          <w:szCs w:val="28"/>
          <w:lang w:eastAsia="ru-RU"/>
        </w:rPr>
        <w:t xml:space="preserve"> </w:t>
      </w:r>
      <w:r w:rsidR="00346EFC" w:rsidRPr="002A633C">
        <w:rPr>
          <w:rFonts w:ascii="Times New Roman" w:eastAsia="Lucida Sans Unicode" w:hAnsi="Times New Roman" w:cs="Times New Roman"/>
          <w:color w:val="FF0000"/>
          <w:kern w:val="1"/>
          <w:sz w:val="28"/>
          <w:szCs w:val="28"/>
          <w:lang w:eastAsia="ru-RU"/>
        </w:rPr>
        <w:t xml:space="preserve"> </w:t>
      </w:r>
      <w:proofErr w:type="gramEnd"/>
    </w:p>
    <w:p w:rsidR="00692DC0" w:rsidRPr="002A633C" w:rsidRDefault="00E2716F" w:rsidP="00F40F65">
      <w:pPr>
        <w:widowControl w:val="0"/>
        <w:suppressAutoHyphens/>
        <w:spacing w:after="0"/>
        <w:ind w:firstLine="709"/>
        <w:jc w:val="both"/>
        <w:rPr>
          <w:rFonts w:ascii="Times New Roman" w:eastAsia="Lucida Sans Unicode" w:hAnsi="Times New Roman" w:cs="Times New Roman"/>
          <w:kern w:val="1"/>
          <w:sz w:val="28"/>
          <w:szCs w:val="28"/>
          <w:lang w:eastAsia="ru-RU"/>
        </w:rPr>
      </w:pPr>
      <w:r w:rsidRPr="002A633C">
        <w:rPr>
          <w:rFonts w:ascii="Times New Roman" w:eastAsia="Lucida Sans Unicode" w:hAnsi="Times New Roman" w:cs="Times New Roman"/>
          <w:kern w:val="1"/>
          <w:sz w:val="28"/>
          <w:szCs w:val="28"/>
          <w:lang w:eastAsia="ru-RU"/>
        </w:rPr>
        <w:t>Основными видами деятельности организации является:</w:t>
      </w:r>
    </w:p>
    <w:p w:rsidR="00E2716F" w:rsidRPr="002A633C" w:rsidRDefault="00E2716F" w:rsidP="00F40F65">
      <w:pPr>
        <w:widowControl w:val="0"/>
        <w:suppressAutoHyphens/>
        <w:spacing w:after="0"/>
        <w:ind w:firstLine="709"/>
        <w:jc w:val="both"/>
        <w:rPr>
          <w:rFonts w:ascii="Times New Roman" w:eastAsia="Lucida Sans Unicode" w:hAnsi="Times New Roman" w:cs="Times New Roman"/>
          <w:kern w:val="1"/>
          <w:sz w:val="28"/>
          <w:szCs w:val="28"/>
          <w:lang w:eastAsia="ru-RU"/>
        </w:rPr>
      </w:pPr>
      <w:r w:rsidRPr="002A633C">
        <w:rPr>
          <w:rFonts w:ascii="Times New Roman" w:eastAsia="Lucida Sans Unicode" w:hAnsi="Times New Roman" w:cs="Times New Roman"/>
          <w:kern w:val="1"/>
          <w:sz w:val="28"/>
          <w:szCs w:val="28"/>
          <w:lang w:eastAsia="ru-RU"/>
        </w:rPr>
        <w:t xml:space="preserve">- </w:t>
      </w:r>
      <w:r w:rsidR="00A57A61">
        <w:rPr>
          <w:rFonts w:ascii="Times New Roman" w:eastAsia="Lucida Sans Unicode" w:hAnsi="Times New Roman" w:cs="Times New Roman"/>
          <w:kern w:val="1"/>
          <w:sz w:val="28"/>
          <w:szCs w:val="28"/>
          <w:lang w:eastAsia="ru-RU"/>
        </w:rPr>
        <w:t>образовательная деятельность посредством реализации дополнительных общеразвивающих образовательных программ по различным направлениям: создание и организация работы кружков интеллектуального, художественно-эстетического, танцевального и декоративно-прикладного творчества, технического направления</w:t>
      </w:r>
      <w:r w:rsidRPr="002A633C">
        <w:rPr>
          <w:rFonts w:ascii="Times New Roman" w:eastAsia="Lucida Sans Unicode" w:hAnsi="Times New Roman" w:cs="Times New Roman"/>
          <w:kern w:val="1"/>
          <w:sz w:val="28"/>
          <w:szCs w:val="28"/>
          <w:lang w:eastAsia="ru-RU"/>
        </w:rPr>
        <w:t>;</w:t>
      </w:r>
    </w:p>
    <w:p w:rsidR="00E2716F" w:rsidRPr="002A633C" w:rsidRDefault="00E2716F" w:rsidP="00F40F65">
      <w:pPr>
        <w:widowControl w:val="0"/>
        <w:suppressAutoHyphens/>
        <w:spacing w:after="0"/>
        <w:ind w:firstLine="709"/>
        <w:jc w:val="both"/>
        <w:rPr>
          <w:rFonts w:ascii="Times New Roman" w:eastAsia="Lucida Sans Unicode" w:hAnsi="Times New Roman" w:cs="Times New Roman"/>
          <w:kern w:val="1"/>
          <w:sz w:val="28"/>
          <w:szCs w:val="28"/>
          <w:lang w:eastAsia="ru-RU"/>
        </w:rPr>
      </w:pPr>
      <w:r w:rsidRPr="002A633C">
        <w:rPr>
          <w:rFonts w:ascii="Times New Roman" w:eastAsia="Lucida Sans Unicode" w:hAnsi="Times New Roman" w:cs="Times New Roman"/>
          <w:kern w:val="1"/>
          <w:sz w:val="28"/>
          <w:szCs w:val="28"/>
          <w:lang w:eastAsia="ru-RU"/>
        </w:rPr>
        <w:t xml:space="preserve">- </w:t>
      </w:r>
      <w:r w:rsidR="00A57A61">
        <w:rPr>
          <w:rFonts w:ascii="Times New Roman" w:eastAsia="Lucida Sans Unicode" w:hAnsi="Times New Roman" w:cs="Times New Roman"/>
          <w:kern w:val="1"/>
          <w:sz w:val="28"/>
          <w:szCs w:val="28"/>
          <w:lang w:eastAsia="ru-RU"/>
        </w:rPr>
        <w:t>организация и проведение выставок произведений художественного и декоративно-прикладного творчества, представляющих культурно-эстетическую и просветительскую ценность</w:t>
      </w:r>
      <w:r w:rsidRPr="002A633C">
        <w:rPr>
          <w:rFonts w:ascii="Times New Roman" w:eastAsia="Lucida Sans Unicode" w:hAnsi="Times New Roman" w:cs="Times New Roman"/>
          <w:kern w:val="1"/>
          <w:sz w:val="28"/>
          <w:szCs w:val="28"/>
          <w:lang w:eastAsia="ru-RU"/>
        </w:rPr>
        <w:t>;</w:t>
      </w:r>
    </w:p>
    <w:p w:rsidR="00E2716F" w:rsidRPr="002A633C" w:rsidRDefault="00E2716F" w:rsidP="00F40F65">
      <w:pPr>
        <w:widowControl w:val="0"/>
        <w:suppressAutoHyphens/>
        <w:spacing w:after="0"/>
        <w:ind w:firstLine="709"/>
        <w:jc w:val="both"/>
        <w:rPr>
          <w:rFonts w:ascii="Times New Roman" w:eastAsia="Lucida Sans Unicode" w:hAnsi="Times New Roman" w:cs="Times New Roman"/>
          <w:kern w:val="1"/>
          <w:sz w:val="28"/>
          <w:szCs w:val="28"/>
          <w:lang w:eastAsia="ru-RU"/>
        </w:rPr>
      </w:pPr>
      <w:r w:rsidRPr="002A633C">
        <w:rPr>
          <w:rFonts w:ascii="Times New Roman" w:eastAsia="Lucida Sans Unicode" w:hAnsi="Times New Roman" w:cs="Times New Roman"/>
          <w:kern w:val="1"/>
          <w:sz w:val="28"/>
          <w:szCs w:val="28"/>
          <w:lang w:eastAsia="ru-RU"/>
        </w:rPr>
        <w:t xml:space="preserve">- </w:t>
      </w:r>
      <w:r w:rsidR="00A57A61">
        <w:rPr>
          <w:rFonts w:ascii="Times New Roman" w:eastAsia="Lucida Sans Unicode" w:hAnsi="Times New Roman" w:cs="Times New Roman"/>
          <w:kern w:val="1"/>
          <w:sz w:val="28"/>
          <w:szCs w:val="28"/>
          <w:lang w:eastAsia="ru-RU"/>
        </w:rPr>
        <w:t>организация и проведение занятий с детьми, находящимися на длительном стационарном лечении</w:t>
      </w:r>
      <w:r w:rsidRPr="002A633C">
        <w:rPr>
          <w:rFonts w:ascii="Times New Roman" w:eastAsia="Lucida Sans Unicode" w:hAnsi="Times New Roman" w:cs="Times New Roman"/>
          <w:kern w:val="1"/>
          <w:sz w:val="28"/>
          <w:szCs w:val="28"/>
          <w:lang w:eastAsia="ru-RU"/>
        </w:rPr>
        <w:t>;</w:t>
      </w:r>
    </w:p>
    <w:p w:rsidR="00A57A61" w:rsidRDefault="00E2716F" w:rsidP="00C9036F">
      <w:pPr>
        <w:widowControl w:val="0"/>
        <w:suppressAutoHyphens/>
        <w:spacing w:after="0"/>
        <w:ind w:firstLine="709"/>
        <w:jc w:val="both"/>
        <w:rPr>
          <w:rFonts w:ascii="Times New Roman" w:eastAsia="Lucida Sans Unicode" w:hAnsi="Times New Roman" w:cs="Times New Roman"/>
          <w:kern w:val="1"/>
          <w:sz w:val="28"/>
          <w:szCs w:val="28"/>
          <w:lang w:eastAsia="ru-RU"/>
        </w:rPr>
      </w:pPr>
      <w:r w:rsidRPr="002A633C">
        <w:rPr>
          <w:rFonts w:ascii="Times New Roman" w:eastAsia="Lucida Sans Unicode" w:hAnsi="Times New Roman" w:cs="Times New Roman"/>
          <w:kern w:val="1"/>
          <w:sz w:val="28"/>
          <w:szCs w:val="28"/>
          <w:lang w:eastAsia="ru-RU"/>
        </w:rPr>
        <w:t xml:space="preserve">- </w:t>
      </w:r>
      <w:r w:rsidR="00A57A61">
        <w:rPr>
          <w:rFonts w:ascii="Times New Roman" w:eastAsia="Lucida Sans Unicode" w:hAnsi="Times New Roman" w:cs="Times New Roman"/>
          <w:kern w:val="1"/>
          <w:sz w:val="28"/>
          <w:szCs w:val="28"/>
          <w:lang w:eastAsia="ru-RU"/>
        </w:rPr>
        <w:t xml:space="preserve">организация и проведение краевых, всероссийских, международных </w:t>
      </w:r>
      <w:r w:rsidR="00A57A61">
        <w:rPr>
          <w:rFonts w:ascii="Times New Roman" w:eastAsia="Lucida Sans Unicode" w:hAnsi="Times New Roman" w:cs="Times New Roman"/>
          <w:kern w:val="1"/>
          <w:sz w:val="28"/>
          <w:szCs w:val="28"/>
          <w:lang w:eastAsia="ru-RU"/>
        </w:rPr>
        <w:lastRenderedPageBreak/>
        <w:t>конкурсов, в том числе с применением средств информационно-телекоммуникационной сети «Интернет»;</w:t>
      </w:r>
    </w:p>
    <w:p w:rsidR="00A57A61" w:rsidRDefault="00A57A61" w:rsidP="00C9036F">
      <w:pPr>
        <w:widowControl w:val="0"/>
        <w:suppressAutoHyphens/>
        <w:spacing w:after="0"/>
        <w:ind w:firstLine="709"/>
        <w:jc w:val="both"/>
        <w:rPr>
          <w:rFonts w:ascii="Times New Roman" w:eastAsia="Lucida Sans Unicode" w:hAnsi="Times New Roman" w:cs="Times New Roman"/>
          <w:kern w:val="1"/>
          <w:sz w:val="28"/>
          <w:szCs w:val="28"/>
          <w:lang w:eastAsia="ru-RU"/>
        </w:rPr>
      </w:pPr>
      <w:r>
        <w:rPr>
          <w:rFonts w:ascii="Times New Roman" w:eastAsia="Lucida Sans Unicode" w:hAnsi="Times New Roman" w:cs="Times New Roman"/>
          <w:kern w:val="1"/>
          <w:sz w:val="28"/>
          <w:szCs w:val="28"/>
          <w:lang w:eastAsia="ru-RU"/>
        </w:rPr>
        <w:t>- организация и проведение мастер классов художественно-эстетического, танцевального, декоративно-прикладного творчества, военно-патриотического направления для детей, родителей и всех желающих;</w:t>
      </w:r>
    </w:p>
    <w:p w:rsidR="00052345" w:rsidRDefault="00A57A61" w:rsidP="00C9036F">
      <w:pPr>
        <w:widowControl w:val="0"/>
        <w:suppressAutoHyphens/>
        <w:spacing w:after="0"/>
        <w:ind w:firstLine="709"/>
        <w:jc w:val="both"/>
        <w:rPr>
          <w:rFonts w:ascii="Times New Roman" w:eastAsia="Lucida Sans Unicode" w:hAnsi="Times New Roman" w:cs="Times New Roman"/>
          <w:kern w:val="1"/>
          <w:sz w:val="28"/>
          <w:szCs w:val="28"/>
          <w:lang w:eastAsia="ru-RU"/>
        </w:rPr>
      </w:pPr>
      <w:r>
        <w:rPr>
          <w:rFonts w:ascii="Times New Roman" w:eastAsia="Lucida Sans Unicode" w:hAnsi="Times New Roman" w:cs="Times New Roman"/>
          <w:kern w:val="1"/>
          <w:sz w:val="28"/>
          <w:szCs w:val="28"/>
          <w:lang w:eastAsia="ru-RU"/>
        </w:rPr>
        <w:t xml:space="preserve">- организация </w:t>
      </w:r>
      <w:r w:rsidR="00052345">
        <w:rPr>
          <w:rFonts w:ascii="Times New Roman" w:eastAsia="Lucida Sans Unicode" w:hAnsi="Times New Roman" w:cs="Times New Roman"/>
          <w:kern w:val="1"/>
          <w:sz w:val="28"/>
          <w:szCs w:val="28"/>
          <w:lang w:eastAsia="ru-RU"/>
        </w:rPr>
        <w:t>деятельности военно-патриотического воспитания;</w:t>
      </w:r>
    </w:p>
    <w:p w:rsidR="00052345" w:rsidRDefault="00052345" w:rsidP="00C9036F">
      <w:pPr>
        <w:widowControl w:val="0"/>
        <w:suppressAutoHyphens/>
        <w:spacing w:after="0"/>
        <w:ind w:firstLine="709"/>
        <w:jc w:val="both"/>
        <w:rPr>
          <w:rFonts w:ascii="Times New Roman" w:eastAsia="Lucida Sans Unicode" w:hAnsi="Times New Roman" w:cs="Times New Roman"/>
          <w:kern w:val="1"/>
          <w:sz w:val="28"/>
          <w:szCs w:val="28"/>
          <w:lang w:eastAsia="ru-RU"/>
        </w:rPr>
      </w:pPr>
      <w:r>
        <w:rPr>
          <w:rFonts w:ascii="Times New Roman" w:eastAsia="Lucida Sans Unicode" w:hAnsi="Times New Roman" w:cs="Times New Roman"/>
          <w:kern w:val="1"/>
          <w:sz w:val="28"/>
          <w:szCs w:val="28"/>
          <w:lang w:eastAsia="ru-RU"/>
        </w:rPr>
        <w:t>- организация деятельности с особыми категориями детей (с ограниченными возможностями здоровья и инвалидами, сиротами, воспитанниками, находящимися в трудной жизненной ситуации);</w:t>
      </w:r>
    </w:p>
    <w:p w:rsidR="00052345" w:rsidRDefault="00052345" w:rsidP="00C9036F">
      <w:pPr>
        <w:widowControl w:val="0"/>
        <w:suppressAutoHyphens/>
        <w:spacing w:after="0"/>
        <w:ind w:firstLine="709"/>
        <w:jc w:val="both"/>
        <w:rPr>
          <w:rFonts w:ascii="Times New Roman" w:eastAsia="Lucida Sans Unicode" w:hAnsi="Times New Roman" w:cs="Times New Roman"/>
          <w:kern w:val="1"/>
          <w:sz w:val="28"/>
          <w:szCs w:val="28"/>
          <w:lang w:eastAsia="ru-RU"/>
        </w:rPr>
      </w:pPr>
      <w:r>
        <w:rPr>
          <w:rFonts w:ascii="Times New Roman" w:eastAsia="Lucida Sans Unicode" w:hAnsi="Times New Roman" w:cs="Times New Roman"/>
          <w:kern w:val="1"/>
          <w:sz w:val="28"/>
          <w:szCs w:val="28"/>
          <w:lang w:eastAsia="ru-RU"/>
        </w:rPr>
        <w:t>- организация образовательной деятельности старшеклассников, посредством открытия объединений, отвечающих их возрастным интересам и потребностям;</w:t>
      </w:r>
    </w:p>
    <w:p w:rsidR="00052345" w:rsidRDefault="00052345" w:rsidP="00C9036F">
      <w:pPr>
        <w:widowControl w:val="0"/>
        <w:suppressAutoHyphens/>
        <w:spacing w:after="0"/>
        <w:ind w:firstLine="709"/>
        <w:jc w:val="both"/>
        <w:rPr>
          <w:rFonts w:ascii="Times New Roman" w:eastAsia="Lucida Sans Unicode" w:hAnsi="Times New Roman" w:cs="Times New Roman"/>
          <w:kern w:val="1"/>
          <w:sz w:val="28"/>
          <w:szCs w:val="28"/>
          <w:lang w:eastAsia="ru-RU"/>
        </w:rPr>
      </w:pPr>
      <w:r>
        <w:rPr>
          <w:rFonts w:ascii="Times New Roman" w:eastAsia="Lucida Sans Unicode" w:hAnsi="Times New Roman" w:cs="Times New Roman"/>
          <w:kern w:val="1"/>
          <w:sz w:val="28"/>
          <w:szCs w:val="28"/>
          <w:lang w:eastAsia="ru-RU"/>
        </w:rPr>
        <w:t>- организация и проведение районных конкурсов: интеллектуальных, творческих;</w:t>
      </w:r>
    </w:p>
    <w:p w:rsidR="00A45C1C" w:rsidRDefault="00052345" w:rsidP="00C9036F">
      <w:pPr>
        <w:widowControl w:val="0"/>
        <w:suppressAutoHyphens/>
        <w:spacing w:after="0"/>
        <w:ind w:firstLine="709"/>
        <w:jc w:val="both"/>
        <w:rPr>
          <w:rFonts w:ascii="Times New Roman" w:eastAsia="Lucida Sans Unicode" w:hAnsi="Times New Roman" w:cs="Times New Roman"/>
          <w:kern w:val="1"/>
          <w:sz w:val="28"/>
          <w:szCs w:val="28"/>
          <w:lang w:eastAsia="ru-RU"/>
        </w:rPr>
      </w:pPr>
      <w:r>
        <w:rPr>
          <w:rFonts w:ascii="Times New Roman" w:eastAsia="Lucida Sans Unicode" w:hAnsi="Times New Roman" w:cs="Times New Roman"/>
          <w:kern w:val="1"/>
          <w:sz w:val="28"/>
          <w:szCs w:val="28"/>
          <w:lang w:eastAsia="ru-RU"/>
        </w:rPr>
        <w:t xml:space="preserve">- ведение официального сайта </w:t>
      </w:r>
      <w:r w:rsidR="00A45C1C">
        <w:rPr>
          <w:rFonts w:ascii="Times New Roman" w:eastAsia="Lucida Sans Unicode" w:hAnsi="Times New Roman" w:cs="Times New Roman"/>
          <w:kern w:val="1"/>
          <w:sz w:val="28"/>
          <w:szCs w:val="28"/>
          <w:lang w:eastAsia="ru-RU"/>
        </w:rPr>
        <w:t>учреждения в информационно-телекоммуникационной сети «Интернет»;</w:t>
      </w:r>
    </w:p>
    <w:p w:rsidR="00A45C1C" w:rsidRDefault="00A45C1C" w:rsidP="00C9036F">
      <w:pPr>
        <w:widowControl w:val="0"/>
        <w:suppressAutoHyphens/>
        <w:spacing w:after="0"/>
        <w:ind w:firstLine="709"/>
        <w:jc w:val="both"/>
        <w:rPr>
          <w:rFonts w:ascii="Times New Roman" w:eastAsia="Lucida Sans Unicode" w:hAnsi="Times New Roman" w:cs="Times New Roman"/>
          <w:kern w:val="1"/>
          <w:sz w:val="28"/>
          <w:szCs w:val="28"/>
          <w:lang w:eastAsia="ru-RU"/>
        </w:rPr>
      </w:pPr>
      <w:r>
        <w:rPr>
          <w:rFonts w:ascii="Times New Roman" w:eastAsia="Lucida Sans Unicode" w:hAnsi="Times New Roman" w:cs="Times New Roman"/>
          <w:kern w:val="1"/>
          <w:sz w:val="28"/>
          <w:szCs w:val="28"/>
          <w:lang w:eastAsia="ru-RU"/>
        </w:rPr>
        <w:t>- создание и организация работы групп с детьми дошкольного возраста (5-6 лет) интеллектуального и художественно-эстетического развития;</w:t>
      </w:r>
    </w:p>
    <w:p w:rsidR="00A45C1C" w:rsidRDefault="00A45C1C" w:rsidP="00C9036F">
      <w:pPr>
        <w:widowControl w:val="0"/>
        <w:suppressAutoHyphens/>
        <w:spacing w:after="0"/>
        <w:ind w:firstLine="709"/>
        <w:jc w:val="both"/>
        <w:rPr>
          <w:rFonts w:ascii="Times New Roman" w:eastAsia="Lucida Sans Unicode" w:hAnsi="Times New Roman" w:cs="Times New Roman"/>
          <w:kern w:val="1"/>
          <w:sz w:val="28"/>
          <w:szCs w:val="28"/>
          <w:lang w:eastAsia="ru-RU"/>
        </w:rPr>
      </w:pPr>
      <w:r>
        <w:rPr>
          <w:rFonts w:ascii="Times New Roman" w:eastAsia="Lucida Sans Unicode" w:hAnsi="Times New Roman" w:cs="Times New Roman"/>
          <w:kern w:val="1"/>
          <w:sz w:val="28"/>
          <w:szCs w:val="28"/>
          <w:lang w:eastAsia="ru-RU"/>
        </w:rPr>
        <w:t>- организация консультативной и коррекционно-развивающей работы учителей-логопедов с детьми с речевыми нарушениями;</w:t>
      </w:r>
    </w:p>
    <w:p w:rsidR="00A45C1C" w:rsidRDefault="00A45C1C" w:rsidP="00C9036F">
      <w:pPr>
        <w:widowControl w:val="0"/>
        <w:suppressAutoHyphens/>
        <w:spacing w:after="0"/>
        <w:ind w:firstLine="709"/>
        <w:jc w:val="both"/>
        <w:rPr>
          <w:rFonts w:ascii="Times New Roman" w:eastAsia="Lucida Sans Unicode" w:hAnsi="Times New Roman" w:cs="Times New Roman"/>
          <w:kern w:val="1"/>
          <w:sz w:val="28"/>
          <w:szCs w:val="28"/>
          <w:lang w:eastAsia="ru-RU"/>
        </w:rPr>
      </w:pPr>
      <w:r>
        <w:rPr>
          <w:rFonts w:ascii="Times New Roman" w:eastAsia="Lucida Sans Unicode" w:hAnsi="Times New Roman" w:cs="Times New Roman"/>
          <w:kern w:val="1"/>
          <w:sz w:val="28"/>
          <w:szCs w:val="28"/>
          <w:lang w:eastAsia="ru-RU"/>
        </w:rPr>
        <w:t>- организация и реализация профилактической и консультативной работы педагогов-психологов с детьми;</w:t>
      </w:r>
    </w:p>
    <w:p w:rsidR="00E2716F" w:rsidRPr="002A633C" w:rsidRDefault="00A45C1C" w:rsidP="00C9036F">
      <w:pPr>
        <w:widowControl w:val="0"/>
        <w:suppressAutoHyphens/>
        <w:spacing w:after="0"/>
        <w:ind w:firstLine="709"/>
        <w:jc w:val="both"/>
        <w:rPr>
          <w:rFonts w:ascii="Times New Roman" w:eastAsia="Lucida Sans Unicode" w:hAnsi="Times New Roman" w:cs="Times New Roman"/>
          <w:kern w:val="1"/>
          <w:sz w:val="28"/>
          <w:szCs w:val="28"/>
          <w:lang w:eastAsia="ru-RU"/>
        </w:rPr>
      </w:pPr>
      <w:r>
        <w:rPr>
          <w:rFonts w:ascii="Times New Roman" w:eastAsia="Lucida Sans Unicode" w:hAnsi="Times New Roman" w:cs="Times New Roman"/>
          <w:kern w:val="1"/>
          <w:sz w:val="28"/>
          <w:szCs w:val="28"/>
          <w:lang w:eastAsia="ru-RU"/>
        </w:rPr>
        <w:t>- участие в культурно-массовых и досуговых мероприятиях района</w:t>
      </w:r>
      <w:r w:rsidR="00C9036F" w:rsidRPr="002A633C">
        <w:rPr>
          <w:rFonts w:ascii="Times New Roman" w:eastAsia="Lucida Sans Unicode" w:hAnsi="Times New Roman" w:cs="Times New Roman"/>
          <w:kern w:val="1"/>
          <w:sz w:val="28"/>
          <w:szCs w:val="28"/>
          <w:lang w:eastAsia="ru-RU"/>
        </w:rPr>
        <w:t xml:space="preserve">. </w:t>
      </w:r>
    </w:p>
    <w:p w:rsidR="00593591" w:rsidRPr="007C2DCD" w:rsidRDefault="00593591" w:rsidP="00F40F65">
      <w:pPr>
        <w:widowControl w:val="0"/>
        <w:suppressAutoHyphens/>
        <w:spacing w:after="0"/>
        <w:ind w:firstLine="709"/>
        <w:jc w:val="both"/>
        <w:rPr>
          <w:rFonts w:ascii="Times New Roman" w:eastAsia="Lucida Sans Unicode" w:hAnsi="Times New Roman" w:cs="Times New Roman"/>
          <w:kern w:val="1"/>
          <w:sz w:val="28"/>
          <w:szCs w:val="28"/>
          <w:lang w:eastAsia="ru-RU"/>
        </w:rPr>
      </w:pPr>
      <w:r w:rsidRPr="007C2DCD">
        <w:rPr>
          <w:rFonts w:ascii="Times New Roman" w:eastAsia="Lucida Sans Unicode" w:hAnsi="Times New Roman" w:cs="Times New Roman"/>
          <w:kern w:val="1"/>
          <w:sz w:val="28"/>
          <w:szCs w:val="28"/>
          <w:lang w:eastAsia="ru-RU"/>
        </w:rPr>
        <w:t>В проверяемом</w:t>
      </w:r>
      <w:r w:rsidR="00E00B3F" w:rsidRPr="007C2DCD">
        <w:rPr>
          <w:rFonts w:ascii="Times New Roman" w:eastAsia="Lucida Sans Unicode" w:hAnsi="Times New Roman" w:cs="Times New Roman"/>
          <w:kern w:val="1"/>
          <w:sz w:val="28"/>
          <w:szCs w:val="28"/>
          <w:lang w:eastAsia="ru-RU"/>
        </w:rPr>
        <w:t xml:space="preserve"> периоде М</w:t>
      </w:r>
      <w:r w:rsidR="00BE7153" w:rsidRPr="007C2DCD">
        <w:rPr>
          <w:rFonts w:ascii="Times New Roman" w:eastAsia="Lucida Sans Unicode" w:hAnsi="Times New Roman" w:cs="Times New Roman"/>
          <w:kern w:val="1"/>
          <w:sz w:val="28"/>
          <w:szCs w:val="28"/>
          <w:lang w:eastAsia="ru-RU"/>
        </w:rPr>
        <w:t>БОУ</w:t>
      </w:r>
      <w:r w:rsidR="00E00B3F" w:rsidRPr="007C2DCD">
        <w:rPr>
          <w:rFonts w:ascii="Times New Roman" w:eastAsia="Lucida Sans Unicode" w:hAnsi="Times New Roman" w:cs="Times New Roman"/>
          <w:kern w:val="1"/>
          <w:sz w:val="28"/>
          <w:szCs w:val="28"/>
          <w:lang w:eastAsia="ru-RU"/>
        </w:rPr>
        <w:t xml:space="preserve"> Д</w:t>
      </w:r>
      <w:r w:rsidR="007C2DCD" w:rsidRPr="007C2DCD">
        <w:rPr>
          <w:rFonts w:ascii="Times New Roman" w:eastAsia="Lucida Sans Unicode" w:hAnsi="Times New Roman" w:cs="Times New Roman"/>
          <w:kern w:val="1"/>
          <w:sz w:val="28"/>
          <w:szCs w:val="28"/>
          <w:lang w:eastAsia="ru-RU"/>
        </w:rPr>
        <w:t>О ЦДО</w:t>
      </w:r>
      <w:r w:rsidR="00E00B3F" w:rsidRPr="007C2DCD">
        <w:rPr>
          <w:rFonts w:ascii="Times New Roman" w:eastAsia="Lucida Sans Unicode" w:hAnsi="Times New Roman" w:cs="Times New Roman"/>
          <w:kern w:val="1"/>
          <w:sz w:val="28"/>
          <w:szCs w:val="28"/>
          <w:lang w:eastAsia="ru-RU"/>
        </w:rPr>
        <w:t xml:space="preserve"> осуществляло свою деятельность на основании</w:t>
      </w:r>
      <w:r w:rsidR="00050F7D" w:rsidRPr="007C2DCD">
        <w:rPr>
          <w:rFonts w:ascii="Times New Roman" w:eastAsia="Lucida Sans Unicode" w:hAnsi="Times New Roman" w:cs="Times New Roman"/>
          <w:kern w:val="1"/>
          <w:sz w:val="28"/>
          <w:szCs w:val="28"/>
          <w:lang w:eastAsia="ru-RU"/>
        </w:rPr>
        <w:t xml:space="preserve"> </w:t>
      </w:r>
      <w:r w:rsidR="00BE7153" w:rsidRPr="007C2DCD">
        <w:rPr>
          <w:rFonts w:ascii="Times New Roman" w:eastAsia="Lucida Sans Unicode" w:hAnsi="Times New Roman" w:cs="Times New Roman"/>
          <w:kern w:val="1"/>
          <w:sz w:val="28"/>
          <w:szCs w:val="28"/>
          <w:lang w:eastAsia="ru-RU"/>
        </w:rPr>
        <w:t>плана финансово-хозяйственной деятельности</w:t>
      </w:r>
      <w:r w:rsidR="00050F7D" w:rsidRPr="007C2DCD">
        <w:rPr>
          <w:rFonts w:ascii="Times New Roman" w:eastAsia="Lucida Sans Unicode" w:hAnsi="Times New Roman" w:cs="Times New Roman"/>
          <w:kern w:val="1"/>
          <w:sz w:val="28"/>
          <w:szCs w:val="28"/>
          <w:lang w:eastAsia="ru-RU"/>
        </w:rPr>
        <w:t xml:space="preserve"> на 202</w:t>
      </w:r>
      <w:r w:rsidR="00BE7153" w:rsidRPr="007C2DCD">
        <w:rPr>
          <w:rFonts w:ascii="Times New Roman" w:eastAsia="Lucida Sans Unicode" w:hAnsi="Times New Roman" w:cs="Times New Roman"/>
          <w:kern w:val="1"/>
          <w:sz w:val="28"/>
          <w:szCs w:val="28"/>
          <w:lang w:eastAsia="ru-RU"/>
        </w:rPr>
        <w:t>1</w:t>
      </w:r>
      <w:r w:rsidR="00050F7D" w:rsidRPr="007C2DCD">
        <w:rPr>
          <w:rFonts w:ascii="Times New Roman" w:eastAsia="Lucida Sans Unicode" w:hAnsi="Times New Roman" w:cs="Times New Roman"/>
          <w:kern w:val="1"/>
          <w:sz w:val="28"/>
          <w:szCs w:val="28"/>
          <w:lang w:eastAsia="ru-RU"/>
        </w:rPr>
        <w:t xml:space="preserve"> год и плановый период 202</w:t>
      </w:r>
      <w:r w:rsidR="00BE7153" w:rsidRPr="007C2DCD">
        <w:rPr>
          <w:rFonts w:ascii="Times New Roman" w:eastAsia="Lucida Sans Unicode" w:hAnsi="Times New Roman" w:cs="Times New Roman"/>
          <w:kern w:val="1"/>
          <w:sz w:val="28"/>
          <w:szCs w:val="28"/>
          <w:lang w:eastAsia="ru-RU"/>
        </w:rPr>
        <w:t>2 и</w:t>
      </w:r>
      <w:r w:rsidR="00050F7D" w:rsidRPr="007C2DCD">
        <w:rPr>
          <w:rFonts w:ascii="Times New Roman" w:eastAsia="Lucida Sans Unicode" w:hAnsi="Times New Roman" w:cs="Times New Roman"/>
          <w:kern w:val="1"/>
          <w:sz w:val="28"/>
          <w:szCs w:val="28"/>
          <w:lang w:eastAsia="ru-RU"/>
        </w:rPr>
        <w:t xml:space="preserve"> 202</w:t>
      </w:r>
      <w:r w:rsidR="00BE7153" w:rsidRPr="007C2DCD">
        <w:rPr>
          <w:rFonts w:ascii="Times New Roman" w:eastAsia="Lucida Sans Unicode" w:hAnsi="Times New Roman" w:cs="Times New Roman"/>
          <w:kern w:val="1"/>
          <w:sz w:val="28"/>
          <w:szCs w:val="28"/>
          <w:lang w:eastAsia="ru-RU"/>
        </w:rPr>
        <w:t>3</w:t>
      </w:r>
      <w:r w:rsidR="00050F7D" w:rsidRPr="007C2DCD">
        <w:rPr>
          <w:rFonts w:ascii="Times New Roman" w:eastAsia="Lucida Sans Unicode" w:hAnsi="Times New Roman" w:cs="Times New Roman"/>
          <w:kern w:val="1"/>
          <w:sz w:val="28"/>
          <w:szCs w:val="28"/>
          <w:lang w:eastAsia="ru-RU"/>
        </w:rPr>
        <w:t xml:space="preserve"> год</w:t>
      </w:r>
      <w:r w:rsidR="00BE7153" w:rsidRPr="007C2DCD">
        <w:rPr>
          <w:rFonts w:ascii="Times New Roman" w:eastAsia="Lucida Sans Unicode" w:hAnsi="Times New Roman" w:cs="Times New Roman"/>
          <w:kern w:val="1"/>
          <w:sz w:val="28"/>
          <w:szCs w:val="28"/>
          <w:lang w:eastAsia="ru-RU"/>
        </w:rPr>
        <w:t>ов</w:t>
      </w:r>
      <w:r w:rsidR="00050F7D" w:rsidRPr="007C2DCD">
        <w:rPr>
          <w:rFonts w:ascii="Times New Roman" w:eastAsia="Lucida Sans Unicode" w:hAnsi="Times New Roman" w:cs="Times New Roman"/>
          <w:kern w:val="1"/>
          <w:sz w:val="28"/>
          <w:szCs w:val="28"/>
          <w:lang w:eastAsia="ru-RU"/>
        </w:rPr>
        <w:t>, утвержденн</w:t>
      </w:r>
      <w:r w:rsidR="00BE7153" w:rsidRPr="007C2DCD">
        <w:rPr>
          <w:rFonts w:ascii="Times New Roman" w:eastAsia="Lucida Sans Unicode" w:hAnsi="Times New Roman" w:cs="Times New Roman"/>
          <w:kern w:val="1"/>
          <w:sz w:val="28"/>
          <w:szCs w:val="28"/>
          <w:lang w:eastAsia="ru-RU"/>
        </w:rPr>
        <w:t>ого</w:t>
      </w:r>
      <w:r w:rsidR="00050F7D" w:rsidRPr="007C2DCD">
        <w:rPr>
          <w:rFonts w:ascii="Times New Roman" w:eastAsia="Lucida Sans Unicode" w:hAnsi="Times New Roman" w:cs="Times New Roman"/>
          <w:kern w:val="1"/>
          <w:sz w:val="28"/>
          <w:szCs w:val="28"/>
          <w:lang w:eastAsia="ru-RU"/>
        </w:rPr>
        <w:t xml:space="preserve"> </w:t>
      </w:r>
      <w:r w:rsidR="00BE7153" w:rsidRPr="007C2DCD">
        <w:rPr>
          <w:rFonts w:ascii="Times New Roman" w:eastAsia="Lucida Sans Unicode" w:hAnsi="Times New Roman" w:cs="Times New Roman"/>
          <w:kern w:val="1"/>
          <w:sz w:val="28"/>
          <w:szCs w:val="28"/>
          <w:lang w:eastAsia="ru-RU"/>
        </w:rPr>
        <w:t>директором МКУ «ЦОД МОО</w:t>
      </w:r>
      <w:r w:rsidR="00050F7D" w:rsidRPr="007C2DCD">
        <w:rPr>
          <w:rFonts w:ascii="Times New Roman" w:eastAsia="Lucida Sans Unicode" w:hAnsi="Times New Roman" w:cs="Times New Roman"/>
          <w:kern w:val="1"/>
          <w:sz w:val="28"/>
          <w:szCs w:val="28"/>
          <w:lang w:eastAsia="ru-RU"/>
        </w:rPr>
        <w:t xml:space="preserve"> П</w:t>
      </w:r>
      <w:r w:rsidR="00BE7153" w:rsidRPr="007C2DCD">
        <w:rPr>
          <w:rFonts w:ascii="Times New Roman" w:eastAsia="Lucida Sans Unicode" w:hAnsi="Times New Roman" w:cs="Times New Roman"/>
          <w:kern w:val="1"/>
          <w:sz w:val="28"/>
          <w:szCs w:val="28"/>
          <w:lang w:eastAsia="ru-RU"/>
        </w:rPr>
        <w:t xml:space="preserve">ограничного </w:t>
      </w:r>
      <w:r w:rsidR="00050F7D" w:rsidRPr="007C2DCD">
        <w:rPr>
          <w:rFonts w:ascii="Times New Roman" w:eastAsia="Lucida Sans Unicode" w:hAnsi="Times New Roman" w:cs="Times New Roman"/>
          <w:kern w:val="1"/>
          <w:sz w:val="28"/>
          <w:szCs w:val="28"/>
          <w:lang w:eastAsia="ru-RU"/>
        </w:rPr>
        <w:t>М</w:t>
      </w:r>
      <w:r w:rsidR="00BE7153" w:rsidRPr="007C2DCD">
        <w:rPr>
          <w:rFonts w:ascii="Times New Roman" w:eastAsia="Lucida Sans Unicode" w:hAnsi="Times New Roman" w:cs="Times New Roman"/>
          <w:kern w:val="1"/>
          <w:sz w:val="28"/>
          <w:szCs w:val="28"/>
          <w:lang w:eastAsia="ru-RU"/>
        </w:rPr>
        <w:t>О</w:t>
      </w:r>
      <w:r w:rsidR="00050F7D" w:rsidRPr="007C2DCD">
        <w:rPr>
          <w:rFonts w:ascii="Times New Roman" w:eastAsia="Lucida Sans Unicode" w:hAnsi="Times New Roman" w:cs="Times New Roman"/>
          <w:kern w:val="1"/>
          <w:sz w:val="28"/>
          <w:szCs w:val="28"/>
          <w:lang w:eastAsia="ru-RU"/>
        </w:rPr>
        <w:t xml:space="preserve">» </w:t>
      </w:r>
      <w:r w:rsidR="00BE7153" w:rsidRPr="007C2DCD">
        <w:rPr>
          <w:rFonts w:ascii="Times New Roman" w:eastAsia="Lucida Sans Unicode" w:hAnsi="Times New Roman" w:cs="Times New Roman"/>
          <w:kern w:val="1"/>
          <w:sz w:val="28"/>
          <w:szCs w:val="28"/>
          <w:lang w:eastAsia="ru-RU"/>
        </w:rPr>
        <w:t>Тимшиной Э. Э.</w:t>
      </w:r>
      <w:r w:rsidR="00050F7D" w:rsidRPr="007C2DCD">
        <w:rPr>
          <w:rFonts w:ascii="Times New Roman" w:eastAsia="Lucida Sans Unicode" w:hAnsi="Times New Roman" w:cs="Times New Roman"/>
          <w:kern w:val="1"/>
          <w:sz w:val="28"/>
          <w:szCs w:val="28"/>
          <w:lang w:eastAsia="ru-RU"/>
        </w:rPr>
        <w:t xml:space="preserve"> и уточнений к данно</w:t>
      </w:r>
      <w:r w:rsidR="00BE7153" w:rsidRPr="007C2DCD">
        <w:rPr>
          <w:rFonts w:ascii="Times New Roman" w:eastAsia="Lucida Sans Unicode" w:hAnsi="Times New Roman" w:cs="Times New Roman"/>
          <w:kern w:val="1"/>
          <w:sz w:val="28"/>
          <w:szCs w:val="28"/>
          <w:lang w:eastAsia="ru-RU"/>
        </w:rPr>
        <w:t>му</w:t>
      </w:r>
      <w:r w:rsidR="00050F7D" w:rsidRPr="007C2DCD">
        <w:rPr>
          <w:rFonts w:ascii="Times New Roman" w:eastAsia="Lucida Sans Unicode" w:hAnsi="Times New Roman" w:cs="Times New Roman"/>
          <w:kern w:val="1"/>
          <w:sz w:val="28"/>
          <w:szCs w:val="28"/>
          <w:lang w:eastAsia="ru-RU"/>
        </w:rPr>
        <w:t xml:space="preserve"> </w:t>
      </w:r>
      <w:r w:rsidR="00BE7153" w:rsidRPr="007C2DCD">
        <w:rPr>
          <w:rFonts w:ascii="Times New Roman" w:eastAsia="Lucida Sans Unicode" w:hAnsi="Times New Roman" w:cs="Times New Roman"/>
          <w:kern w:val="1"/>
          <w:sz w:val="28"/>
          <w:szCs w:val="28"/>
          <w:lang w:eastAsia="ru-RU"/>
        </w:rPr>
        <w:t>плану</w:t>
      </w:r>
      <w:r w:rsidR="00050F7D" w:rsidRPr="007C2DCD">
        <w:rPr>
          <w:rFonts w:ascii="Times New Roman" w:eastAsia="Lucida Sans Unicode" w:hAnsi="Times New Roman" w:cs="Times New Roman"/>
          <w:kern w:val="1"/>
          <w:sz w:val="28"/>
          <w:szCs w:val="28"/>
          <w:lang w:eastAsia="ru-RU"/>
        </w:rPr>
        <w:t>.</w:t>
      </w:r>
      <w:r w:rsidR="00D25DA9" w:rsidRPr="007C2DCD">
        <w:rPr>
          <w:rFonts w:ascii="Times New Roman" w:eastAsia="Lucida Sans Unicode" w:hAnsi="Times New Roman" w:cs="Times New Roman"/>
          <w:kern w:val="1"/>
          <w:sz w:val="28"/>
          <w:szCs w:val="28"/>
          <w:lang w:eastAsia="ru-RU"/>
        </w:rPr>
        <w:t xml:space="preserve"> </w:t>
      </w:r>
      <w:r w:rsidR="00BE7153" w:rsidRPr="007C2DCD">
        <w:rPr>
          <w:rFonts w:ascii="Times New Roman" w:eastAsia="Lucida Sans Unicode" w:hAnsi="Times New Roman" w:cs="Times New Roman"/>
          <w:kern w:val="1"/>
          <w:sz w:val="28"/>
          <w:szCs w:val="28"/>
          <w:lang w:eastAsia="ru-RU"/>
        </w:rPr>
        <w:t>План финансово-хозяйственной деятельности</w:t>
      </w:r>
      <w:r w:rsidR="00D25DA9" w:rsidRPr="007C2DCD">
        <w:rPr>
          <w:rFonts w:ascii="Times New Roman" w:eastAsia="Lucida Sans Unicode" w:hAnsi="Times New Roman" w:cs="Times New Roman"/>
          <w:kern w:val="1"/>
          <w:sz w:val="28"/>
          <w:szCs w:val="28"/>
          <w:lang w:eastAsia="ru-RU"/>
        </w:rPr>
        <w:t xml:space="preserve"> разрабатывается в соответствии с Порядком составления</w:t>
      </w:r>
      <w:r w:rsidR="00B0442B" w:rsidRPr="007C2DCD">
        <w:rPr>
          <w:rFonts w:ascii="Times New Roman" w:eastAsia="Lucida Sans Unicode" w:hAnsi="Times New Roman" w:cs="Times New Roman"/>
          <w:kern w:val="1"/>
          <w:sz w:val="28"/>
          <w:szCs w:val="28"/>
          <w:lang w:eastAsia="ru-RU"/>
        </w:rPr>
        <w:t xml:space="preserve"> и</w:t>
      </w:r>
      <w:r w:rsidR="00D25DA9" w:rsidRPr="007C2DCD">
        <w:rPr>
          <w:rFonts w:ascii="Times New Roman" w:eastAsia="Lucida Sans Unicode" w:hAnsi="Times New Roman" w:cs="Times New Roman"/>
          <w:kern w:val="1"/>
          <w:sz w:val="28"/>
          <w:szCs w:val="28"/>
          <w:lang w:eastAsia="ru-RU"/>
        </w:rPr>
        <w:t xml:space="preserve"> утверждения </w:t>
      </w:r>
      <w:r w:rsidR="00B0442B" w:rsidRPr="007C2DCD">
        <w:rPr>
          <w:rFonts w:ascii="Times New Roman" w:eastAsia="Lucida Sans Unicode" w:hAnsi="Times New Roman" w:cs="Times New Roman"/>
          <w:kern w:val="1"/>
          <w:sz w:val="28"/>
          <w:szCs w:val="28"/>
          <w:lang w:eastAsia="ru-RU"/>
        </w:rPr>
        <w:t>плана финансово-хозяйственной деятельности</w:t>
      </w:r>
      <w:r w:rsidR="00D25DA9" w:rsidRPr="007C2DCD">
        <w:rPr>
          <w:rFonts w:ascii="Times New Roman" w:eastAsia="Lucida Sans Unicode" w:hAnsi="Times New Roman" w:cs="Times New Roman"/>
          <w:kern w:val="1"/>
          <w:sz w:val="28"/>
          <w:szCs w:val="28"/>
          <w:lang w:eastAsia="ru-RU"/>
        </w:rPr>
        <w:t xml:space="preserve"> муниципальных учреждений Пограничного муниципального </w:t>
      </w:r>
      <w:r w:rsidR="00B0442B" w:rsidRPr="007C2DCD">
        <w:rPr>
          <w:rFonts w:ascii="Times New Roman" w:eastAsia="Lucida Sans Unicode" w:hAnsi="Times New Roman" w:cs="Times New Roman"/>
          <w:kern w:val="1"/>
          <w:sz w:val="28"/>
          <w:szCs w:val="28"/>
          <w:lang w:eastAsia="ru-RU"/>
        </w:rPr>
        <w:t>округа</w:t>
      </w:r>
      <w:r w:rsidR="00D25DA9" w:rsidRPr="007C2DCD">
        <w:rPr>
          <w:rFonts w:ascii="Times New Roman" w:eastAsia="Lucida Sans Unicode" w:hAnsi="Times New Roman" w:cs="Times New Roman"/>
          <w:kern w:val="1"/>
          <w:sz w:val="28"/>
          <w:szCs w:val="28"/>
          <w:lang w:eastAsia="ru-RU"/>
        </w:rPr>
        <w:t xml:space="preserve">, утвержденным постановлением </w:t>
      </w:r>
      <w:r w:rsidR="00B0442B" w:rsidRPr="007C2DCD">
        <w:rPr>
          <w:rFonts w:ascii="Times New Roman" w:eastAsia="Lucida Sans Unicode" w:hAnsi="Times New Roman" w:cs="Times New Roman"/>
          <w:kern w:val="1"/>
          <w:sz w:val="28"/>
          <w:szCs w:val="28"/>
          <w:lang w:eastAsia="ru-RU"/>
        </w:rPr>
        <w:t>А</w:t>
      </w:r>
      <w:r w:rsidR="00D25DA9" w:rsidRPr="007C2DCD">
        <w:rPr>
          <w:rFonts w:ascii="Times New Roman" w:eastAsia="Lucida Sans Unicode" w:hAnsi="Times New Roman" w:cs="Times New Roman"/>
          <w:kern w:val="1"/>
          <w:sz w:val="28"/>
          <w:szCs w:val="28"/>
          <w:lang w:eastAsia="ru-RU"/>
        </w:rPr>
        <w:t xml:space="preserve">дминистрации Пограничного муниципального </w:t>
      </w:r>
      <w:r w:rsidR="00B0442B" w:rsidRPr="007C2DCD">
        <w:rPr>
          <w:rFonts w:ascii="Times New Roman" w:eastAsia="Lucida Sans Unicode" w:hAnsi="Times New Roman" w:cs="Times New Roman"/>
          <w:kern w:val="1"/>
          <w:sz w:val="28"/>
          <w:szCs w:val="28"/>
          <w:lang w:eastAsia="ru-RU"/>
        </w:rPr>
        <w:t>округа</w:t>
      </w:r>
      <w:r w:rsidR="00D25DA9" w:rsidRPr="007C2DCD">
        <w:rPr>
          <w:rFonts w:ascii="Times New Roman" w:eastAsia="Lucida Sans Unicode" w:hAnsi="Times New Roman" w:cs="Times New Roman"/>
          <w:kern w:val="1"/>
          <w:sz w:val="28"/>
          <w:szCs w:val="28"/>
          <w:lang w:eastAsia="ru-RU"/>
        </w:rPr>
        <w:t xml:space="preserve"> от </w:t>
      </w:r>
      <w:r w:rsidR="00B0442B" w:rsidRPr="007C2DCD">
        <w:rPr>
          <w:rFonts w:ascii="Times New Roman" w:eastAsia="Lucida Sans Unicode" w:hAnsi="Times New Roman" w:cs="Times New Roman"/>
          <w:kern w:val="1"/>
          <w:sz w:val="28"/>
          <w:szCs w:val="28"/>
          <w:lang w:eastAsia="ru-RU"/>
        </w:rPr>
        <w:t>30</w:t>
      </w:r>
      <w:r w:rsidR="00D25DA9" w:rsidRPr="007C2DCD">
        <w:rPr>
          <w:rFonts w:ascii="Times New Roman" w:eastAsia="Lucida Sans Unicode" w:hAnsi="Times New Roman" w:cs="Times New Roman"/>
          <w:kern w:val="1"/>
          <w:sz w:val="28"/>
          <w:szCs w:val="28"/>
          <w:lang w:eastAsia="ru-RU"/>
        </w:rPr>
        <w:t>.12.20</w:t>
      </w:r>
      <w:r w:rsidR="00B0442B" w:rsidRPr="007C2DCD">
        <w:rPr>
          <w:rFonts w:ascii="Times New Roman" w:eastAsia="Lucida Sans Unicode" w:hAnsi="Times New Roman" w:cs="Times New Roman"/>
          <w:kern w:val="1"/>
          <w:sz w:val="28"/>
          <w:szCs w:val="28"/>
          <w:lang w:eastAsia="ru-RU"/>
        </w:rPr>
        <w:t>20</w:t>
      </w:r>
      <w:r w:rsidR="00D25DA9" w:rsidRPr="007C2DCD">
        <w:rPr>
          <w:rFonts w:ascii="Times New Roman" w:eastAsia="Lucida Sans Unicode" w:hAnsi="Times New Roman" w:cs="Times New Roman"/>
          <w:kern w:val="1"/>
          <w:sz w:val="28"/>
          <w:szCs w:val="28"/>
          <w:lang w:eastAsia="ru-RU"/>
        </w:rPr>
        <w:t xml:space="preserve"> № </w:t>
      </w:r>
      <w:r w:rsidR="00B0442B" w:rsidRPr="007C2DCD">
        <w:rPr>
          <w:rFonts w:ascii="Times New Roman" w:eastAsia="Lucida Sans Unicode" w:hAnsi="Times New Roman" w:cs="Times New Roman"/>
          <w:kern w:val="1"/>
          <w:sz w:val="28"/>
          <w:szCs w:val="28"/>
          <w:lang w:eastAsia="ru-RU"/>
        </w:rPr>
        <w:t>504</w:t>
      </w:r>
      <w:r w:rsidR="0033738F" w:rsidRPr="007C2DCD">
        <w:rPr>
          <w:rFonts w:ascii="Times New Roman" w:eastAsia="Lucida Sans Unicode" w:hAnsi="Times New Roman" w:cs="Times New Roman"/>
          <w:kern w:val="1"/>
          <w:sz w:val="28"/>
          <w:szCs w:val="28"/>
          <w:lang w:eastAsia="ru-RU"/>
        </w:rPr>
        <w:t>.</w:t>
      </w:r>
    </w:p>
    <w:p w:rsidR="00C137AE" w:rsidRDefault="00C137AE" w:rsidP="00F40F65">
      <w:pPr>
        <w:widowControl w:val="0"/>
        <w:suppressAutoHyphens/>
        <w:spacing w:after="0"/>
        <w:ind w:firstLine="709"/>
        <w:jc w:val="both"/>
        <w:rPr>
          <w:rFonts w:ascii="Times New Roman" w:hAnsi="Times New Roman" w:cs="Times New Roman"/>
          <w:sz w:val="28"/>
          <w:szCs w:val="28"/>
        </w:rPr>
      </w:pPr>
      <w:proofErr w:type="gramStart"/>
      <w:r w:rsidRPr="00B10944">
        <w:rPr>
          <w:rFonts w:ascii="Times New Roman" w:hAnsi="Times New Roman" w:cs="Times New Roman"/>
          <w:sz w:val="28"/>
          <w:szCs w:val="28"/>
        </w:rPr>
        <w:t xml:space="preserve">Согласно </w:t>
      </w:r>
      <w:r>
        <w:rPr>
          <w:rFonts w:ascii="Times New Roman" w:hAnsi="Times New Roman" w:cs="Times New Roman"/>
          <w:sz w:val="28"/>
          <w:szCs w:val="28"/>
        </w:rPr>
        <w:t xml:space="preserve">плана финансово-хозяйственной деятельности на 2021г. и плановый период 2022 и 2023 годов от 27.12.2021 г. расходы на закупку энергетических ресурсов составляют 218203,09 руб., но при проверке договоров заключенных по п. 4 ч. 1 ст. 93 44-ФЗ и сопоставлении плана-графика закупок товаров, работ, услуг на 2021 финансовый год и на плановый период 2022 и 2023 годов идет </w:t>
      </w:r>
      <w:r w:rsidRPr="00C137AE">
        <w:rPr>
          <w:rFonts w:ascii="Times New Roman" w:hAnsi="Times New Roman" w:cs="Times New Roman"/>
          <w:b/>
          <w:sz w:val="28"/>
          <w:szCs w:val="28"/>
        </w:rPr>
        <w:t>расхождение</w:t>
      </w:r>
      <w:r>
        <w:rPr>
          <w:rFonts w:ascii="Times New Roman" w:hAnsi="Times New Roman" w:cs="Times New Roman"/>
          <w:sz w:val="28"/>
          <w:szCs w:val="28"/>
        </w:rPr>
        <w:t xml:space="preserve"> в 9000,00</w:t>
      </w:r>
      <w:proofErr w:type="gramEnd"/>
      <w:r>
        <w:rPr>
          <w:rFonts w:ascii="Times New Roman" w:hAnsi="Times New Roman" w:cs="Times New Roman"/>
          <w:sz w:val="28"/>
          <w:szCs w:val="28"/>
        </w:rPr>
        <w:t xml:space="preserve"> руб. (218203,09 - 36000,00 (договор № 2 на возмещение коммунальных услуг от 20.01.2021 г.) - 153028,15 (поставка теплоснабжения) - 20174,94 (услуги по передаче электрической энергии) = 9000,00)</w:t>
      </w:r>
      <w:r w:rsidR="00891EF3">
        <w:rPr>
          <w:rFonts w:ascii="Times New Roman" w:hAnsi="Times New Roman" w:cs="Times New Roman"/>
          <w:sz w:val="28"/>
          <w:szCs w:val="28"/>
        </w:rPr>
        <w:t xml:space="preserve"> (Приложение 1)</w:t>
      </w:r>
      <w:r>
        <w:rPr>
          <w:rFonts w:ascii="Times New Roman" w:hAnsi="Times New Roman" w:cs="Times New Roman"/>
          <w:sz w:val="28"/>
          <w:szCs w:val="28"/>
        </w:rPr>
        <w:t>.</w:t>
      </w:r>
    </w:p>
    <w:p w:rsidR="00543204" w:rsidRPr="00543204" w:rsidRDefault="0033738F" w:rsidP="00F40F65">
      <w:pPr>
        <w:widowControl w:val="0"/>
        <w:suppressAutoHyphens/>
        <w:spacing w:after="0"/>
        <w:ind w:firstLine="709"/>
        <w:jc w:val="both"/>
        <w:rPr>
          <w:rFonts w:ascii="Times New Roman" w:eastAsia="Lucida Sans Unicode" w:hAnsi="Times New Roman" w:cs="Times New Roman"/>
          <w:kern w:val="1"/>
          <w:sz w:val="28"/>
          <w:szCs w:val="28"/>
          <w:lang w:eastAsia="ru-RU"/>
        </w:rPr>
      </w:pPr>
      <w:proofErr w:type="gramStart"/>
      <w:r w:rsidRPr="007C2DCD">
        <w:rPr>
          <w:rFonts w:ascii="Times New Roman" w:eastAsia="Lucida Sans Unicode" w:hAnsi="Times New Roman" w:cs="Times New Roman"/>
          <w:kern w:val="1"/>
          <w:sz w:val="28"/>
          <w:szCs w:val="28"/>
          <w:lang w:eastAsia="ru-RU"/>
        </w:rPr>
        <w:t xml:space="preserve">В соответствии с требованиями п. 2 ст. 38 Федерального закона от 05.04.2013 г. </w:t>
      </w:r>
      <w:r w:rsidRPr="007C2DCD">
        <w:rPr>
          <w:rFonts w:ascii="Times New Roman" w:eastAsia="Lucida Sans Unicode" w:hAnsi="Times New Roman" w:cs="Times New Roman"/>
          <w:kern w:val="1"/>
          <w:sz w:val="28"/>
          <w:szCs w:val="28"/>
          <w:lang w:eastAsia="ru-RU"/>
        </w:rPr>
        <w:lastRenderedPageBreak/>
        <w:t>№ 44-ФЗ «О контрактной системе в сфере закупок товаров, работ, услуг для обеспечения государственных и муниципальных нужд» (далее 44-ФЗ), в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w:t>
      </w:r>
      <w:proofErr w:type="gramEnd"/>
      <w:r w:rsidRPr="007C2DCD">
        <w:rPr>
          <w:rFonts w:ascii="Times New Roman" w:eastAsia="Lucida Sans Unicode" w:hAnsi="Times New Roman" w:cs="Times New Roman"/>
          <w:kern w:val="1"/>
          <w:sz w:val="28"/>
          <w:szCs w:val="28"/>
          <w:lang w:eastAsia="ru-RU"/>
        </w:rPr>
        <w:t xml:space="preserve"> закупок, включая исполнение каждого контракта (далее - контрактный управляющий). </w:t>
      </w:r>
      <w:r w:rsidR="00C01446" w:rsidRPr="007C2DCD">
        <w:rPr>
          <w:rFonts w:ascii="Times New Roman" w:eastAsia="Lucida Sans Unicode" w:hAnsi="Times New Roman" w:cs="Times New Roman"/>
          <w:kern w:val="1"/>
          <w:sz w:val="28"/>
          <w:szCs w:val="28"/>
          <w:lang w:eastAsia="ru-RU"/>
        </w:rPr>
        <w:t xml:space="preserve">В нашем случае у организации совокупный годовой объем закупок не превышает  ста миллионов рублей. </w:t>
      </w:r>
      <w:proofErr w:type="gramStart"/>
      <w:r w:rsidR="00324119" w:rsidRPr="007C2DCD">
        <w:rPr>
          <w:rFonts w:ascii="Times New Roman" w:eastAsia="Lucida Sans Unicode" w:hAnsi="Times New Roman" w:cs="Times New Roman"/>
          <w:kern w:val="1"/>
          <w:sz w:val="28"/>
          <w:szCs w:val="28"/>
          <w:lang w:eastAsia="ru-RU"/>
        </w:rPr>
        <w:t>Контрактным управляющи</w:t>
      </w:r>
      <w:r w:rsidR="00C01446" w:rsidRPr="007C2DCD">
        <w:rPr>
          <w:rFonts w:ascii="Times New Roman" w:eastAsia="Lucida Sans Unicode" w:hAnsi="Times New Roman" w:cs="Times New Roman"/>
          <w:kern w:val="1"/>
          <w:sz w:val="28"/>
          <w:szCs w:val="28"/>
          <w:lang w:eastAsia="ru-RU"/>
        </w:rPr>
        <w:t>м назначена</w:t>
      </w:r>
      <w:r w:rsidR="00524544" w:rsidRPr="007C2DCD">
        <w:rPr>
          <w:rFonts w:ascii="Times New Roman" w:eastAsia="Lucida Sans Unicode" w:hAnsi="Times New Roman" w:cs="Times New Roman"/>
          <w:kern w:val="1"/>
          <w:sz w:val="28"/>
          <w:szCs w:val="28"/>
          <w:lang w:eastAsia="ru-RU"/>
        </w:rPr>
        <w:t xml:space="preserve"> </w:t>
      </w:r>
      <w:r w:rsidR="007C2DCD" w:rsidRPr="00543204">
        <w:rPr>
          <w:rFonts w:ascii="Times New Roman" w:eastAsia="Lucida Sans Unicode" w:hAnsi="Times New Roman" w:cs="Times New Roman"/>
          <w:kern w:val="1"/>
          <w:sz w:val="28"/>
          <w:szCs w:val="28"/>
          <w:lang w:eastAsia="ru-RU"/>
        </w:rPr>
        <w:t xml:space="preserve">главный </w:t>
      </w:r>
      <w:r w:rsidR="00524544" w:rsidRPr="00543204">
        <w:rPr>
          <w:rFonts w:ascii="Times New Roman" w:eastAsia="Lucida Sans Unicode" w:hAnsi="Times New Roman" w:cs="Times New Roman"/>
          <w:kern w:val="1"/>
          <w:sz w:val="28"/>
          <w:szCs w:val="28"/>
          <w:lang w:eastAsia="ru-RU"/>
        </w:rPr>
        <w:t>бухгалтер</w:t>
      </w:r>
      <w:r w:rsidR="006A44B9" w:rsidRPr="00543204">
        <w:rPr>
          <w:rFonts w:ascii="Times New Roman" w:eastAsia="Lucida Sans Unicode" w:hAnsi="Times New Roman" w:cs="Times New Roman"/>
          <w:kern w:val="1"/>
          <w:sz w:val="28"/>
          <w:szCs w:val="28"/>
          <w:lang w:eastAsia="ru-RU"/>
        </w:rPr>
        <w:t xml:space="preserve"> М</w:t>
      </w:r>
      <w:r w:rsidR="007C2DCD" w:rsidRPr="00543204">
        <w:rPr>
          <w:rFonts w:ascii="Times New Roman" w:eastAsia="Lucida Sans Unicode" w:hAnsi="Times New Roman" w:cs="Times New Roman"/>
          <w:kern w:val="1"/>
          <w:sz w:val="28"/>
          <w:szCs w:val="28"/>
          <w:lang w:eastAsia="ru-RU"/>
        </w:rPr>
        <w:t>Б</w:t>
      </w:r>
      <w:r w:rsidR="006A44B9" w:rsidRPr="00543204">
        <w:rPr>
          <w:rFonts w:ascii="Times New Roman" w:eastAsia="Lucida Sans Unicode" w:hAnsi="Times New Roman" w:cs="Times New Roman"/>
          <w:kern w:val="1"/>
          <w:sz w:val="28"/>
          <w:szCs w:val="28"/>
          <w:lang w:eastAsia="ru-RU"/>
        </w:rPr>
        <w:t>ОУ Д</w:t>
      </w:r>
      <w:r w:rsidR="007C2DCD" w:rsidRPr="00543204">
        <w:rPr>
          <w:rFonts w:ascii="Times New Roman" w:eastAsia="Lucida Sans Unicode" w:hAnsi="Times New Roman" w:cs="Times New Roman"/>
          <w:kern w:val="1"/>
          <w:sz w:val="28"/>
          <w:szCs w:val="28"/>
          <w:lang w:eastAsia="ru-RU"/>
        </w:rPr>
        <w:t>О ЦДО Сеничкина Т. А.</w:t>
      </w:r>
      <w:r w:rsidR="00324119" w:rsidRPr="00543204">
        <w:rPr>
          <w:rFonts w:ascii="Times New Roman" w:eastAsia="Lucida Sans Unicode" w:hAnsi="Times New Roman" w:cs="Times New Roman"/>
          <w:kern w:val="1"/>
          <w:sz w:val="28"/>
          <w:szCs w:val="28"/>
          <w:lang w:eastAsia="ru-RU"/>
        </w:rPr>
        <w:t xml:space="preserve"> (приказ от</w:t>
      </w:r>
      <w:r w:rsidR="005E4E02" w:rsidRPr="00543204">
        <w:rPr>
          <w:rFonts w:ascii="Times New Roman" w:eastAsia="Lucida Sans Unicode" w:hAnsi="Times New Roman" w:cs="Times New Roman"/>
          <w:kern w:val="1"/>
          <w:sz w:val="28"/>
          <w:szCs w:val="28"/>
          <w:lang w:eastAsia="ru-RU"/>
        </w:rPr>
        <w:t xml:space="preserve"> </w:t>
      </w:r>
      <w:r w:rsidR="007C2DCD" w:rsidRPr="00543204">
        <w:rPr>
          <w:rFonts w:ascii="Times New Roman" w:eastAsia="Lucida Sans Unicode" w:hAnsi="Times New Roman" w:cs="Times New Roman"/>
          <w:kern w:val="1"/>
          <w:sz w:val="28"/>
          <w:szCs w:val="28"/>
          <w:lang w:eastAsia="ru-RU"/>
        </w:rPr>
        <w:t>23</w:t>
      </w:r>
      <w:r w:rsidR="006A44B9" w:rsidRPr="00543204">
        <w:rPr>
          <w:rFonts w:ascii="Times New Roman" w:eastAsia="Lucida Sans Unicode" w:hAnsi="Times New Roman" w:cs="Times New Roman"/>
          <w:kern w:val="1"/>
          <w:sz w:val="28"/>
          <w:szCs w:val="28"/>
          <w:lang w:eastAsia="ru-RU"/>
        </w:rPr>
        <w:t>.</w:t>
      </w:r>
      <w:r w:rsidR="005E4E02" w:rsidRPr="00543204">
        <w:rPr>
          <w:rFonts w:ascii="Times New Roman" w:eastAsia="Lucida Sans Unicode" w:hAnsi="Times New Roman" w:cs="Times New Roman"/>
          <w:kern w:val="1"/>
          <w:sz w:val="28"/>
          <w:szCs w:val="28"/>
          <w:lang w:eastAsia="ru-RU"/>
        </w:rPr>
        <w:t>0</w:t>
      </w:r>
      <w:r w:rsidR="007C2DCD" w:rsidRPr="00543204">
        <w:rPr>
          <w:rFonts w:ascii="Times New Roman" w:eastAsia="Lucida Sans Unicode" w:hAnsi="Times New Roman" w:cs="Times New Roman"/>
          <w:kern w:val="1"/>
          <w:sz w:val="28"/>
          <w:szCs w:val="28"/>
          <w:lang w:eastAsia="ru-RU"/>
        </w:rPr>
        <w:t>3</w:t>
      </w:r>
      <w:r w:rsidR="005E4E02" w:rsidRPr="00543204">
        <w:rPr>
          <w:rFonts w:ascii="Times New Roman" w:eastAsia="Lucida Sans Unicode" w:hAnsi="Times New Roman" w:cs="Times New Roman"/>
          <w:kern w:val="1"/>
          <w:sz w:val="28"/>
          <w:szCs w:val="28"/>
          <w:lang w:eastAsia="ru-RU"/>
        </w:rPr>
        <w:t>.20</w:t>
      </w:r>
      <w:r w:rsidR="006A44B9" w:rsidRPr="00543204">
        <w:rPr>
          <w:rFonts w:ascii="Times New Roman" w:eastAsia="Lucida Sans Unicode" w:hAnsi="Times New Roman" w:cs="Times New Roman"/>
          <w:kern w:val="1"/>
          <w:sz w:val="28"/>
          <w:szCs w:val="28"/>
          <w:lang w:eastAsia="ru-RU"/>
        </w:rPr>
        <w:t>2</w:t>
      </w:r>
      <w:r w:rsidR="007C2DCD" w:rsidRPr="00543204">
        <w:rPr>
          <w:rFonts w:ascii="Times New Roman" w:eastAsia="Lucida Sans Unicode" w:hAnsi="Times New Roman" w:cs="Times New Roman"/>
          <w:kern w:val="1"/>
          <w:sz w:val="28"/>
          <w:szCs w:val="28"/>
          <w:lang w:eastAsia="ru-RU"/>
        </w:rPr>
        <w:t>0</w:t>
      </w:r>
      <w:r w:rsidR="005E4E02" w:rsidRPr="00543204">
        <w:rPr>
          <w:rFonts w:ascii="Times New Roman" w:eastAsia="Lucida Sans Unicode" w:hAnsi="Times New Roman" w:cs="Times New Roman"/>
          <w:kern w:val="1"/>
          <w:sz w:val="28"/>
          <w:szCs w:val="28"/>
          <w:lang w:eastAsia="ru-RU"/>
        </w:rPr>
        <w:t xml:space="preserve"> г.</w:t>
      </w:r>
      <w:r w:rsidR="00324119" w:rsidRPr="00543204">
        <w:rPr>
          <w:rFonts w:ascii="Times New Roman" w:eastAsia="Lucida Sans Unicode" w:hAnsi="Times New Roman" w:cs="Times New Roman"/>
          <w:kern w:val="1"/>
          <w:sz w:val="28"/>
          <w:szCs w:val="28"/>
          <w:lang w:eastAsia="ru-RU"/>
        </w:rPr>
        <w:t xml:space="preserve"> №</w:t>
      </w:r>
      <w:r w:rsidR="006A44B9" w:rsidRPr="00543204">
        <w:rPr>
          <w:rFonts w:ascii="Times New Roman" w:eastAsia="Lucida Sans Unicode" w:hAnsi="Times New Roman" w:cs="Times New Roman"/>
          <w:kern w:val="1"/>
          <w:sz w:val="28"/>
          <w:szCs w:val="28"/>
          <w:lang w:eastAsia="ru-RU"/>
        </w:rPr>
        <w:t xml:space="preserve"> </w:t>
      </w:r>
      <w:r w:rsidR="007C2DCD" w:rsidRPr="00543204">
        <w:rPr>
          <w:rFonts w:ascii="Times New Roman" w:eastAsia="Lucida Sans Unicode" w:hAnsi="Times New Roman" w:cs="Times New Roman"/>
          <w:kern w:val="1"/>
          <w:sz w:val="28"/>
          <w:szCs w:val="28"/>
          <w:lang w:eastAsia="ru-RU"/>
        </w:rPr>
        <w:t>10-о</w:t>
      </w:r>
      <w:r w:rsidR="00324119" w:rsidRPr="00543204">
        <w:rPr>
          <w:rFonts w:ascii="Times New Roman" w:eastAsia="Lucida Sans Unicode" w:hAnsi="Times New Roman" w:cs="Times New Roman"/>
          <w:kern w:val="1"/>
          <w:sz w:val="28"/>
          <w:szCs w:val="28"/>
          <w:lang w:eastAsia="ru-RU"/>
        </w:rPr>
        <w:t>)</w:t>
      </w:r>
      <w:r w:rsidR="003F1B80" w:rsidRPr="00543204">
        <w:rPr>
          <w:rFonts w:ascii="Times New Roman" w:eastAsia="Lucida Sans Unicode" w:hAnsi="Times New Roman" w:cs="Times New Roman"/>
          <w:kern w:val="1"/>
          <w:sz w:val="28"/>
          <w:szCs w:val="28"/>
          <w:lang w:eastAsia="ru-RU"/>
        </w:rPr>
        <w:t>.</w:t>
      </w:r>
      <w:proofErr w:type="gramEnd"/>
      <w:r w:rsidR="003F1B80" w:rsidRPr="00543204">
        <w:rPr>
          <w:rFonts w:ascii="Times New Roman" w:eastAsia="Lucida Sans Unicode" w:hAnsi="Times New Roman" w:cs="Times New Roman"/>
          <w:kern w:val="1"/>
          <w:sz w:val="28"/>
          <w:szCs w:val="28"/>
          <w:lang w:eastAsia="ru-RU"/>
        </w:rPr>
        <w:t xml:space="preserve"> </w:t>
      </w:r>
      <w:r w:rsidR="00E00FA6" w:rsidRPr="00543204">
        <w:rPr>
          <w:rFonts w:ascii="Times New Roman" w:eastAsia="Lucida Sans Unicode" w:hAnsi="Times New Roman" w:cs="Times New Roman"/>
          <w:kern w:val="1"/>
          <w:sz w:val="28"/>
          <w:szCs w:val="28"/>
          <w:lang w:eastAsia="ru-RU"/>
        </w:rPr>
        <w:t>Согласно п. 6 ст. 38 44-ФЗ</w:t>
      </w:r>
      <w:r w:rsidR="00E00FA6" w:rsidRPr="00543204">
        <w:rPr>
          <w:rFonts w:ascii="Times New Roman" w:hAnsi="Times New Roman" w:cs="Times New Roman"/>
          <w:sz w:val="28"/>
          <w:szCs w:val="28"/>
        </w:rPr>
        <w:t xml:space="preserve"> </w:t>
      </w:r>
      <w:r w:rsidR="00E00FA6" w:rsidRPr="00543204">
        <w:rPr>
          <w:rFonts w:ascii="Times New Roman" w:eastAsia="Lucida Sans Unicode" w:hAnsi="Times New Roman" w:cs="Times New Roman"/>
          <w:kern w:val="1"/>
          <w:sz w:val="28"/>
          <w:szCs w:val="28"/>
          <w:lang w:eastAsia="ru-RU"/>
        </w:rPr>
        <w:t>работники контрактной службы, контрактный управляющий должны иметь высшее образование или дополнительное профессиональное образование в сфере закупок</w:t>
      </w:r>
      <w:r w:rsidR="005521A1" w:rsidRPr="00543204">
        <w:rPr>
          <w:rFonts w:ascii="Times New Roman" w:eastAsia="Lucida Sans Unicode" w:hAnsi="Times New Roman" w:cs="Times New Roman"/>
          <w:kern w:val="1"/>
          <w:sz w:val="28"/>
          <w:szCs w:val="28"/>
          <w:lang w:eastAsia="ru-RU"/>
        </w:rPr>
        <w:t xml:space="preserve">. </w:t>
      </w:r>
      <w:r w:rsidR="001679E9" w:rsidRPr="00543204">
        <w:rPr>
          <w:rFonts w:ascii="Times New Roman" w:eastAsia="Lucida Sans Unicode" w:hAnsi="Times New Roman" w:cs="Times New Roman"/>
          <w:kern w:val="1"/>
          <w:sz w:val="28"/>
          <w:szCs w:val="28"/>
          <w:lang w:eastAsia="ru-RU"/>
        </w:rPr>
        <w:t>Сеничкина Т. А.</w:t>
      </w:r>
      <w:r w:rsidR="006A44B9" w:rsidRPr="00543204">
        <w:rPr>
          <w:rFonts w:ascii="Times New Roman" w:eastAsia="Lucida Sans Unicode" w:hAnsi="Times New Roman" w:cs="Times New Roman"/>
          <w:kern w:val="1"/>
          <w:sz w:val="28"/>
          <w:szCs w:val="28"/>
          <w:lang w:eastAsia="ru-RU"/>
        </w:rPr>
        <w:t xml:space="preserve"> освоила профессиональную</w:t>
      </w:r>
      <w:r w:rsidR="001679E9" w:rsidRPr="00543204">
        <w:rPr>
          <w:rFonts w:ascii="Times New Roman" w:eastAsia="Lucida Sans Unicode" w:hAnsi="Times New Roman" w:cs="Times New Roman"/>
          <w:kern w:val="1"/>
          <w:sz w:val="28"/>
          <w:szCs w:val="28"/>
          <w:lang w:eastAsia="ru-RU"/>
        </w:rPr>
        <w:t xml:space="preserve"> переподготовку </w:t>
      </w:r>
      <w:r w:rsidR="006A44B9" w:rsidRPr="00543204">
        <w:rPr>
          <w:rFonts w:ascii="Times New Roman" w:eastAsia="Lucida Sans Unicode" w:hAnsi="Times New Roman" w:cs="Times New Roman"/>
          <w:kern w:val="1"/>
          <w:sz w:val="28"/>
          <w:szCs w:val="28"/>
          <w:lang w:eastAsia="ru-RU"/>
        </w:rPr>
        <w:t>в</w:t>
      </w:r>
      <w:r w:rsidR="001679E9" w:rsidRPr="00543204">
        <w:rPr>
          <w:rFonts w:ascii="Times New Roman" w:eastAsia="Lucida Sans Unicode" w:hAnsi="Times New Roman" w:cs="Times New Roman"/>
          <w:kern w:val="1"/>
          <w:sz w:val="28"/>
          <w:szCs w:val="28"/>
          <w:lang w:eastAsia="ru-RU"/>
        </w:rPr>
        <w:t xml:space="preserve"> автономной некоммерческой организации</w:t>
      </w:r>
      <w:r w:rsidR="006A44B9" w:rsidRPr="00543204">
        <w:rPr>
          <w:rFonts w:ascii="Times New Roman" w:eastAsia="Lucida Sans Unicode" w:hAnsi="Times New Roman" w:cs="Times New Roman"/>
          <w:kern w:val="1"/>
          <w:sz w:val="28"/>
          <w:szCs w:val="28"/>
          <w:lang w:eastAsia="ru-RU"/>
        </w:rPr>
        <w:t xml:space="preserve"> </w:t>
      </w:r>
      <w:r w:rsidR="00543204" w:rsidRPr="00543204">
        <w:rPr>
          <w:rFonts w:ascii="Times New Roman" w:eastAsia="Lucida Sans Unicode" w:hAnsi="Times New Roman" w:cs="Times New Roman"/>
          <w:kern w:val="1"/>
          <w:sz w:val="28"/>
          <w:szCs w:val="28"/>
          <w:lang w:eastAsia="ru-RU"/>
        </w:rPr>
        <w:t>и</w:t>
      </w:r>
      <w:r w:rsidR="001679E9" w:rsidRPr="00543204">
        <w:rPr>
          <w:rFonts w:ascii="Times New Roman" w:eastAsia="Lucida Sans Unicode" w:hAnsi="Times New Roman" w:cs="Times New Roman"/>
          <w:kern w:val="1"/>
          <w:sz w:val="28"/>
          <w:szCs w:val="28"/>
          <w:lang w:eastAsia="ru-RU"/>
        </w:rPr>
        <w:t>нститут дополнительного профессионального образования «Госзаказ»</w:t>
      </w:r>
      <w:r w:rsidR="006A44B9" w:rsidRPr="00543204">
        <w:rPr>
          <w:rFonts w:ascii="Times New Roman" w:eastAsia="Lucida Sans Unicode" w:hAnsi="Times New Roman" w:cs="Times New Roman"/>
          <w:kern w:val="1"/>
          <w:sz w:val="28"/>
          <w:szCs w:val="28"/>
          <w:lang w:eastAsia="ru-RU"/>
        </w:rPr>
        <w:t xml:space="preserve"> </w:t>
      </w:r>
      <w:r w:rsidR="001679E9" w:rsidRPr="00543204">
        <w:rPr>
          <w:rFonts w:ascii="Times New Roman" w:eastAsia="Lucida Sans Unicode" w:hAnsi="Times New Roman" w:cs="Times New Roman"/>
          <w:kern w:val="1"/>
          <w:sz w:val="28"/>
          <w:szCs w:val="28"/>
          <w:lang w:eastAsia="ru-RU"/>
        </w:rPr>
        <w:t>по программе управление закупками для обеспечения государственных, муниципальных и корпоративных нужд и</w:t>
      </w:r>
      <w:r w:rsidR="006A44B9" w:rsidRPr="00543204">
        <w:rPr>
          <w:rFonts w:ascii="Times New Roman" w:eastAsia="Lucida Sans Unicode" w:hAnsi="Times New Roman" w:cs="Times New Roman"/>
          <w:kern w:val="1"/>
          <w:sz w:val="28"/>
          <w:szCs w:val="28"/>
          <w:lang w:eastAsia="ru-RU"/>
        </w:rPr>
        <w:t xml:space="preserve"> 23.0</w:t>
      </w:r>
      <w:r w:rsidR="001679E9" w:rsidRPr="00543204">
        <w:rPr>
          <w:rFonts w:ascii="Times New Roman" w:eastAsia="Lucida Sans Unicode" w:hAnsi="Times New Roman" w:cs="Times New Roman"/>
          <w:kern w:val="1"/>
          <w:sz w:val="28"/>
          <w:szCs w:val="28"/>
          <w:lang w:eastAsia="ru-RU"/>
        </w:rPr>
        <w:t>4</w:t>
      </w:r>
      <w:r w:rsidR="006A44B9" w:rsidRPr="00543204">
        <w:rPr>
          <w:rFonts w:ascii="Times New Roman" w:eastAsia="Lucida Sans Unicode" w:hAnsi="Times New Roman" w:cs="Times New Roman"/>
          <w:kern w:val="1"/>
          <w:sz w:val="28"/>
          <w:szCs w:val="28"/>
          <w:lang w:eastAsia="ru-RU"/>
        </w:rPr>
        <w:t>.20</w:t>
      </w:r>
      <w:r w:rsidR="001679E9" w:rsidRPr="00543204">
        <w:rPr>
          <w:rFonts w:ascii="Times New Roman" w:eastAsia="Lucida Sans Unicode" w:hAnsi="Times New Roman" w:cs="Times New Roman"/>
          <w:kern w:val="1"/>
          <w:sz w:val="28"/>
          <w:szCs w:val="28"/>
          <w:lang w:eastAsia="ru-RU"/>
        </w:rPr>
        <w:t>21</w:t>
      </w:r>
      <w:r w:rsidR="006A44B9" w:rsidRPr="00543204">
        <w:rPr>
          <w:rFonts w:ascii="Times New Roman" w:eastAsia="Lucida Sans Unicode" w:hAnsi="Times New Roman" w:cs="Times New Roman"/>
          <w:kern w:val="1"/>
          <w:sz w:val="28"/>
          <w:szCs w:val="28"/>
          <w:lang w:eastAsia="ru-RU"/>
        </w:rPr>
        <w:t xml:space="preserve"> г. по</w:t>
      </w:r>
      <w:r w:rsidR="001679E9" w:rsidRPr="00543204">
        <w:rPr>
          <w:rFonts w:ascii="Times New Roman" w:eastAsia="Lucida Sans Unicode" w:hAnsi="Times New Roman" w:cs="Times New Roman"/>
          <w:kern w:val="1"/>
          <w:sz w:val="28"/>
          <w:szCs w:val="28"/>
          <w:lang w:eastAsia="ru-RU"/>
        </w:rPr>
        <w:t xml:space="preserve">лучила </w:t>
      </w:r>
      <w:r w:rsidR="00543204" w:rsidRPr="00543204">
        <w:rPr>
          <w:rFonts w:ascii="Times New Roman" w:eastAsia="Lucida Sans Unicode" w:hAnsi="Times New Roman" w:cs="Times New Roman"/>
          <w:kern w:val="1"/>
          <w:sz w:val="28"/>
          <w:szCs w:val="28"/>
          <w:lang w:eastAsia="ru-RU"/>
        </w:rPr>
        <w:t>диплом предоставляющий право на ведение профессиональной деятельности «Специали</w:t>
      </w:r>
      <w:proofErr w:type="gramStart"/>
      <w:r w:rsidR="00543204" w:rsidRPr="00543204">
        <w:rPr>
          <w:rFonts w:ascii="Times New Roman" w:eastAsia="Lucida Sans Unicode" w:hAnsi="Times New Roman" w:cs="Times New Roman"/>
          <w:kern w:val="1"/>
          <w:sz w:val="28"/>
          <w:szCs w:val="28"/>
          <w:lang w:eastAsia="ru-RU"/>
        </w:rPr>
        <w:t>ст в сф</w:t>
      </w:r>
      <w:proofErr w:type="gramEnd"/>
      <w:r w:rsidR="00543204" w:rsidRPr="00543204">
        <w:rPr>
          <w:rFonts w:ascii="Times New Roman" w:eastAsia="Lucida Sans Unicode" w:hAnsi="Times New Roman" w:cs="Times New Roman"/>
          <w:kern w:val="1"/>
          <w:sz w:val="28"/>
          <w:szCs w:val="28"/>
          <w:lang w:eastAsia="ru-RU"/>
        </w:rPr>
        <w:t>ере закупок».</w:t>
      </w:r>
      <w:r w:rsidR="006A44B9" w:rsidRPr="00543204">
        <w:rPr>
          <w:rFonts w:ascii="Times New Roman" w:eastAsia="Lucida Sans Unicode" w:hAnsi="Times New Roman" w:cs="Times New Roman"/>
          <w:kern w:val="1"/>
          <w:sz w:val="28"/>
          <w:szCs w:val="28"/>
          <w:lang w:eastAsia="ru-RU"/>
        </w:rPr>
        <w:t xml:space="preserve"> </w:t>
      </w:r>
    </w:p>
    <w:p w:rsidR="00B20F07" w:rsidRPr="007C2DCD" w:rsidRDefault="00B20F07" w:rsidP="00F40F65">
      <w:pPr>
        <w:widowControl w:val="0"/>
        <w:suppressAutoHyphens/>
        <w:spacing w:after="0"/>
        <w:ind w:firstLine="709"/>
        <w:jc w:val="both"/>
        <w:rPr>
          <w:rFonts w:ascii="Times New Roman" w:eastAsia="Lucida Sans Unicode" w:hAnsi="Times New Roman" w:cs="Times New Roman"/>
          <w:kern w:val="1"/>
          <w:sz w:val="28"/>
          <w:szCs w:val="28"/>
          <w:lang w:eastAsia="ru-RU"/>
        </w:rPr>
      </w:pPr>
      <w:r w:rsidRPr="007C2DCD">
        <w:rPr>
          <w:rFonts w:ascii="Times New Roman" w:eastAsia="Lucida Sans Unicode" w:hAnsi="Times New Roman" w:cs="Times New Roman"/>
          <w:kern w:val="1"/>
          <w:sz w:val="28"/>
          <w:szCs w:val="28"/>
          <w:lang w:eastAsia="ru-RU"/>
        </w:rPr>
        <w:t>Правом электронно-цифровой подписи для размещения в ЕИС информации и документов, размещение которых предусмотрено 44-ФЗ в проверяемом периоде</w:t>
      </w:r>
      <w:r w:rsidR="00215194" w:rsidRPr="007C2DCD">
        <w:rPr>
          <w:rFonts w:ascii="Times New Roman" w:eastAsia="Lucida Sans Unicode" w:hAnsi="Times New Roman" w:cs="Times New Roman"/>
          <w:kern w:val="1"/>
          <w:sz w:val="28"/>
          <w:szCs w:val="28"/>
          <w:lang w:eastAsia="ru-RU"/>
        </w:rPr>
        <w:t>,</w:t>
      </w:r>
      <w:r w:rsidRPr="007C2DCD">
        <w:rPr>
          <w:rFonts w:ascii="Times New Roman" w:eastAsia="Lucida Sans Unicode" w:hAnsi="Times New Roman" w:cs="Times New Roman"/>
          <w:kern w:val="1"/>
          <w:sz w:val="28"/>
          <w:szCs w:val="28"/>
          <w:lang w:eastAsia="ru-RU"/>
        </w:rPr>
        <w:t xml:space="preserve"> наделена</w:t>
      </w:r>
      <w:r w:rsidR="007C2DCD" w:rsidRPr="007C2DCD">
        <w:rPr>
          <w:rFonts w:ascii="Times New Roman" w:eastAsia="Lucida Sans Unicode" w:hAnsi="Times New Roman" w:cs="Times New Roman"/>
          <w:kern w:val="1"/>
          <w:sz w:val="28"/>
          <w:szCs w:val="28"/>
          <w:lang w:eastAsia="ru-RU"/>
        </w:rPr>
        <w:t xml:space="preserve"> и. о. директора МБОУ ДО ЦДО</w:t>
      </w:r>
      <w:r w:rsidR="00215194" w:rsidRPr="007C2DCD">
        <w:rPr>
          <w:rFonts w:ascii="Times New Roman" w:eastAsia="Lucida Sans Unicode" w:hAnsi="Times New Roman" w:cs="Times New Roman"/>
          <w:kern w:val="1"/>
          <w:sz w:val="28"/>
          <w:szCs w:val="28"/>
          <w:lang w:eastAsia="ru-RU"/>
        </w:rPr>
        <w:t xml:space="preserve"> </w:t>
      </w:r>
      <w:r w:rsidR="007C2DCD" w:rsidRPr="007C2DCD">
        <w:rPr>
          <w:rFonts w:ascii="Times New Roman" w:eastAsia="Lucida Sans Unicode" w:hAnsi="Times New Roman" w:cs="Times New Roman"/>
          <w:kern w:val="1"/>
          <w:sz w:val="28"/>
          <w:szCs w:val="28"/>
          <w:lang w:eastAsia="ru-RU"/>
        </w:rPr>
        <w:t>Малышева И. В.</w:t>
      </w:r>
    </w:p>
    <w:p w:rsidR="00F40F65" w:rsidRPr="00A33A16" w:rsidRDefault="00F40F65" w:rsidP="00F40F65">
      <w:pPr>
        <w:widowControl w:val="0"/>
        <w:suppressAutoHyphens/>
        <w:spacing w:after="0"/>
        <w:ind w:firstLine="709"/>
        <w:jc w:val="both"/>
        <w:rPr>
          <w:rFonts w:ascii="Times New Roman" w:eastAsia="Lucida Sans Unicode" w:hAnsi="Times New Roman" w:cs="Times New Roman"/>
          <w:color w:val="FF0000"/>
          <w:kern w:val="1"/>
          <w:sz w:val="28"/>
          <w:szCs w:val="28"/>
          <w:lang w:eastAsia="ru-RU"/>
        </w:rPr>
      </w:pPr>
    </w:p>
    <w:p w:rsidR="00EE0AE8" w:rsidRPr="00C137AE" w:rsidRDefault="00F40F65" w:rsidP="00F40F65">
      <w:pPr>
        <w:widowControl w:val="0"/>
        <w:suppressAutoHyphens/>
        <w:spacing w:after="0"/>
        <w:ind w:firstLine="709"/>
        <w:jc w:val="both"/>
        <w:rPr>
          <w:rFonts w:ascii="Times New Roman" w:eastAsia="Lucida Sans Unicode" w:hAnsi="Times New Roman" w:cs="Times New Roman"/>
          <w:b/>
          <w:kern w:val="1"/>
          <w:sz w:val="28"/>
          <w:szCs w:val="28"/>
          <w:lang w:eastAsia="ru-RU"/>
        </w:rPr>
      </w:pPr>
      <w:r w:rsidRPr="00C137AE">
        <w:rPr>
          <w:rFonts w:ascii="Times New Roman" w:eastAsia="Lucida Sans Unicode" w:hAnsi="Times New Roman" w:cs="Times New Roman"/>
          <w:b/>
          <w:kern w:val="1"/>
          <w:sz w:val="28"/>
          <w:szCs w:val="28"/>
          <w:lang w:eastAsia="ru-RU"/>
        </w:rPr>
        <w:t>Соблюдение правил нормирования в сфере закупок:</w:t>
      </w:r>
    </w:p>
    <w:p w:rsidR="00EA708A" w:rsidRPr="00C137AE" w:rsidRDefault="00EE0AE8" w:rsidP="00F40F65">
      <w:pPr>
        <w:widowControl w:val="0"/>
        <w:autoSpaceDE w:val="0"/>
        <w:autoSpaceDN w:val="0"/>
        <w:adjustRightInd w:val="0"/>
        <w:spacing w:after="0"/>
        <w:ind w:firstLine="708"/>
        <w:jc w:val="both"/>
        <w:rPr>
          <w:rFonts w:ascii="Times New Roman" w:hAnsi="Times New Roman" w:cs="Times New Roman"/>
          <w:sz w:val="28"/>
          <w:szCs w:val="28"/>
        </w:rPr>
      </w:pPr>
      <w:proofErr w:type="gramStart"/>
      <w:r w:rsidRPr="00C137AE">
        <w:rPr>
          <w:rFonts w:ascii="Times New Roman" w:hAnsi="Times New Roman" w:cs="Times New Roman"/>
          <w:sz w:val="28"/>
          <w:szCs w:val="28"/>
        </w:rPr>
        <w:t>Под нормированием в сфере закупок (ст. 19 44-ФЗ) понимается установление требований к закупаемым заказчиком товарам, работам, услугам (в том числе предельной цены товаров, работ, услуг) и (или) нормативных затрат на обеспечение функций муниципальных органов (включая соответственно территориальные органы и подведомственные казенные учреждения, за исключением казенных учреждений, которым в установленном порядке формируется государственное (муниципальное) задание на оказание государственных (муниципальных) услуг, выполнение</w:t>
      </w:r>
      <w:proofErr w:type="gramEnd"/>
      <w:r w:rsidRPr="00C137AE">
        <w:rPr>
          <w:rFonts w:ascii="Times New Roman" w:hAnsi="Times New Roman" w:cs="Times New Roman"/>
          <w:sz w:val="28"/>
          <w:szCs w:val="28"/>
        </w:rPr>
        <w:t xml:space="preserve"> работ</w:t>
      </w:r>
      <w:r w:rsidR="002F1ECA" w:rsidRPr="00C137AE">
        <w:rPr>
          <w:rFonts w:ascii="Times New Roman" w:hAnsi="Times New Roman" w:cs="Times New Roman"/>
          <w:sz w:val="28"/>
          <w:szCs w:val="28"/>
        </w:rPr>
        <w:t>)</w:t>
      </w:r>
      <w:r w:rsidRPr="00C137AE">
        <w:rPr>
          <w:rFonts w:ascii="Times New Roman" w:hAnsi="Times New Roman" w:cs="Times New Roman"/>
          <w:sz w:val="28"/>
          <w:szCs w:val="28"/>
        </w:rPr>
        <w:t xml:space="preserve">. </w:t>
      </w:r>
    </w:p>
    <w:p w:rsidR="00EA708A" w:rsidRPr="00C137AE" w:rsidRDefault="00EE0AE8" w:rsidP="00F40F65">
      <w:pPr>
        <w:widowControl w:val="0"/>
        <w:autoSpaceDE w:val="0"/>
        <w:autoSpaceDN w:val="0"/>
        <w:adjustRightInd w:val="0"/>
        <w:spacing w:after="0"/>
        <w:ind w:firstLine="708"/>
        <w:jc w:val="both"/>
        <w:rPr>
          <w:rFonts w:ascii="Times New Roman" w:hAnsi="Times New Roman" w:cs="Times New Roman"/>
          <w:sz w:val="28"/>
          <w:szCs w:val="28"/>
        </w:rPr>
      </w:pPr>
      <w:r w:rsidRPr="00C137AE">
        <w:rPr>
          <w:rFonts w:ascii="Times New Roman" w:hAnsi="Times New Roman" w:cs="Times New Roman"/>
          <w:sz w:val="28"/>
          <w:szCs w:val="28"/>
        </w:rPr>
        <w:t>Согласно п</w:t>
      </w:r>
      <w:r w:rsidR="00EA708A" w:rsidRPr="00C137AE">
        <w:rPr>
          <w:rFonts w:ascii="Times New Roman" w:hAnsi="Times New Roman" w:cs="Times New Roman"/>
          <w:sz w:val="28"/>
          <w:szCs w:val="28"/>
        </w:rPr>
        <w:t>.</w:t>
      </w:r>
      <w:r w:rsidRPr="00C137AE">
        <w:rPr>
          <w:rFonts w:ascii="Times New Roman" w:hAnsi="Times New Roman" w:cs="Times New Roman"/>
          <w:sz w:val="28"/>
          <w:szCs w:val="28"/>
        </w:rPr>
        <w:t xml:space="preserve"> 4 ст</w:t>
      </w:r>
      <w:r w:rsidR="00EA708A" w:rsidRPr="00C137AE">
        <w:rPr>
          <w:rFonts w:ascii="Times New Roman" w:hAnsi="Times New Roman" w:cs="Times New Roman"/>
          <w:sz w:val="28"/>
          <w:szCs w:val="28"/>
        </w:rPr>
        <w:t>.</w:t>
      </w:r>
      <w:r w:rsidRPr="00C137AE">
        <w:rPr>
          <w:rFonts w:ascii="Times New Roman" w:hAnsi="Times New Roman" w:cs="Times New Roman"/>
          <w:sz w:val="28"/>
          <w:szCs w:val="28"/>
        </w:rPr>
        <w:t xml:space="preserve"> 19 44-ФЗ местные администрации в соответствии с общими правилами нормирования, предусмотренными </w:t>
      </w:r>
      <w:r w:rsidR="00EA708A" w:rsidRPr="00C137AE">
        <w:rPr>
          <w:rFonts w:ascii="Times New Roman" w:hAnsi="Times New Roman" w:cs="Times New Roman"/>
          <w:sz w:val="28"/>
          <w:szCs w:val="28"/>
        </w:rPr>
        <w:t>п.</w:t>
      </w:r>
      <w:r w:rsidRPr="00C137AE">
        <w:rPr>
          <w:rFonts w:ascii="Times New Roman" w:hAnsi="Times New Roman" w:cs="Times New Roman"/>
          <w:sz w:val="28"/>
          <w:szCs w:val="28"/>
        </w:rPr>
        <w:t xml:space="preserve"> 3 ст</w:t>
      </w:r>
      <w:r w:rsidR="00EA708A" w:rsidRPr="00C137AE">
        <w:rPr>
          <w:rFonts w:ascii="Times New Roman" w:hAnsi="Times New Roman" w:cs="Times New Roman"/>
          <w:sz w:val="28"/>
          <w:szCs w:val="28"/>
        </w:rPr>
        <w:t>.</w:t>
      </w:r>
      <w:r w:rsidRPr="00C137AE">
        <w:rPr>
          <w:rFonts w:ascii="Times New Roman" w:hAnsi="Times New Roman" w:cs="Times New Roman"/>
          <w:sz w:val="28"/>
          <w:szCs w:val="28"/>
        </w:rPr>
        <w:t xml:space="preserve"> 19 Закона №44-ФЗ, устанавливают правила нормирования в сфере закупок товаров, работ, услуг для обеспечения муниципальных нужд, в том числе: </w:t>
      </w:r>
    </w:p>
    <w:p w:rsidR="00EA708A" w:rsidRPr="00C137AE" w:rsidRDefault="00EE0AE8" w:rsidP="00F40F65">
      <w:pPr>
        <w:widowControl w:val="0"/>
        <w:autoSpaceDE w:val="0"/>
        <w:autoSpaceDN w:val="0"/>
        <w:adjustRightInd w:val="0"/>
        <w:spacing w:after="0"/>
        <w:ind w:firstLine="708"/>
        <w:jc w:val="both"/>
        <w:rPr>
          <w:rFonts w:ascii="Times New Roman" w:hAnsi="Times New Roman" w:cs="Times New Roman"/>
          <w:sz w:val="28"/>
          <w:szCs w:val="28"/>
        </w:rPr>
      </w:pPr>
      <w:proofErr w:type="gramStart"/>
      <w:r w:rsidRPr="00C137AE">
        <w:rPr>
          <w:rFonts w:ascii="Times New Roman" w:hAnsi="Times New Roman" w:cs="Times New Roman"/>
          <w:sz w:val="28"/>
          <w:szCs w:val="28"/>
        </w:rPr>
        <w:t>1) требования к порядку разработки и принятия правовых актов о нормировании в сфере закупок, содержанию указанных актов и обеспечению их исполнения</w:t>
      </w:r>
      <w:r w:rsidR="00CE6FC9" w:rsidRPr="00C137AE">
        <w:rPr>
          <w:rFonts w:ascii="Times New Roman" w:hAnsi="Times New Roman" w:cs="Times New Roman"/>
          <w:sz w:val="28"/>
          <w:szCs w:val="28"/>
        </w:rPr>
        <w:t xml:space="preserve"> (утверждены постановлением </w:t>
      </w:r>
      <w:r w:rsidR="00D618EE" w:rsidRPr="00C137AE">
        <w:rPr>
          <w:rFonts w:ascii="Times New Roman" w:hAnsi="Times New Roman" w:cs="Times New Roman"/>
          <w:sz w:val="28"/>
          <w:szCs w:val="28"/>
        </w:rPr>
        <w:t>А</w:t>
      </w:r>
      <w:r w:rsidR="00CE6FC9" w:rsidRPr="00C137AE">
        <w:rPr>
          <w:rFonts w:ascii="Times New Roman" w:hAnsi="Times New Roman" w:cs="Times New Roman"/>
          <w:sz w:val="28"/>
          <w:szCs w:val="28"/>
        </w:rPr>
        <w:t xml:space="preserve">дминистрации Пограничного муниципального </w:t>
      </w:r>
      <w:r w:rsidR="00D618EE" w:rsidRPr="00C137AE">
        <w:rPr>
          <w:rFonts w:ascii="Times New Roman" w:hAnsi="Times New Roman" w:cs="Times New Roman"/>
          <w:sz w:val="28"/>
          <w:szCs w:val="28"/>
        </w:rPr>
        <w:t>округа</w:t>
      </w:r>
      <w:r w:rsidR="00CE6FC9" w:rsidRPr="00C137AE">
        <w:rPr>
          <w:rFonts w:ascii="Times New Roman" w:hAnsi="Times New Roman" w:cs="Times New Roman"/>
          <w:sz w:val="28"/>
          <w:szCs w:val="28"/>
        </w:rPr>
        <w:t xml:space="preserve"> от </w:t>
      </w:r>
      <w:r w:rsidR="00D618EE" w:rsidRPr="00C137AE">
        <w:rPr>
          <w:rFonts w:ascii="Times New Roman" w:hAnsi="Times New Roman" w:cs="Times New Roman"/>
          <w:sz w:val="28"/>
          <w:szCs w:val="28"/>
        </w:rPr>
        <w:t>30</w:t>
      </w:r>
      <w:r w:rsidR="00CE6FC9" w:rsidRPr="00C137AE">
        <w:rPr>
          <w:rFonts w:ascii="Times New Roman" w:hAnsi="Times New Roman" w:cs="Times New Roman"/>
          <w:sz w:val="28"/>
          <w:szCs w:val="28"/>
        </w:rPr>
        <w:t>.1</w:t>
      </w:r>
      <w:r w:rsidR="00D618EE" w:rsidRPr="00C137AE">
        <w:rPr>
          <w:rFonts w:ascii="Times New Roman" w:hAnsi="Times New Roman" w:cs="Times New Roman"/>
          <w:sz w:val="28"/>
          <w:szCs w:val="28"/>
        </w:rPr>
        <w:t>0</w:t>
      </w:r>
      <w:r w:rsidR="00CE6FC9" w:rsidRPr="00C137AE">
        <w:rPr>
          <w:rFonts w:ascii="Times New Roman" w:hAnsi="Times New Roman" w:cs="Times New Roman"/>
          <w:sz w:val="28"/>
          <w:szCs w:val="28"/>
        </w:rPr>
        <w:t>.20</w:t>
      </w:r>
      <w:r w:rsidR="00D618EE" w:rsidRPr="00C137AE">
        <w:rPr>
          <w:rFonts w:ascii="Times New Roman" w:hAnsi="Times New Roman" w:cs="Times New Roman"/>
          <w:sz w:val="28"/>
          <w:szCs w:val="28"/>
        </w:rPr>
        <w:t>20</w:t>
      </w:r>
      <w:r w:rsidR="00CE6FC9" w:rsidRPr="00C137AE">
        <w:rPr>
          <w:rFonts w:ascii="Times New Roman" w:hAnsi="Times New Roman" w:cs="Times New Roman"/>
          <w:sz w:val="28"/>
          <w:szCs w:val="28"/>
        </w:rPr>
        <w:t xml:space="preserve"> № </w:t>
      </w:r>
      <w:r w:rsidR="00D618EE" w:rsidRPr="00C137AE">
        <w:rPr>
          <w:rFonts w:ascii="Times New Roman" w:hAnsi="Times New Roman" w:cs="Times New Roman"/>
          <w:sz w:val="28"/>
          <w:szCs w:val="28"/>
        </w:rPr>
        <w:t>276</w:t>
      </w:r>
      <w:r w:rsidR="00CE6FC9" w:rsidRPr="00C137AE">
        <w:rPr>
          <w:rFonts w:ascii="Times New Roman" w:hAnsi="Times New Roman" w:cs="Times New Roman"/>
          <w:sz w:val="28"/>
          <w:szCs w:val="28"/>
        </w:rPr>
        <w:t xml:space="preserve"> «</w:t>
      </w:r>
      <w:r w:rsidR="00CE6FC9" w:rsidRPr="00C137AE">
        <w:rPr>
          <w:rFonts w:ascii="Times New Roman" w:hAnsi="Times New Roman" w:cs="Times New Roman"/>
          <w:sz w:val="28"/>
          <w:szCs w:val="28"/>
          <w:shd w:val="clear" w:color="auto" w:fill="FFFFFF"/>
        </w:rPr>
        <w:t xml:space="preserve">Об утверждении требований к порядку разработки и принятия правовых актов о нормировании в сфере закупок для обеспечения муниципальных нужд Пограничного муниципального </w:t>
      </w:r>
      <w:r w:rsidR="00D618EE" w:rsidRPr="00C137AE">
        <w:rPr>
          <w:rFonts w:ascii="Times New Roman" w:hAnsi="Times New Roman" w:cs="Times New Roman"/>
          <w:sz w:val="28"/>
          <w:szCs w:val="28"/>
          <w:shd w:val="clear" w:color="auto" w:fill="FFFFFF"/>
        </w:rPr>
        <w:t>округа</w:t>
      </w:r>
      <w:r w:rsidR="00CE6FC9" w:rsidRPr="00C137AE">
        <w:rPr>
          <w:rFonts w:ascii="Times New Roman" w:hAnsi="Times New Roman" w:cs="Times New Roman"/>
          <w:sz w:val="28"/>
          <w:szCs w:val="28"/>
          <w:shd w:val="clear" w:color="auto" w:fill="FFFFFF"/>
        </w:rPr>
        <w:t xml:space="preserve">, </w:t>
      </w:r>
      <w:r w:rsidR="00CE6FC9" w:rsidRPr="00C137AE">
        <w:rPr>
          <w:rFonts w:ascii="Times New Roman" w:hAnsi="Times New Roman" w:cs="Times New Roman"/>
          <w:sz w:val="28"/>
          <w:szCs w:val="28"/>
          <w:shd w:val="clear" w:color="auto" w:fill="FFFFFF"/>
        </w:rPr>
        <w:lastRenderedPageBreak/>
        <w:t>содержанию указанных актов и обеспечению их исполнения»);</w:t>
      </w:r>
      <w:proofErr w:type="gramEnd"/>
    </w:p>
    <w:p w:rsidR="0081778A" w:rsidRPr="00C137AE" w:rsidRDefault="00EE0AE8" w:rsidP="00F40F65">
      <w:pPr>
        <w:widowControl w:val="0"/>
        <w:autoSpaceDE w:val="0"/>
        <w:autoSpaceDN w:val="0"/>
        <w:adjustRightInd w:val="0"/>
        <w:spacing w:after="0"/>
        <w:ind w:firstLine="708"/>
        <w:jc w:val="both"/>
        <w:rPr>
          <w:rFonts w:ascii="Times New Roman" w:hAnsi="Times New Roman" w:cs="Times New Roman"/>
          <w:sz w:val="28"/>
          <w:szCs w:val="28"/>
        </w:rPr>
      </w:pPr>
      <w:proofErr w:type="gramStart"/>
      <w:r w:rsidRPr="00C137AE">
        <w:rPr>
          <w:rFonts w:ascii="Times New Roman" w:hAnsi="Times New Roman" w:cs="Times New Roman"/>
          <w:sz w:val="28"/>
          <w:szCs w:val="28"/>
        </w:rPr>
        <w:t xml:space="preserve">2) </w:t>
      </w:r>
      <w:r w:rsidR="00EA708A" w:rsidRPr="00C137AE">
        <w:rPr>
          <w:rFonts w:ascii="Times New Roman" w:hAnsi="Times New Roman" w:cs="Times New Roman"/>
          <w:sz w:val="28"/>
          <w:szCs w:val="28"/>
        </w:rPr>
        <w:t>правила определения требований к закупаемым заказчиками отдельным видам товаров, работ, услуг (в том числе предельные цены товаров, работ, услуг) и нормативных затрат на обеспечение функций муниципальных органов (включая соответственно территориальные органы и подведомственные казенные учреждения)</w:t>
      </w:r>
      <w:r w:rsidR="00CE6FC9" w:rsidRPr="00C137AE">
        <w:rPr>
          <w:rFonts w:ascii="Times New Roman" w:hAnsi="Times New Roman" w:cs="Times New Roman"/>
          <w:sz w:val="28"/>
          <w:szCs w:val="28"/>
        </w:rPr>
        <w:t xml:space="preserve"> (утверждены постановлением </w:t>
      </w:r>
      <w:r w:rsidR="0081778A" w:rsidRPr="00C137AE">
        <w:rPr>
          <w:rFonts w:ascii="Times New Roman" w:hAnsi="Times New Roman" w:cs="Times New Roman"/>
          <w:sz w:val="28"/>
          <w:szCs w:val="28"/>
        </w:rPr>
        <w:t>А</w:t>
      </w:r>
      <w:r w:rsidR="00CE6FC9" w:rsidRPr="00C137AE">
        <w:rPr>
          <w:rFonts w:ascii="Times New Roman" w:hAnsi="Times New Roman" w:cs="Times New Roman"/>
          <w:sz w:val="28"/>
          <w:szCs w:val="28"/>
        </w:rPr>
        <w:t xml:space="preserve">дминистрации Пограничного муниципального </w:t>
      </w:r>
      <w:r w:rsidR="0081778A" w:rsidRPr="00C137AE">
        <w:rPr>
          <w:rFonts w:ascii="Times New Roman" w:hAnsi="Times New Roman" w:cs="Times New Roman"/>
          <w:sz w:val="28"/>
          <w:szCs w:val="28"/>
        </w:rPr>
        <w:t>округа</w:t>
      </w:r>
      <w:r w:rsidR="00CE6FC9" w:rsidRPr="00C137AE">
        <w:rPr>
          <w:rFonts w:ascii="Times New Roman" w:hAnsi="Times New Roman" w:cs="Times New Roman"/>
          <w:sz w:val="28"/>
          <w:szCs w:val="28"/>
        </w:rPr>
        <w:t xml:space="preserve"> от </w:t>
      </w:r>
      <w:r w:rsidR="0081778A" w:rsidRPr="00C137AE">
        <w:rPr>
          <w:rFonts w:ascii="Times New Roman" w:hAnsi="Times New Roman" w:cs="Times New Roman"/>
          <w:sz w:val="28"/>
          <w:szCs w:val="28"/>
        </w:rPr>
        <w:t>07</w:t>
      </w:r>
      <w:r w:rsidR="00CE6FC9" w:rsidRPr="00C137AE">
        <w:rPr>
          <w:rFonts w:ascii="Times New Roman" w:hAnsi="Times New Roman" w:cs="Times New Roman"/>
          <w:sz w:val="28"/>
          <w:szCs w:val="28"/>
        </w:rPr>
        <w:t>.12.20</w:t>
      </w:r>
      <w:r w:rsidR="0081778A" w:rsidRPr="00C137AE">
        <w:rPr>
          <w:rFonts w:ascii="Times New Roman" w:hAnsi="Times New Roman" w:cs="Times New Roman"/>
          <w:sz w:val="28"/>
          <w:szCs w:val="28"/>
        </w:rPr>
        <w:t>20</w:t>
      </w:r>
      <w:r w:rsidR="00CE6FC9" w:rsidRPr="00C137AE">
        <w:rPr>
          <w:rFonts w:ascii="Times New Roman" w:hAnsi="Times New Roman" w:cs="Times New Roman"/>
          <w:sz w:val="28"/>
          <w:szCs w:val="28"/>
        </w:rPr>
        <w:t xml:space="preserve"> № </w:t>
      </w:r>
      <w:r w:rsidR="0081778A" w:rsidRPr="00C137AE">
        <w:rPr>
          <w:rFonts w:ascii="Times New Roman" w:hAnsi="Times New Roman" w:cs="Times New Roman"/>
          <w:sz w:val="28"/>
          <w:szCs w:val="28"/>
        </w:rPr>
        <w:t>393 «Об утверждении п</w:t>
      </w:r>
      <w:r w:rsidR="00CE6FC9" w:rsidRPr="00C137AE">
        <w:rPr>
          <w:rFonts w:ascii="Times New Roman" w:hAnsi="Times New Roman" w:cs="Times New Roman"/>
          <w:sz w:val="28"/>
          <w:szCs w:val="28"/>
        </w:rPr>
        <w:t xml:space="preserve">равил определения </w:t>
      </w:r>
      <w:r w:rsidR="0081778A" w:rsidRPr="00C137AE">
        <w:rPr>
          <w:rFonts w:ascii="Times New Roman" w:hAnsi="Times New Roman" w:cs="Times New Roman"/>
          <w:sz w:val="28"/>
          <w:szCs w:val="28"/>
        </w:rPr>
        <w:t>требований к закупаемым Администрацией Пограничного муниципального округа и подведомственными казенными учреждениями</w:t>
      </w:r>
      <w:proofErr w:type="gramEnd"/>
      <w:r w:rsidR="0081778A" w:rsidRPr="00C137AE">
        <w:rPr>
          <w:rFonts w:ascii="Times New Roman" w:hAnsi="Times New Roman" w:cs="Times New Roman"/>
          <w:sz w:val="28"/>
          <w:szCs w:val="28"/>
        </w:rPr>
        <w:t>, бюджетными учреждениями и унитарными предприятиями отдельным видам товаров, работ, услуг (в том числе предельных цен товаров, работ, услуг).</w:t>
      </w:r>
    </w:p>
    <w:p w:rsidR="00C715A9" w:rsidRPr="00C137AE" w:rsidRDefault="00254731" w:rsidP="00F40F65">
      <w:pPr>
        <w:widowControl w:val="0"/>
        <w:autoSpaceDE w:val="0"/>
        <w:autoSpaceDN w:val="0"/>
        <w:adjustRightInd w:val="0"/>
        <w:spacing w:after="0"/>
        <w:ind w:firstLine="708"/>
        <w:jc w:val="both"/>
        <w:rPr>
          <w:rFonts w:ascii="Times New Roman" w:hAnsi="Times New Roman" w:cs="Times New Roman"/>
          <w:sz w:val="28"/>
          <w:szCs w:val="28"/>
        </w:rPr>
      </w:pPr>
      <w:r w:rsidRPr="00C137AE">
        <w:rPr>
          <w:rFonts w:ascii="Times New Roman" w:hAnsi="Times New Roman" w:cs="Times New Roman"/>
          <w:sz w:val="28"/>
          <w:szCs w:val="28"/>
        </w:rPr>
        <w:t>В течение проверяемого периода учреждение не осуществляло закупку товаров, работ, услуг включенных в данный перечень.</w:t>
      </w:r>
    </w:p>
    <w:p w:rsidR="00680BE6" w:rsidRPr="0074560F" w:rsidRDefault="00680BE6" w:rsidP="00F40F65">
      <w:pPr>
        <w:widowControl w:val="0"/>
        <w:autoSpaceDE w:val="0"/>
        <w:autoSpaceDN w:val="0"/>
        <w:adjustRightInd w:val="0"/>
        <w:spacing w:after="0"/>
        <w:ind w:firstLine="708"/>
        <w:jc w:val="both"/>
        <w:rPr>
          <w:rFonts w:ascii="Times New Roman" w:hAnsi="Times New Roman" w:cs="Times New Roman"/>
          <w:sz w:val="28"/>
          <w:szCs w:val="28"/>
        </w:rPr>
      </w:pPr>
    </w:p>
    <w:p w:rsidR="00680BE6" w:rsidRPr="0074560F" w:rsidRDefault="00680BE6" w:rsidP="00F40F65">
      <w:pPr>
        <w:widowControl w:val="0"/>
        <w:autoSpaceDE w:val="0"/>
        <w:autoSpaceDN w:val="0"/>
        <w:adjustRightInd w:val="0"/>
        <w:spacing w:after="0"/>
        <w:ind w:firstLine="708"/>
        <w:jc w:val="both"/>
        <w:rPr>
          <w:rFonts w:ascii="Times New Roman" w:hAnsi="Times New Roman" w:cs="Times New Roman"/>
          <w:b/>
          <w:sz w:val="28"/>
          <w:szCs w:val="28"/>
        </w:rPr>
      </w:pPr>
      <w:proofErr w:type="gramStart"/>
      <w:r w:rsidRPr="0074560F">
        <w:rPr>
          <w:rFonts w:ascii="Times New Roman" w:hAnsi="Times New Roman" w:cs="Times New Roman"/>
          <w:b/>
          <w:sz w:val="28"/>
          <w:szCs w:val="28"/>
        </w:rPr>
        <w:t>О</w:t>
      </w:r>
      <w:r w:rsidR="007A32F9" w:rsidRPr="0074560F">
        <w:rPr>
          <w:rFonts w:ascii="Times New Roman" w:hAnsi="Times New Roman" w:cs="Times New Roman"/>
          <w:b/>
          <w:sz w:val="28"/>
          <w:szCs w:val="28"/>
        </w:rPr>
        <w:t>пределени</w:t>
      </w:r>
      <w:r w:rsidRPr="0074560F">
        <w:rPr>
          <w:rFonts w:ascii="Times New Roman" w:hAnsi="Times New Roman" w:cs="Times New Roman"/>
          <w:b/>
          <w:sz w:val="28"/>
          <w:szCs w:val="28"/>
        </w:rPr>
        <w:t>е</w:t>
      </w:r>
      <w:r w:rsidR="007A32F9" w:rsidRPr="0074560F">
        <w:rPr>
          <w:rFonts w:ascii="Times New Roman" w:hAnsi="Times New Roman" w:cs="Times New Roman"/>
          <w:b/>
          <w:sz w:val="28"/>
          <w:szCs w:val="28"/>
        </w:rPr>
        <w:t xml:space="preserve"> и обосновани</w:t>
      </w:r>
      <w:r w:rsidRPr="0074560F">
        <w:rPr>
          <w:rFonts w:ascii="Times New Roman" w:hAnsi="Times New Roman" w:cs="Times New Roman"/>
          <w:b/>
          <w:sz w:val="28"/>
          <w:szCs w:val="28"/>
        </w:rPr>
        <w:t>е</w:t>
      </w:r>
      <w:r w:rsidR="007A32F9" w:rsidRPr="0074560F">
        <w:rPr>
          <w:rFonts w:ascii="Times New Roman" w:hAnsi="Times New Roman" w:cs="Times New Roman"/>
          <w:b/>
          <w:sz w:val="28"/>
          <w:szCs w:val="28"/>
        </w:rPr>
        <w:t xml:space="preserve"> начальной (максимальной) цены контракта, цены контракта, заключаемого с единственным поставщиком (подрядчиком, исполнителем)</w:t>
      </w:r>
      <w:r w:rsidRPr="0074560F">
        <w:rPr>
          <w:rFonts w:ascii="Times New Roman" w:hAnsi="Times New Roman" w:cs="Times New Roman"/>
          <w:b/>
          <w:sz w:val="28"/>
          <w:szCs w:val="28"/>
        </w:rPr>
        <w:t>, начальной цены единицы товара, работы, услуги, начальной суммы цен единиц товара, работы, услуги:</w:t>
      </w:r>
      <w:proofErr w:type="gramEnd"/>
    </w:p>
    <w:p w:rsidR="007A32F9" w:rsidRPr="00D82E3D" w:rsidRDefault="00680BE6" w:rsidP="00D82E3D">
      <w:pPr>
        <w:widowControl w:val="0"/>
        <w:autoSpaceDE w:val="0"/>
        <w:autoSpaceDN w:val="0"/>
        <w:adjustRightInd w:val="0"/>
        <w:spacing w:after="0"/>
        <w:ind w:firstLine="708"/>
        <w:jc w:val="both"/>
        <w:rPr>
          <w:rFonts w:ascii="Times New Roman" w:hAnsi="Times New Roman" w:cs="Times New Roman"/>
          <w:sz w:val="28"/>
          <w:szCs w:val="28"/>
        </w:rPr>
      </w:pPr>
      <w:r w:rsidRPr="00BC1333">
        <w:rPr>
          <w:rFonts w:ascii="Times New Roman" w:hAnsi="Times New Roman" w:cs="Times New Roman"/>
          <w:sz w:val="28"/>
          <w:szCs w:val="28"/>
        </w:rPr>
        <w:t>Р</w:t>
      </w:r>
      <w:r w:rsidR="007A32F9" w:rsidRPr="00BC1333">
        <w:rPr>
          <w:rFonts w:ascii="Times New Roman" w:hAnsi="Times New Roman" w:cs="Times New Roman"/>
          <w:sz w:val="28"/>
          <w:szCs w:val="28"/>
        </w:rPr>
        <w:t>ассмотрена информация</w:t>
      </w:r>
      <w:r w:rsidR="006F090B" w:rsidRPr="00BC1333">
        <w:rPr>
          <w:rFonts w:ascii="Times New Roman" w:hAnsi="Times New Roman" w:cs="Times New Roman"/>
          <w:sz w:val="28"/>
          <w:szCs w:val="28"/>
        </w:rPr>
        <w:t xml:space="preserve"> с</w:t>
      </w:r>
      <w:r w:rsidR="007A32F9" w:rsidRPr="00BC1333">
        <w:rPr>
          <w:rFonts w:ascii="Times New Roman" w:hAnsi="Times New Roman" w:cs="Times New Roman"/>
          <w:sz w:val="28"/>
          <w:szCs w:val="28"/>
        </w:rPr>
        <w:t xml:space="preserve"> </w:t>
      </w:r>
      <w:r w:rsidR="006F090B" w:rsidRPr="00BC1333">
        <w:rPr>
          <w:rFonts w:ascii="Times New Roman" w:hAnsi="Times New Roman" w:cs="Times New Roman"/>
          <w:sz w:val="28"/>
          <w:szCs w:val="28"/>
        </w:rPr>
        <w:t>о</w:t>
      </w:r>
      <w:r w:rsidR="007A32F9" w:rsidRPr="00BC1333">
        <w:rPr>
          <w:rFonts w:ascii="Times New Roman" w:hAnsi="Times New Roman" w:cs="Times New Roman"/>
          <w:sz w:val="28"/>
          <w:szCs w:val="28"/>
        </w:rPr>
        <w:t>фициальн</w:t>
      </w:r>
      <w:r w:rsidR="006F090B" w:rsidRPr="00BC1333">
        <w:rPr>
          <w:rFonts w:ascii="Times New Roman" w:hAnsi="Times New Roman" w:cs="Times New Roman"/>
          <w:sz w:val="28"/>
          <w:szCs w:val="28"/>
        </w:rPr>
        <w:t>ого</w:t>
      </w:r>
      <w:r w:rsidR="007A32F9" w:rsidRPr="00BC1333">
        <w:rPr>
          <w:rFonts w:ascii="Times New Roman" w:hAnsi="Times New Roman" w:cs="Times New Roman"/>
          <w:sz w:val="28"/>
          <w:szCs w:val="28"/>
        </w:rPr>
        <w:t xml:space="preserve"> сайт</w:t>
      </w:r>
      <w:r w:rsidR="006F090B" w:rsidRPr="00BC1333">
        <w:rPr>
          <w:rFonts w:ascii="Times New Roman" w:hAnsi="Times New Roman" w:cs="Times New Roman"/>
          <w:sz w:val="28"/>
          <w:szCs w:val="28"/>
        </w:rPr>
        <w:t>а</w:t>
      </w:r>
      <w:r w:rsidR="007A32F9" w:rsidRPr="00BC1333">
        <w:rPr>
          <w:rFonts w:ascii="Times New Roman" w:hAnsi="Times New Roman" w:cs="Times New Roman"/>
          <w:sz w:val="28"/>
          <w:szCs w:val="28"/>
        </w:rPr>
        <w:t xml:space="preserve"> </w:t>
      </w:r>
      <w:r w:rsidRPr="00BC1333">
        <w:rPr>
          <w:rFonts w:ascii="Times New Roman" w:hAnsi="Times New Roman" w:cs="Times New Roman"/>
          <w:sz w:val="28"/>
          <w:szCs w:val="28"/>
        </w:rPr>
        <w:t>ЕИС</w:t>
      </w:r>
      <w:r w:rsidR="006F090B" w:rsidRPr="00BC1333">
        <w:rPr>
          <w:rFonts w:ascii="Times New Roman" w:hAnsi="Times New Roman" w:cs="Times New Roman"/>
          <w:sz w:val="28"/>
          <w:szCs w:val="28"/>
        </w:rPr>
        <w:t>.</w:t>
      </w:r>
      <w:r w:rsidRPr="00BC1333">
        <w:rPr>
          <w:rFonts w:ascii="Times New Roman" w:hAnsi="Times New Roman" w:cs="Times New Roman"/>
          <w:sz w:val="28"/>
          <w:szCs w:val="28"/>
        </w:rPr>
        <w:t xml:space="preserve"> </w:t>
      </w:r>
      <w:proofErr w:type="gramStart"/>
      <w:r w:rsidR="00C7413B" w:rsidRPr="00CE2ACA">
        <w:rPr>
          <w:rFonts w:ascii="Times New Roman" w:hAnsi="Times New Roman" w:cs="Times New Roman"/>
          <w:sz w:val="28"/>
          <w:szCs w:val="28"/>
        </w:rPr>
        <w:t>МБОУ Д</w:t>
      </w:r>
      <w:r w:rsidR="00BC1333" w:rsidRPr="00CE2ACA">
        <w:rPr>
          <w:rFonts w:ascii="Times New Roman" w:hAnsi="Times New Roman" w:cs="Times New Roman"/>
          <w:sz w:val="28"/>
          <w:szCs w:val="28"/>
        </w:rPr>
        <w:t>О ЦДО</w:t>
      </w:r>
      <w:r w:rsidR="007A32F9" w:rsidRPr="00CE2ACA">
        <w:rPr>
          <w:rFonts w:ascii="Times New Roman" w:hAnsi="Times New Roman" w:cs="Times New Roman"/>
          <w:sz w:val="28"/>
          <w:szCs w:val="28"/>
        </w:rPr>
        <w:t xml:space="preserve"> в реестре контрактов размещен</w:t>
      </w:r>
      <w:r w:rsidR="00397B70">
        <w:rPr>
          <w:rFonts w:ascii="Times New Roman" w:hAnsi="Times New Roman" w:cs="Times New Roman"/>
          <w:sz w:val="28"/>
          <w:szCs w:val="28"/>
        </w:rPr>
        <w:t>ы</w:t>
      </w:r>
      <w:r w:rsidR="007A32F9" w:rsidRPr="00CE2ACA">
        <w:rPr>
          <w:rFonts w:ascii="Times New Roman" w:hAnsi="Times New Roman" w:cs="Times New Roman"/>
          <w:sz w:val="28"/>
          <w:szCs w:val="28"/>
        </w:rPr>
        <w:t xml:space="preserve"> </w:t>
      </w:r>
      <w:r w:rsidR="00397B70">
        <w:rPr>
          <w:rFonts w:ascii="Times New Roman" w:hAnsi="Times New Roman" w:cs="Times New Roman"/>
          <w:sz w:val="28"/>
          <w:szCs w:val="28"/>
        </w:rPr>
        <w:t>данные</w:t>
      </w:r>
      <w:r w:rsidR="007A32F9" w:rsidRPr="00CE2ACA">
        <w:rPr>
          <w:rFonts w:ascii="Times New Roman" w:hAnsi="Times New Roman" w:cs="Times New Roman"/>
          <w:sz w:val="28"/>
          <w:szCs w:val="28"/>
        </w:rPr>
        <w:t xml:space="preserve"> о </w:t>
      </w:r>
      <w:r w:rsidR="00C7413B" w:rsidRPr="00CE2ACA">
        <w:rPr>
          <w:rFonts w:ascii="Times New Roman" w:hAnsi="Times New Roman" w:cs="Times New Roman"/>
          <w:sz w:val="28"/>
          <w:szCs w:val="28"/>
        </w:rPr>
        <w:t>закупк</w:t>
      </w:r>
      <w:r w:rsidR="00BC1333" w:rsidRPr="00CE2ACA">
        <w:rPr>
          <w:rFonts w:ascii="Times New Roman" w:hAnsi="Times New Roman" w:cs="Times New Roman"/>
          <w:sz w:val="28"/>
          <w:szCs w:val="28"/>
        </w:rPr>
        <w:t xml:space="preserve">е услуг </w:t>
      </w:r>
      <w:r w:rsidR="003A44BD" w:rsidRPr="00CE2ACA">
        <w:rPr>
          <w:rFonts w:ascii="Times New Roman" w:hAnsi="Times New Roman" w:cs="Times New Roman"/>
          <w:sz w:val="28"/>
          <w:szCs w:val="28"/>
        </w:rPr>
        <w:t>у единственного поставщика (подрядчика, исполнителя)</w:t>
      </w:r>
      <w:r w:rsidR="00CE2ACA" w:rsidRPr="00CE2ACA">
        <w:rPr>
          <w:rFonts w:ascii="Times New Roman" w:hAnsi="Times New Roman" w:cs="Times New Roman"/>
          <w:sz w:val="28"/>
          <w:szCs w:val="28"/>
        </w:rPr>
        <w:t xml:space="preserve"> </w:t>
      </w:r>
      <w:r w:rsidR="00BC1333" w:rsidRPr="00CE2ACA">
        <w:rPr>
          <w:rFonts w:ascii="Times New Roman" w:hAnsi="Times New Roman" w:cs="Times New Roman"/>
          <w:sz w:val="28"/>
          <w:szCs w:val="28"/>
        </w:rPr>
        <w:t>по передаче электрической энергии</w:t>
      </w:r>
      <w:r w:rsidR="00CE2ACA" w:rsidRPr="00CE2ACA">
        <w:rPr>
          <w:rFonts w:ascii="Times New Roman" w:hAnsi="Times New Roman" w:cs="Times New Roman"/>
          <w:sz w:val="28"/>
          <w:szCs w:val="28"/>
        </w:rPr>
        <w:t xml:space="preserve"> </w:t>
      </w:r>
      <w:r w:rsidR="00CE2ACA">
        <w:rPr>
          <w:rFonts w:ascii="Times New Roman" w:hAnsi="Times New Roman" w:cs="Times New Roman"/>
          <w:sz w:val="28"/>
          <w:szCs w:val="28"/>
        </w:rPr>
        <w:t>(п. 29 ч. 1 ст. 93</w:t>
      </w:r>
      <w:r w:rsidR="008062FE">
        <w:rPr>
          <w:rFonts w:ascii="Times New Roman" w:hAnsi="Times New Roman" w:cs="Times New Roman"/>
          <w:sz w:val="28"/>
          <w:szCs w:val="28"/>
        </w:rPr>
        <w:t xml:space="preserve"> 44-ФЗ</w:t>
      </w:r>
      <w:r w:rsidR="00CE2ACA">
        <w:rPr>
          <w:rFonts w:ascii="Times New Roman" w:hAnsi="Times New Roman" w:cs="Times New Roman"/>
          <w:sz w:val="28"/>
          <w:szCs w:val="28"/>
        </w:rPr>
        <w:t>)</w:t>
      </w:r>
      <w:r w:rsidR="00D82E3D">
        <w:rPr>
          <w:rFonts w:ascii="Times New Roman" w:hAnsi="Times New Roman" w:cs="Times New Roman"/>
          <w:sz w:val="28"/>
          <w:szCs w:val="28"/>
        </w:rPr>
        <w:t xml:space="preserve"> на сумму </w:t>
      </w:r>
      <w:r w:rsidR="00D82E3D" w:rsidRPr="00D82E3D">
        <w:rPr>
          <w:rFonts w:ascii="Times New Roman" w:hAnsi="Times New Roman" w:cs="Times New Roman"/>
          <w:sz w:val="28"/>
          <w:szCs w:val="28"/>
        </w:rPr>
        <w:t>20174,94 руб.</w:t>
      </w:r>
      <w:r w:rsidR="00BC1333" w:rsidRPr="00D82E3D">
        <w:rPr>
          <w:rFonts w:ascii="Times New Roman" w:hAnsi="Times New Roman" w:cs="Times New Roman"/>
          <w:sz w:val="28"/>
          <w:szCs w:val="28"/>
        </w:rPr>
        <w:t xml:space="preserve"> и о поставке теплоснабжения</w:t>
      </w:r>
      <w:r w:rsidR="008062FE" w:rsidRPr="00D82E3D">
        <w:rPr>
          <w:rFonts w:ascii="Times New Roman" w:hAnsi="Times New Roman" w:cs="Times New Roman"/>
          <w:sz w:val="28"/>
          <w:szCs w:val="28"/>
        </w:rPr>
        <w:t xml:space="preserve"> (п. 8 ч. 1 ст. 93 44-ФЗ)</w:t>
      </w:r>
      <w:r w:rsidR="00D82E3D" w:rsidRPr="00D82E3D">
        <w:rPr>
          <w:rFonts w:ascii="Times New Roman" w:hAnsi="Times New Roman" w:cs="Times New Roman"/>
          <w:sz w:val="28"/>
          <w:szCs w:val="28"/>
        </w:rPr>
        <w:t xml:space="preserve"> на сумму 153028,15 руб. Остальные договора и контракты</w:t>
      </w:r>
      <w:r w:rsidR="0031441A" w:rsidRPr="00D82E3D">
        <w:rPr>
          <w:rFonts w:ascii="Times New Roman" w:hAnsi="Times New Roman" w:cs="Times New Roman"/>
          <w:sz w:val="28"/>
          <w:szCs w:val="28"/>
        </w:rPr>
        <w:t xml:space="preserve"> </w:t>
      </w:r>
      <w:r w:rsidR="00D82E3D" w:rsidRPr="00D82E3D">
        <w:rPr>
          <w:rFonts w:ascii="Times New Roman" w:hAnsi="Times New Roman" w:cs="Times New Roman"/>
          <w:sz w:val="28"/>
          <w:szCs w:val="28"/>
        </w:rPr>
        <w:t>заключались</w:t>
      </w:r>
      <w:r w:rsidR="0031441A" w:rsidRPr="00D82E3D">
        <w:rPr>
          <w:rFonts w:ascii="Times New Roman" w:hAnsi="Times New Roman" w:cs="Times New Roman"/>
          <w:sz w:val="28"/>
          <w:szCs w:val="28"/>
        </w:rPr>
        <w:t xml:space="preserve"> в соответствии с п. 4 ч. 1 ст. 93</w:t>
      </w:r>
      <w:proofErr w:type="gramEnd"/>
      <w:r w:rsidR="0031441A" w:rsidRPr="00D82E3D">
        <w:rPr>
          <w:rFonts w:ascii="Times New Roman" w:hAnsi="Times New Roman" w:cs="Times New Roman"/>
          <w:sz w:val="28"/>
          <w:szCs w:val="28"/>
        </w:rPr>
        <w:t xml:space="preserve"> 44-ФЗ на сумму </w:t>
      </w:r>
      <w:r w:rsidR="00D82E3D" w:rsidRPr="00D82E3D">
        <w:rPr>
          <w:rFonts w:ascii="Times New Roman" w:hAnsi="Times New Roman" w:cs="Times New Roman"/>
          <w:sz w:val="28"/>
          <w:szCs w:val="28"/>
        </w:rPr>
        <w:t>717886,89</w:t>
      </w:r>
      <w:r w:rsidR="0031441A" w:rsidRPr="00D82E3D">
        <w:rPr>
          <w:rFonts w:ascii="Times New Roman" w:hAnsi="Times New Roman" w:cs="Times New Roman"/>
          <w:sz w:val="28"/>
          <w:szCs w:val="28"/>
        </w:rPr>
        <w:t xml:space="preserve"> руб.</w:t>
      </w:r>
    </w:p>
    <w:p w:rsidR="007A32F9" w:rsidRPr="00D82E3D" w:rsidRDefault="007A32F9" w:rsidP="00F40F65">
      <w:pPr>
        <w:widowControl w:val="0"/>
        <w:autoSpaceDE w:val="0"/>
        <w:autoSpaceDN w:val="0"/>
        <w:adjustRightInd w:val="0"/>
        <w:spacing w:after="0"/>
        <w:ind w:firstLine="708"/>
        <w:jc w:val="both"/>
        <w:rPr>
          <w:rFonts w:ascii="Times New Roman" w:hAnsi="Times New Roman" w:cs="Times New Roman"/>
          <w:sz w:val="28"/>
          <w:szCs w:val="28"/>
        </w:rPr>
      </w:pPr>
      <w:proofErr w:type="gramStart"/>
      <w:r w:rsidRPr="00D82E3D">
        <w:rPr>
          <w:rFonts w:ascii="Times New Roman" w:hAnsi="Times New Roman" w:cs="Times New Roman"/>
          <w:sz w:val="28"/>
          <w:szCs w:val="28"/>
        </w:rPr>
        <w:t>В п. 4 ст. 93 44-ФЗ указано, что при осуществлении закупки у единственного поставщика (подрядчика, исполнителя) в случаях, предусмотренных пунктами 3, 6, 9, 11, 12, 18, 22, 23, 30 - 32, 34, 35, 37 - 41, 46, 49 части 1 настоящей статьи, заказчик обязан определить и обосновать цену контракта в порядке, установленном настоящим Федеральным законом.</w:t>
      </w:r>
      <w:proofErr w:type="gramEnd"/>
      <w:r w:rsidRPr="00D82E3D">
        <w:rPr>
          <w:rFonts w:ascii="Times New Roman" w:hAnsi="Times New Roman" w:cs="Times New Roman"/>
          <w:sz w:val="28"/>
          <w:szCs w:val="28"/>
        </w:rPr>
        <w:t xml:space="preserve"> При осуществлении закупки у единственного поставщика (подрядчика, исполнителя) в случаях, предусмотренных настоящей частью, контракт должен содержать обоснование цены контракта.</w:t>
      </w:r>
    </w:p>
    <w:p w:rsidR="00680BE6" w:rsidRDefault="007A32F9" w:rsidP="00F40F65">
      <w:pPr>
        <w:widowControl w:val="0"/>
        <w:autoSpaceDE w:val="0"/>
        <w:autoSpaceDN w:val="0"/>
        <w:adjustRightInd w:val="0"/>
        <w:spacing w:after="0"/>
        <w:ind w:firstLine="708"/>
        <w:jc w:val="both"/>
        <w:rPr>
          <w:rFonts w:ascii="Times New Roman" w:hAnsi="Times New Roman" w:cs="Times New Roman"/>
          <w:sz w:val="28"/>
          <w:szCs w:val="28"/>
        </w:rPr>
      </w:pPr>
      <w:r w:rsidRPr="00D82E3D">
        <w:rPr>
          <w:rFonts w:ascii="Times New Roman" w:hAnsi="Times New Roman" w:cs="Times New Roman"/>
          <w:sz w:val="28"/>
          <w:szCs w:val="28"/>
        </w:rPr>
        <w:t xml:space="preserve">В связи с тем, что Учреждением контракты заключались с единственным поставщиком по пунктам </w:t>
      </w:r>
      <w:r w:rsidR="0031441A" w:rsidRPr="00D82E3D">
        <w:rPr>
          <w:rFonts w:ascii="Times New Roman" w:hAnsi="Times New Roman" w:cs="Times New Roman"/>
          <w:sz w:val="28"/>
          <w:szCs w:val="28"/>
        </w:rPr>
        <w:t>4</w:t>
      </w:r>
      <w:r w:rsidR="00D82E3D" w:rsidRPr="00D82E3D">
        <w:rPr>
          <w:rFonts w:ascii="Times New Roman" w:hAnsi="Times New Roman" w:cs="Times New Roman"/>
          <w:sz w:val="28"/>
          <w:szCs w:val="28"/>
        </w:rPr>
        <w:t>, 8</w:t>
      </w:r>
      <w:r w:rsidRPr="00D82E3D">
        <w:rPr>
          <w:rFonts w:ascii="Times New Roman" w:hAnsi="Times New Roman" w:cs="Times New Roman"/>
          <w:sz w:val="28"/>
          <w:szCs w:val="28"/>
        </w:rPr>
        <w:t xml:space="preserve"> и </w:t>
      </w:r>
      <w:r w:rsidR="00D82E3D" w:rsidRPr="00D82E3D">
        <w:rPr>
          <w:rFonts w:ascii="Times New Roman" w:hAnsi="Times New Roman" w:cs="Times New Roman"/>
          <w:sz w:val="28"/>
          <w:szCs w:val="28"/>
        </w:rPr>
        <w:t xml:space="preserve">29 </w:t>
      </w:r>
      <w:r w:rsidR="00185EF7" w:rsidRPr="00D82E3D">
        <w:rPr>
          <w:rFonts w:ascii="Times New Roman" w:hAnsi="Times New Roman" w:cs="Times New Roman"/>
          <w:sz w:val="28"/>
          <w:szCs w:val="28"/>
        </w:rPr>
        <w:t xml:space="preserve">ч. 1 </w:t>
      </w:r>
      <w:r w:rsidRPr="00D82E3D">
        <w:rPr>
          <w:rFonts w:ascii="Times New Roman" w:hAnsi="Times New Roman" w:cs="Times New Roman"/>
          <w:sz w:val="28"/>
          <w:szCs w:val="28"/>
        </w:rPr>
        <w:t>ст</w:t>
      </w:r>
      <w:r w:rsidR="00185EF7" w:rsidRPr="00D82E3D">
        <w:rPr>
          <w:rFonts w:ascii="Times New Roman" w:hAnsi="Times New Roman" w:cs="Times New Roman"/>
          <w:sz w:val="28"/>
          <w:szCs w:val="28"/>
        </w:rPr>
        <w:t>.</w:t>
      </w:r>
      <w:r w:rsidRPr="00D82E3D">
        <w:rPr>
          <w:rFonts w:ascii="Times New Roman" w:hAnsi="Times New Roman" w:cs="Times New Roman"/>
          <w:sz w:val="28"/>
          <w:szCs w:val="28"/>
        </w:rPr>
        <w:t xml:space="preserve"> 93 44-ФЗ, обоснование цены контракта не требуется.</w:t>
      </w:r>
    </w:p>
    <w:p w:rsidR="00680BE6" w:rsidRPr="00A33A16" w:rsidRDefault="00680BE6" w:rsidP="00F40F65">
      <w:pPr>
        <w:widowControl w:val="0"/>
        <w:autoSpaceDE w:val="0"/>
        <w:autoSpaceDN w:val="0"/>
        <w:adjustRightInd w:val="0"/>
        <w:spacing w:after="0"/>
        <w:ind w:firstLine="708"/>
        <w:jc w:val="both"/>
        <w:rPr>
          <w:rFonts w:ascii="Times New Roman" w:hAnsi="Times New Roman" w:cs="Times New Roman"/>
          <w:color w:val="FF0000"/>
          <w:sz w:val="28"/>
          <w:szCs w:val="28"/>
        </w:rPr>
      </w:pPr>
    </w:p>
    <w:p w:rsidR="001C7EE7" w:rsidRPr="00C137AE" w:rsidRDefault="008D5C45" w:rsidP="001C7EE7">
      <w:pPr>
        <w:widowControl w:val="0"/>
        <w:autoSpaceDE w:val="0"/>
        <w:autoSpaceDN w:val="0"/>
        <w:adjustRightInd w:val="0"/>
        <w:spacing w:after="0"/>
        <w:ind w:firstLine="708"/>
        <w:jc w:val="both"/>
        <w:rPr>
          <w:rFonts w:ascii="Times New Roman" w:hAnsi="Times New Roman" w:cs="Times New Roman"/>
          <w:b/>
          <w:sz w:val="28"/>
          <w:szCs w:val="28"/>
        </w:rPr>
      </w:pPr>
      <w:r w:rsidRPr="00C137AE">
        <w:rPr>
          <w:rFonts w:ascii="Times New Roman" w:hAnsi="Times New Roman" w:cs="Times New Roman"/>
          <w:b/>
          <w:sz w:val="28"/>
          <w:szCs w:val="28"/>
        </w:rPr>
        <w:t>Соблюдение исполнения, изменения, условий, результатов контракта</w:t>
      </w:r>
      <w:r w:rsidR="001C7EE7" w:rsidRPr="00C137AE">
        <w:rPr>
          <w:rFonts w:ascii="Times New Roman" w:hAnsi="Times New Roman" w:cs="Times New Roman"/>
          <w:b/>
          <w:sz w:val="28"/>
          <w:szCs w:val="28"/>
        </w:rPr>
        <w:t>:</w:t>
      </w:r>
    </w:p>
    <w:p w:rsidR="00912EA8" w:rsidRPr="00C137AE" w:rsidRDefault="001428BF" w:rsidP="000D590A">
      <w:pPr>
        <w:widowControl w:val="0"/>
        <w:autoSpaceDE w:val="0"/>
        <w:autoSpaceDN w:val="0"/>
        <w:adjustRightInd w:val="0"/>
        <w:spacing w:after="0"/>
        <w:ind w:firstLine="708"/>
        <w:jc w:val="both"/>
        <w:rPr>
          <w:rFonts w:ascii="Times New Roman" w:hAnsi="Times New Roman" w:cs="Times New Roman"/>
          <w:sz w:val="28"/>
          <w:szCs w:val="28"/>
        </w:rPr>
      </w:pPr>
      <w:r w:rsidRPr="00C137AE">
        <w:rPr>
          <w:rFonts w:ascii="Times New Roman" w:hAnsi="Times New Roman" w:cs="Times New Roman"/>
          <w:sz w:val="28"/>
          <w:szCs w:val="28"/>
        </w:rPr>
        <w:t xml:space="preserve">Согласно </w:t>
      </w:r>
      <w:r w:rsidR="0030028D" w:rsidRPr="00C137AE">
        <w:rPr>
          <w:rFonts w:ascii="Times New Roman" w:hAnsi="Times New Roman" w:cs="Times New Roman"/>
          <w:sz w:val="28"/>
          <w:szCs w:val="28"/>
        </w:rPr>
        <w:t xml:space="preserve">п. 10, 13 ч. 2 </w:t>
      </w:r>
      <w:r w:rsidRPr="00C137AE">
        <w:rPr>
          <w:rFonts w:ascii="Times New Roman" w:hAnsi="Times New Roman" w:cs="Times New Roman"/>
          <w:sz w:val="28"/>
          <w:szCs w:val="28"/>
        </w:rPr>
        <w:t>ст. 103 44-ФЗ заказчик направляет сведения о заключении, исполнении (исполнении отдельного этапа), изменении (расторжении) контракта для включения в реестр контрактов в течение пяти рабочих дней.</w:t>
      </w:r>
      <w:r w:rsidR="000D590A" w:rsidRPr="00C137AE">
        <w:rPr>
          <w:rFonts w:ascii="Times New Roman" w:hAnsi="Times New Roman" w:cs="Times New Roman"/>
          <w:sz w:val="28"/>
          <w:szCs w:val="28"/>
        </w:rPr>
        <w:t xml:space="preserve"> </w:t>
      </w:r>
      <w:r w:rsidR="0036109F" w:rsidRPr="00C137AE">
        <w:rPr>
          <w:rFonts w:ascii="Times New Roman" w:hAnsi="Times New Roman" w:cs="Times New Roman"/>
          <w:sz w:val="28"/>
          <w:szCs w:val="28"/>
        </w:rPr>
        <w:t>При выборочной проверке реестра контрактов на предмет размещения</w:t>
      </w:r>
      <w:r w:rsidR="0043795E" w:rsidRPr="00C137AE">
        <w:rPr>
          <w:rFonts w:ascii="Times New Roman" w:hAnsi="Times New Roman" w:cs="Times New Roman"/>
          <w:sz w:val="28"/>
          <w:szCs w:val="28"/>
        </w:rPr>
        <w:t xml:space="preserve"> информации по </w:t>
      </w:r>
      <w:r w:rsidR="0043795E" w:rsidRPr="00C137AE">
        <w:rPr>
          <w:rFonts w:ascii="Times New Roman" w:hAnsi="Times New Roman" w:cs="Times New Roman"/>
          <w:sz w:val="28"/>
          <w:szCs w:val="28"/>
        </w:rPr>
        <w:lastRenderedPageBreak/>
        <w:t>исполнению</w:t>
      </w:r>
      <w:r w:rsidR="005047D6" w:rsidRPr="00C137AE">
        <w:rPr>
          <w:rFonts w:ascii="Times New Roman" w:hAnsi="Times New Roman" w:cs="Times New Roman"/>
          <w:sz w:val="28"/>
          <w:szCs w:val="28"/>
        </w:rPr>
        <w:t>, в</w:t>
      </w:r>
      <w:r w:rsidR="00C137AE">
        <w:rPr>
          <w:rFonts w:ascii="Times New Roman" w:hAnsi="Times New Roman" w:cs="Times New Roman"/>
          <w:sz w:val="28"/>
          <w:szCs w:val="28"/>
        </w:rPr>
        <w:t>ыявлено</w:t>
      </w:r>
      <w:r w:rsidR="00912EA8" w:rsidRPr="00C137AE">
        <w:rPr>
          <w:rFonts w:ascii="Times New Roman" w:hAnsi="Times New Roman" w:cs="Times New Roman"/>
          <w:sz w:val="28"/>
          <w:szCs w:val="28"/>
        </w:rPr>
        <w:t>:</w:t>
      </w:r>
    </w:p>
    <w:p w:rsidR="00C137AE" w:rsidRDefault="00C137AE" w:rsidP="00C137AE">
      <w:pPr>
        <w:widowControl w:val="0"/>
        <w:autoSpaceDE w:val="0"/>
        <w:autoSpaceDN w:val="0"/>
        <w:adjustRightInd w:val="0"/>
        <w:spacing w:after="0"/>
        <w:ind w:firstLine="708"/>
        <w:jc w:val="both"/>
        <w:rPr>
          <w:rFonts w:ascii="Times New Roman" w:hAnsi="Times New Roman" w:cs="Times New Roman"/>
          <w:sz w:val="28"/>
          <w:szCs w:val="28"/>
        </w:rPr>
      </w:pPr>
      <w:r w:rsidRPr="00EA6021">
        <w:rPr>
          <w:rFonts w:ascii="Times New Roman" w:hAnsi="Times New Roman" w:cs="Times New Roman"/>
          <w:sz w:val="28"/>
          <w:szCs w:val="28"/>
        </w:rPr>
        <w:t xml:space="preserve">В </w:t>
      </w:r>
      <w:r>
        <w:rPr>
          <w:rFonts w:ascii="Times New Roman" w:hAnsi="Times New Roman" w:cs="Times New Roman"/>
          <w:sz w:val="28"/>
          <w:szCs w:val="28"/>
        </w:rPr>
        <w:t>Приложении № 10 к</w:t>
      </w:r>
      <w:r w:rsidRPr="00EA6021">
        <w:rPr>
          <w:rFonts w:ascii="Times New Roman" w:hAnsi="Times New Roman" w:cs="Times New Roman"/>
          <w:sz w:val="28"/>
          <w:szCs w:val="28"/>
        </w:rPr>
        <w:t xml:space="preserve"> </w:t>
      </w:r>
      <w:r>
        <w:rPr>
          <w:rFonts w:ascii="Times New Roman" w:hAnsi="Times New Roman" w:cs="Times New Roman"/>
          <w:sz w:val="28"/>
          <w:szCs w:val="28"/>
        </w:rPr>
        <w:t xml:space="preserve">муниципальному </w:t>
      </w:r>
      <w:r w:rsidRPr="00EA6021">
        <w:rPr>
          <w:rFonts w:ascii="Times New Roman" w:hAnsi="Times New Roman" w:cs="Times New Roman"/>
          <w:sz w:val="28"/>
          <w:szCs w:val="28"/>
        </w:rPr>
        <w:t>контракт</w:t>
      </w:r>
      <w:r>
        <w:rPr>
          <w:rFonts w:ascii="Times New Roman" w:hAnsi="Times New Roman" w:cs="Times New Roman"/>
          <w:sz w:val="28"/>
          <w:szCs w:val="28"/>
        </w:rPr>
        <w:t xml:space="preserve">у № 2915 от 25.01.2021 г. на поставку электрической энергии определен список лиц, имеющих </w:t>
      </w:r>
      <w:proofErr w:type="gramStart"/>
      <w:r>
        <w:rPr>
          <w:rFonts w:ascii="Times New Roman" w:hAnsi="Times New Roman" w:cs="Times New Roman"/>
          <w:sz w:val="28"/>
          <w:szCs w:val="28"/>
        </w:rPr>
        <w:t>право ведения</w:t>
      </w:r>
      <w:proofErr w:type="gramEnd"/>
      <w:r>
        <w:rPr>
          <w:rFonts w:ascii="Times New Roman" w:hAnsi="Times New Roman" w:cs="Times New Roman"/>
          <w:sz w:val="28"/>
          <w:szCs w:val="28"/>
        </w:rPr>
        <w:t xml:space="preserve"> оперативных переговоров, подписания заявок, актов снятия показаний расчетных приборов учета, актов о неучтенном потреблении электрической энергии и иных актов и документов. Этим сотрудником в соответствии с приложением является и. о. директора Малышева И. В. В нарушение данного пункта Акт сверки взаимных расчетов за январь 2021 г. - апрель 2021 г. подписан главным бухгалтером Сеничкиной Т. А. При этом, проверка сроков размещения информации по исполнению контрактов, выявила следующие ошибки:</w:t>
      </w:r>
    </w:p>
    <w:p w:rsidR="00C137AE" w:rsidRDefault="00C137AE" w:rsidP="00C137AE">
      <w:pPr>
        <w:widowControl w:val="0"/>
        <w:autoSpaceDE w:val="0"/>
        <w:autoSpaceDN w:val="0"/>
        <w:adjustRightInd w:val="0"/>
        <w:spacing w:after="0"/>
        <w:ind w:firstLine="708"/>
        <w:jc w:val="both"/>
        <w:rPr>
          <w:rFonts w:ascii="Times New Roman" w:hAnsi="Times New Roman" w:cs="Times New Roman"/>
          <w:sz w:val="28"/>
          <w:szCs w:val="28"/>
        </w:rPr>
      </w:pPr>
      <w:r>
        <w:rPr>
          <w:rFonts w:ascii="Times New Roman" w:hAnsi="Times New Roman" w:cs="Times New Roman"/>
          <w:sz w:val="28"/>
          <w:szCs w:val="28"/>
        </w:rPr>
        <w:t>- акт № 85119/3/04 приема-передачи электрической энергии (мощности) от 31.12.2021 г. размещен 20.01.2022 г. (т.е. просрочка составляет 4 рабочих дня), при этом подпись Малышевой И. В. подтверждает получение акта 31.12.2021 г., а подпись Сеничкиной Т. А. подтверждает получение акта 18.01.2022 г., но является не действительной;</w:t>
      </w:r>
    </w:p>
    <w:p w:rsidR="00C137AE" w:rsidRDefault="00C137AE" w:rsidP="00C137AE">
      <w:pPr>
        <w:widowControl w:val="0"/>
        <w:autoSpaceDE w:val="0"/>
        <w:autoSpaceDN w:val="0"/>
        <w:adjustRightInd w:val="0"/>
        <w:spacing w:after="0"/>
        <w:ind w:firstLine="708"/>
        <w:jc w:val="both"/>
        <w:rPr>
          <w:rFonts w:ascii="Times New Roman" w:hAnsi="Times New Roman" w:cs="Times New Roman"/>
          <w:sz w:val="28"/>
          <w:szCs w:val="28"/>
        </w:rPr>
      </w:pPr>
      <w:r>
        <w:rPr>
          <w:rFonts w:ascii="Times New Roman" w:hAnsi="Times New Roman" w:cs="Times New Roman"/>
          <w:sz w:val="28"/>
          <w:szCs w:val="28"/>
        </w:rPr>
        <w:t>- акт № 26494/3/04 приема передачи электрической энергии (мощности) от 30.04.2021 г. размещен 20.01.2022 г. (</w:t>
      </w:r>
      <w:r w:rsidRPr="00487643">
        <w:rPr>
          <w:rFonts w:ascii="Times New Roman" w:hAnsi="Times New Roman" w:cs="Times New Roman"/>
          <w:sz w:val="28"/>
          <w:szCs w:val="28"/>
        </w:rPr>
        <w:t xml:space="preserve">т.е. просрочка составляет </w:t>
      </w:r>
      <w:r>
        <w:rPr>
          <w:rFonts w:ascii="Times New Roman" w:hAnsi="Times New Roman" w:cs="Times New Roman"/>
          <w:sz w:val="28"/>
          <w:szCs w:val="28"/>
        </w:rPr>
        <w:t>166</w:t>
      </w:r>
      <w:r w:rsidRPr="00487643">
        <w:rPr>
          <w:rFonts w:ascii="Times New Roman" w:hAnsi="Times New Roman" w:cs="Times New Roman"/>
          <w:sz w:val="28"/>
          <w:szCs w:val="28"/>
        </w:rPr>
        <w:t xml:space="preserve"> рабочих дн</w:t>
      </w:r>
      <w:r>
        <w:rPr>
          <w:rFonts w:ascii="Times New Roman" w:hAnsi="Times New Roman" w:cs="Times New Roman"/>
          <w:sz w:val="28"/>
          <w:szCs w:val="28"/>
        </w:rPr>
        <w:t>ей);</w:t>
      </w:r>
    </w:p>
    <w:p w:rsidR="00C137AE" w:rsidRDefault="00C137AE" w:rsidP="00C137AE">
      <w:pPr>
        <w:widowControl w:val="0"/>
        <w:autoSpaceDE w:val="0"/>
        <w:autoSpaceDN w:val="0"/>
        <w:adjustRightInd w:val="0"/>
        <w:spacing w:after="0"/>
        <w:ind w:firstLine="708"/>
        <w:jc w:val="both"/>
        <w:rPr>
          <w:rFonts w:ascii="Times New Roman" w:hAnsi="Times New Roman" w:cs="Times New Roman"/>
          <w:sz w:val="28"/>
          <w:szCs w:val="28"/>
        </w:rPr>
      </w:pPr>
      <w:proofErr w:type="gramStart"/>
      <w:r>
        <w:rPr>
          <w:rFonts w:ascii="Times New Roman" w:hAnsi="Times New Roman" w:cs="Times New Roman"/>
          <w:sz w:val="28"/>
          <w:szCs w:val="28"/>
        </w:rPr>
        <w:t>- акт № 78190/3/04 приема-передачи электрической энергии (мощности) от 30.11.2021 г. размещен 20.12.2021 г. (</w:t>
      </w:r>
      <w:r w:rsidRPr="006600CA">
        <w:rPr>
          <w:rFonts w:ascii="Times New Roman" w:hAnsi="Times New Roman" w:cs="Times New Roman"/>
          <w:sz w:val="28"/>
          <w:szCs w:val="28"/>
        </w:rPr>
        <w:t xml:space="preserve">т.е. просрочка составляет </w:t>
      </w:r>
      <w:r>
        <w:rPr>
          <w:rFonts w:ascii="Times New Roman" w:hAnsi="Times New Roman" w:cs="Times New Roman"/>
          <w:sz w:val="28"/>
          <w:szCs w:val="28"/>
        </w:rPr>
        <w:t>9</w:t>
      </w:r>
      <w:r w:rsidRPr="006600CA">
        <w:rPr>
          <w:rFonts w:ascii="Times New Roman" w:hAnsi="Times New Roman" w:cs="Times New Roman"/>
          <w:sz w:val="28"/>
          <w:szCs w:val="28"/>
        </w:rPr>
        <w:t xml:space="preserve"> рабочих дней</w:t>
      </w:r>
      <w:r>
        <w:rPr>
          <w:rFonts w:ascii="Times New Roman" w:hAnsi="Times New Roman" w:cs="Times New Roman"/>
          <w:sz w:val="28"/>
          <w:szCs w:val="28"/>
        </w:rPr>
        <w:t>)</w:t>
      </w:r>
      <w:r w:rsidRPr="006600CA">
        <w:rPr>
          <w:rFonts w:ascii="Times New Roman" w:hAnsi="Times New Roman" w:cs="Times New Roman"/>
          <w:sz w:val="28"/>
          <w:szCs w:val="28"/>
        </w:rPr>
        <w:t>, при этом подпись Малышевой И. В. подтверждает получение акта 3</w:t>
      </w:r>
      <w:r>
        <w:rPr>
          <w:rFonts w:ascii="Times New Roman" w:hAnsi="Times New Roman" w:cs="Times New Roman"/>
          <w:sz w:val="28"/>
          <w:szCs w:val="28"/>
        </w:rPr>
        <w:t>0</w:t>
      </w:r>
      <w:r w:rsidRPr="006600CA">
        <w:rPr>
          <w:rFonts w:ascii="Times New Roman" w:hAnsi="Times New Roman" w:cs="Times New Roman"/>
          <w:sz w:val="28"/>
          <w:szCs w:val="28"/>
        </w:rPr>
        <w:t>.1</w:t>
      </w:r>
      <w:r>
        <w:rPr>
          <w:rFonts w:ascii="Times New Roman" w:hAnsi="Times New Roman" w:cs="Times New Roman"/>
          <w:sz w:val="28"/>
          <w:szCs w:val="28"/>
        </w:rPr>
        <w:t>1</w:t>
      </w:r>
      <w:r w:rsidRPr="006600CA">
        <w:rPr>
          <w:rFonts w:ascii="Times New Roman" w:hAnsi="Times New Roman" w:cs="Times New Roman"/>
          <w:sz w:val="28"/>
          <w:szCs w:val="28"/>
        </w:rPr>
        <w:t xml:space="preserve">.2021 г., а подпись Сеничкиной Т. А. подтверждает получение акта </w:t>
      </w:r>
      <w:r>
        <w:rPr>
          <w:rFonts w:ascii="Times New Roman" w:hAnsi="Times New Roman" w:cs="Times New Roman"/>
          <w:sz w:val="28"/>
          <w:szCs w:val="28"/>
        </w:rPr>
        <w:t>20</w:t>
      </w:r>
      <w:r w:rsidRPr="006600CA">
        <w:rPr>
          <w:rFonts w:ascii="Times New Roman" w:hAnsi="Times New Roman" w:cs="Times New Roman"/>
          <w:sz w:val="28"/>
          <w:szCs w:val="28"/>
        </w:rPr>
        <w:t>.1</w:t>
      </w:r>
      <w:r>
        <w:rPr>
          <w:rFonts w:ascii="Times New Roman" w:hAnsi="Times New Roman" w:cs="Times New Roman"/>
          <w:sz w:val="28"/>
          <w:szCs w:val="28"/>
        </w:rPr>
        <w:t>2</w:t>
      </w:r>
      <w:r w:rsidRPr="006600CA">
        <w:rPr>
          <w:rFonts w:ascii="Times New Roman" w:hAnsi="Times New Roman" w:cs="Times New Roman"/>
          <w:sz w:val="28"/>
          <w:szCs w:val="28"/>
        </w:rPr>
        <w:t>.202</w:t>
      </w:r>
      <w:r>
        <w:rPr>
          <w:rFonts w:ascii="Times New Roman" w:hAnsi="Times New Roman" w:cs="Times New Roman"/>
          <w:sz w:val="28"/>
          <w:szCs w:val="28"/>
        </w:rPr>
        <w:t>1</w:t>
      </w:r>
      <w:r w:rsidRPr="006600CA">
        <w:rPr>
          <w:rFonts w:ascii="Times New Roman" w:hAnsi="Times New Roman" w:cs="Times New Roman"/>
          <w:sz w:val="28"/>
          <w:szCs w:val="28"/>
        </w:rPr>
        <w:t xml:space="preserve"> г., но является не действительной</w:t>
      </w:r>
      <w:r>
        <w:rPr>
          <w:rFonts w:ascii="Times New Roman" w:hAnsi="Times New Roman" w:cs="Times New Roman"/>
          <w:sz w:val="28"/>
          <w:szCs w:val="28"/>
        </w:rPr>
        <w:t xml:space="preserve"> и т. д.</w:t>
      </w:r>
      <w:r w:rsidR="00047149">
        <w:rPr>
          <w:rFonts w:ascii="Times New Roman" w:hAnsi="Times New Roman" w:cs="Times New Roman"/>
          <w:sz w:val="28"/>
          <w:szCs w:val="28"/>
        </w:rPr>
        <w:t xml:space="preserve"> (Приложение 2)</w:t>
      </w:r>
      <w:proofErr w:type="gramEnd"/>
    </w:p>
    <w:p w:rsidR="00A51CFB" w:rsidRDefault="006E0E9F" w:rsidP="00C137AE">
      <w:pPr>
        <w:widowControl w:val="0"/>
        <w:autoSpaceDE w:val="0"/>
        <w:autoSpaceDN w:val="0"/>
        <w:adjustRightInd w:val="0"/>
        <w:spacing w:after="0"/>
        <w:ind w:firstLine="708"/>
        <w:jc w:val="both"/>
        <w:rPr>
          <w:rFonts w:ascii="Times New Roman" w:hAnsi="Times New Roman" w:cs="Times New Roman"/>
          <w:sz w:val="28"/>
          <w:szCs w:val="28"/>
        </w:rPr>
      </w:pPr>
      <w:proofErr w:type="gramStart"/>
      <w:r>
        <w:rPr>
          <w:rFonts w:ascii="Times New Roman" w:hAnsi="Times New Roman" w:cs="Times New Roman"/>
          <w:sz w:val="28"/>
          <w:szCs w:val="28"/>
        </w:rPr>
        <w:t xml:space="preserve">Дополнительное соглашение № 1 к договору № 115 от 01 января 2021 года на оказание услуг по экстренному вызову сотрудников вневедомственной охраны войск национальной гвардии на охраняемый объект по сигналу тревоги, передаваемому «Заказчиком путем нажатия кнопки тревожной сигнализации имеет неверное название, т. к. договор № 115 заключен 20.01.2021 г., а так же на дополнительном соглашении отсутствует дата заключения (Приложение </w:t>
      </w:r>
      <w:r w:rsidR="00047149">
        <w:rPr>
          <w:rFonts w:ascii="Times New Roman" w:hAnsi="Times New Roman" w:cs="Times New Roman"/>
          <w:sz w:val="28"/>
          <w:szCs w:val="28"/>
        </w:rPr>
        <w:t>3</w:t>
      </w:r>
      <w:r>
        <w:rPr>
          <w:rFonts w:ascii="Times New Roman" w:hAnsi="Times New Roman" w:cs="Times New Roman"/>
          <w:sz w:val="28"/>
          <w:szCs w:val="28"/>
        </w:rPr>
        <w:t>).</w:t>
      </w:r>
      <w:proofErr w:type="gramEnd"/>
    </w:p>
    <w:p w:rsidR="0043795E" w:rsidRPr="004C479C" w:rsidRDefault="00A40A4C" w:rsidP="0036109F">
      <w:pPr>
        <w:widowControl w:val="0"/>
        <w:autoSpaceDE w:val="0"/>
        <w:autoSpaceDN w:val="0"/>
        <w:adjustRightInd w:val="0"/>
        <w:spacing w:after="0"/>
        <w:ind w:firstLine="708"/>
        <w:jc w:val="both"/>
        <w:rPr>
          <w:rFonts w:ascii="Times New Roman" w:hAnsi="Times New Roman" w:cs="Times New Roman"/>
          <w:sz w:val="28"/>
          <w:szCs w:val="28"/>
        </w:rPr>
      </w:pPr>
      <w:r w:rsidRPr="00D27A54">
        <w:rPr>
          <w:rFonts w:ascii="Times New Roman" w:hAnsi="Times New Roman" w:cs="Times New Roman"/>
          <w:sz w:val="28"/>
          <w:szCs w:val="28"/>
        </w:rPr>
        <w:t xml:space="preserve">При заключении договоров фактическая стоимостная величина на товары, работы и услуги, которая согласовывается и фиксируется сторонами, должна определяться на весь срок исполнения контракта и являться твердой. </w:t>
      </w:r>
      <w:proofErr w:type="gramStart"/>
      <w:r w:rsidR="000D590A" w:rsidRPr="00D27A54">
        <w:rPr>
          <w:rFonts w:ascii="Times New Roman" w:hAnsi="Times New Roman" w:cs="Times New Roman"/>
          <w:sz w:val="28"/>
          <w:szCs w:val="28"/>
        </w:rPr>
        <w:t xml:space="preserve">В нарушение ч. 2 ст. 34 44-ФЗ при заключении контракта </w:t>
      </w:r>
      <w:r w:rsidRPr="00D27A54">
        <w:rPr>
          <w:rFonts w:ascii="Times New Roman" w:hAnsi="Times New Roman" w:cs="Times New Roman"/>
          <w:sz w:val="28"/>
          <w:szCs w:val="28"/>
        </w:rPr>
        <w:t xml:space="preserve">данное обязательное условие о цене </w:t>
      </w:r>
      <w:r w:rsidR="000D590A" w:rsidRPr="00D27A54">
        <w:rPr>
          <w:rFonts w:ascii="Times New Roman" w:hAnsi="Times New Roman" w:cs="Times New Roman"/>
          <w:sz w:val="28"/>
          <w:szCs w:val="28"/>
        </w:rPr>
        <w:t xml:space="preserve">не указывается, что </w:t>
      </w:r>
      <w:r w:rsidRPr="00D27A54">
        <w:rPr>
          <w:rFonts w:ascii="Times New Roman" w:hAnsi="Times New Roman" w:cs="Times New Roman"/>
          <w:sz w:val="28"/>
          <w:szCs w:val="28"/>
        </w:rPr>
        <w:t xml:space="preserve">подтверждает </w:t>
      </w:r>
      <w:r w:rsidR="00D27A54" w:rsidRPr="00D27A54">
        <w:rPr>
          <w:rFonts w:ascii="Times New Roman" w:hAnsi="Times New Roman" w:cs="Times New Roman"/>
          <w:sz w:val="28"/>
          <w:szCs w:val="28"/>
        </w:rPr>
        <w:t>муниципальный контракт</w:t>
      </w:r>
      <w:r w:rsidR="000D590A" w:rsidRPr="00D27A54">
        <w:rPr>
          <w:rFonts w:ascii="Times New Roman" w:hAnsi="Times New Roman" w:cs="Times New Roman"/>
          <w:sz w:val="28"/>
          <w:szCs w:val="28"/>
        </w:rPr>
        <w:t xml:space="preserve"> от </w:t>
      </w:r>
      <w:r w:rsidR="00D27A54" w:rsidRPr="00D27A54">
        <w:rPr>
          <w:rFonts w:ascii="Times New Roman" w:hAnsi="Times New Roman" w:cs="Times New Roman"/>
          <w:sz w:val="28"/>
          <w:szCs w:val="28"/>
        </w:rPr>
        <w:t>20.01</w:t>
      </w:r>
      <w:r w:rsidR="000D590A" w:rsidRPr="00D27A54">
        <w:rPr>
          <w:rFonts w:ascii="Times New Roman" w:hAnsi="Times New Roman" w:cs="Times New Roman"/>
          <w:sz w:val="28"/>
          <w:szCs w:val="28"/>
        </w:rPr>
        <w:t xml:space="preserve">.2021 г. № </w:t>
      </w:r>
      <w:r w:rsidR="000866C5">
        <w:rPr>
          <w:rFonts w:ascii="Times New Roman" w:hAnsi="Times New Roman" w:cs="Times New Roman"/>
          <w:sz w:val="28"/>
          <w:szCs w:val="28"/>
        </w:rPr>
        <w:t>6</w:t>
      </w:r>
      <w:r w:rsidR="00D27A54" w:rsidRPr="00D27A54">
        <w:rPr>
          <w:rFonts w:ascii="Times New Roman" w:hAnsi="Times New Roman" w:cs="Times New Roman"/>
          <w:sz w:val="28"/>
          <w:szCs w:val="28"/>
        </w:rPr>
        <w:t>2/ТО</w:t>
      </w:r>
      <w:r w:rsidR="000D590A" w:rsidRPr="00D27A54">
        <w:rPr>
          <w:rFonts w:ascii="Times New Roman" w:hAnsi="Times New Roman" w:cs="Times New Roman"/>
          <w:sz w:val="28"/>
          <w:szCs w:val="28"/>
        </w:rPr>
        <w:t>,</w:t>
      </w:r>
      <w:r w:rsidR="000866C5" w:rsidRPr="000866C5">
        <w:rPr>
          <w:rFonts w:ascii="Times New Roman" w:hAnsi="Times New Roman" w:cs="Times New Roman"/>
          <w:sz w:val="28"/>
          <w:szCs w:val="28"/>
        </w:rPr>
        <w:t xml:space="preserve"> </w:t>
      </w:r>
      <w:r w:rsidR="000866C5">
        <w:rPr>
          <w:rFonts w:ascii="Times New Roman" w:hAnsi="Times New Roman" w:cs="Times New Roman"/>
          <w:sz w:val="28"/>
          <w:szCs w:val="28"/>
        </w:rPr>
        <w:t>договор на оказание услуг по экстренному вызову сотрудников вневедомственной охраны войск национальной гвардии на охраняемый объект по сигналу тревоги, передаваемому «Заказчиком» путем нажатия кнопки тревожной сигнализации от 20.01.2021 г. № 115</w:t>
      </w:r>
      <w:r w:rsidR="006E0E9F">
        <w:rPr>
          <w:rFonts w:ascii="Times New Roman" w:hAnsi="Times New Roman" w:cs="Times New Roman"/>
          <w:sz w:val="28"/>
          <w:szCs w:val="28"/>
        </w:rPr>
        <w:t xml:space="preserve"> </w:t>
      </w:r>
      <w:r w:rsidR="000D590A" w:rsidRPr="004C479C">
        <w:rPr>
          <w:rFonts w:ascii="Times New Roman" w:hAnsi="Times New Roman" w:cs="Times New Roman"/>
          <w:sz w:val="28"/>
          <w:szCs w:val="28"/>
        </w:rPr>
        <w:t>и т. д</w:t>
      </w:r>
      <w:r w:rsidR="000866C5">
        <w:rPr>
          <w:rFonts w:ascii="Times New Roman" w:hAnsi="Times New Roman" w:cs="Times New Roman"/>
          <w:color w:val="FF0000"/>
          <w:sz w:val="28"/>
          <w:szCs w:val="28"/>
        </w:rPr>
        <w:t xml:space="preserve"> </w:t>
      </w:r>
      <w:r w:rsidR="004C479C">
        <w:rPr>
          <w:rFonts w:ascii="Times New Roman" w:hAnsi="Times New Roman" w:cs="Times New Roman"/>
          <w:sz w:val="28"/>
          <w:szCs w:val="28"/>
        </w:rPr>
        <w:t>(Приложение</w:t>
      </w:r>
      <w:proofErr w:type="gramEnd"/>
      <w:r w:rsidR="004C479C">
        <w:rPr>
          <w:rFonts w:ascii="Times New Roman" w:hAnsi="Times New Roman" w:cs="Times New Roman"/>
          <w:sz w:val="28"/>
          <w:szCs w:val="28"/>
        </w:rPr>
        <w:t xml:space="preserve"> 4</w:t>
      </w:r>
      <w:r w:rsidR="000866C5" w:rsidRPr="004C479C">
        <w:rPr>
          <w:rFonts w:ascii="Times New Roman" w:hAnsi="Times New Roman" w:cs="Times New Roman"/>
          <w:sz w:val="28"/>
          <w:szCs w:val="28"/>
        </w:rPr>
        <w:t>)</w:t>
      </w:r>
      <w:r w:rsidR="000D590A" w:rsidRPr="004C479C">
        <w:rPr>
          <w:rFonts w:ascii="Times New Roman" w:hAnsi="Times New Roman" w:cs="Times New Roman"/>
          <w:sz w:val="28"/>
          <w:szCs w:val="28"/>
        </w:rPr>
        <w:t>.</w:t>
      </w:r>
    </w:p>
    <w:p w:rsidR="004163D3" w:rsidRPr="004163D3" w:rsidRDefault="004163D3" w:rsidP="0036109F">
      <w:pPr>
        <w:widowControl w:val="0"/>
        <w:autoSpaceDE w:val="0"/>
        <w:autoSpaceDN w:val="0"/>
        <w:adjustRightInd w:val="0"/>
        <w:spacing w:after="0"/>
        <w:ind w:firstLine="708"/>
        <w:jc w:val="both"/>
        <w:rPr>
          <w:rFonts w:ascii="Times New Roman" w:hAnsi="Times New Roman" w:cs="Times New Roman"/>
          <w:color w:val="FF0000"/>
          <w:sz w:val="28"/>
          <w:szCs w:val="28"/>
        </w:rPr>
      </w:pPr>
      <w:r w:rsidRPr="004163D3">
        <w:rPr>
          <w:rFonts w:ascii="Times New Roman" w:hAnsi="Times New Roman" w:cs="Times New Roman"/>
          <w:sz w:val="28"/>
          <w:szCs w:val="28"/>
        </w:rPr>
        <w:t>В преамбуле договора о</w:t>
      </w:r>
      <w:r>
        <w:rPr>
          <w:rFonts w:ascii="Times New Roman" w:hAnsi="Times New Roman" w:cs="Times New Roman"/>
          <w:sz w:val="28"/>
          <w:szCs w:val="28"/>
        </w:rPr>
        <w:t xml:space="preserve">т 20.01.2021 г. № 1 на обслуживание узла учета тепловой энергии, контракта купли-продажи от 14.10.2021 г. № 2021122401654, договора от 14.10.2021 г. № 463 на оказание полиграфических услуг и т. д. неверно </w:t>
      </w:r>
      <w:r>
        <w:rPr>
          <w:rFonts w:ascii="Times New Roman" w:hAnsi="Times New Roman" w:cs="Times New Roman"/>
          <w:sz w:val="28"/>
          <w:szCs w:val="28"/>
        </w:rPr>
        <w:lastRenderedPageBreak/>
        <w:t>указан документ, на основании которого действует и. о. директора Малышева И. В.</w:t>
      </w:r>
      <w:r w:rsidR="004C479C">
        <w:rPr>
          <w:rFonts w:ascii="Times New Roman" w:hAnsi="Times New Roman" w:cs="Times New Roman"/>
          <w:sz w:val="28"/>
          <w:szCs w:val="28"/>
        </w:rPr>
        <w:t xml:space="preserve"> (Приложение 5).</w:t>
      </w:r>
      <w:r w:rsidRPr="004163D3">
        <w:rPr>
          <w:rFonts w:ascii="Times New Roman" w:hAnsi="Times New Roman" w:cs="Times New Roman"/>
          <w:color w:val="FF0000"/>
          <w:sz w:val="28"/>
          <w:szCs w:val="28"/>
        </w:rPr>
        <w:t xml:space="preserve"> </w:t>
      </w:r>
    </w:p>
    <w:p w:rsidR="001810DC" w:rsidRDefault="001810DC" w:rsidP="002129EB">
      <w:pPr>
        <w:widowControl w:val="0"/>
        <w:autoSpaceDE w:val="0"/>
        <w:autoSpaceDN w:val="0"/>
        <w:adjustRightInd w:val="0"/>
        <w:spacing w:after="0"/>
        <w:ind w:firstLine="708"/>
        <w:jc w:val="both"/>
        <w:rPr>
          <w:rFonts w:ascii="Times New Roman" w:hAnsi="Times New Roman" w:cs="Times New Roman"/>
          <w:b/>
          <w:sz w:val="28"/>
          <w:szCs w:val="28"/>
        </w:rPr>
      </w:pPr>
    </w:p>
    <w:p w:rsidR="00721BD5" w:rsidRDefault="001810DC" w:rsidP="002129EB">
      <w:pPr>
        <w:widowControl w:val="0"/>
        <w:autoSpaceDE w:val="0"/>
        <w:autoSpaceDN w:val="0"/>
        <w:adjustRightInd w:val="0"/>
        <w:spacing w:after="0"/>
        <w:ind w:firstLine="708"/>
        <w:jc w:val="both"/>
        <w:rPr>
          <w:rFonts w:ascii="Times New Roman" w:hAnsi="Times New Roman" w:cs="Times New Roman"/>
          <w:b/>
          <w:sz w:val="28"/>
          <w:szCs w:val="28"/>
        </w:rPr>
      </w:pPr>
      <w:r>
        <w:rPr>
          <w:rFonts w:ascii="Times New Roman" w:hAnsi="Times New Roman" w:cs="Times New Roman"/>
          <w:b/>
          <w:sz w:val="28"/>
          <w:szCs w:val="28"/>
        </w:rPr>
        <w:t>С</w:t>
      </w:r>
      <w:r w:rsidRPr="00C137AE">
        <w:rPr>
          <w:rFonts w:ascii="Times New Roman" w:hAnsi="Times New Roman" w:cs="Times New Roman"/>
          <w:b/>
          <w:sz w:val="28"/>
          <w:szCs w:val="28"/>
        </w:rPr>
        <w:t>оответствие использования поставленного товара, выполненной работы (ее результата) или оказанной услуги целям осуществления закупки:</w:t>
      </w:r>
    </w:p>
    <w:p w:rsidR="00D20140" w:rsidRPr="004C479C" w:rsidRDefault="004C479C" w:rsidP="00D20140">
      <w:pPr>
        <w:widowControl w:val="0"/>
        <w:autoSpaceDE w:val="0"/>
        <w:autoSpaceDN w:val="0"/>
        <w:adjustRightInd w:val="0"/>
        <w:spacing w:after="0"/>
        <w:ind w:firstLine="708"/>
        <w:jc w:val="both"/>
        <w:rPr>
          <w:rFonts w:ascii="Times New Roman" w:hAnsi="Times New Roman" w:cs="Times New Roman"/>
          <w:sz w:val="28"/>
          <w:szCs w:val="28"/>
        </w:rPr>
      </w:pPr>
      <w:r w:rsidRPr="004C479C">
        <w:rPr>
          <w:rFonts w:ascii="Times New Roman" w:hAnsi="Times New Roman" w:cs="Times New Roman"/>
          <w:sz w:val="28"/>
          <w:szCs w:val="28"/>
        </w:rPr>
        <w:t xml:space="preserve">Все приобретаемые товары, предоставляемые услуги, использованы в рамках целей закупок, для осуществления основных целей деятельности </w:t>
      </w:r>
      <w:r>
        <w:rPr>
          <w:rFonts w:ascii="Times New Roman" w:hAnsi="Times New Roman" w:cs="Times New Roman"/>
          <w:sz w:val="28"/>
          <w:szCs w:val="28"/>
        </w:rPr>
        <w:t>МБОУ ДО ЦДО</w:t>
      </w:r>
      <w:r w:rsidRPr="004C479C">
        <w:rPr>
          <w:rFonts w:ascii="Times New Roman" w:hAnsi="Times New Roman" w:cs="Times New Roman"/>
          <w:sz w:val="28"/>
          <w:szCs w:val="28"/>
        </w:rPr>
        <w:t>.</w:t>
      </w:r>
      <w:r>
        <w:rPr>
          <w:rFonts w:ascii="Times New Roman" w:hAnsi="Times New Roman" w:cs="Times New Roman"/>
          <w:sz w:val="28"/>
          <w:szCs w:val="28"/>
        </w:rPr>
        <w:t xml:space="preserve"> </w:t>
      </w:r>
      <w:r w:rsidR="00D20140" w:rsidRPr="004C479C">
        <w:rPr>
          <w:rFonts w:ascii="Times New Roman" w:hAnsi="Times New Roman" w:cs="Times New Roman"/>
          <w:sz w:val="28"/>
          <w:szCs w:val="28"/>
        </w:rPr>
        <w:t xml:space="preserve">Фактов неэффективного и нецелевого использования поставленного товара, выполненной работы (ее результата) или оказанной услуги не </w:t>
      </w:r>
      <w:r>
        <w:rPr>
          <w:rFonts w:ascii="Times New Roman" w:hAnsi="Times New Roman" w:cs="Times New Roman"/>
          <w:sz w:val="28"/>
          <w:szCs w:val="28"/>
        </w:rPr>
        <w:t>выявлено</w:t>
      </w:r>
      <w:r w:rsidR="00D20140" w:rsidRPr="004C479C">
        <w:rPr>
          <w:rFonts w:ascii="Times New Roman" w:hAnsi="Times New Roman" w:cs="Times New Roman"/>
          <w:sz w:val="28"/>
          <w:szCs w:val="28"/>
        </w:rPr>
        <w:t>.</w:t>
      </w:r>
    </w:p>
    <w:p w:rsidR="008666F2" w:rsidRPr="004C479C" w:rsidRDefault="008666F2" w:rsidP="008666F2">
      <w:pPr>
        <w:widowControl w:val="0"/>
        <w:autoSpaceDE w:val="0"/>
        <w:autoSpaceDN w:val="0"/>
        <w:adjustRightInd w:val="0"/>
        <w:spacing w:after="0"/>
        <w:ind w:firstLine="708"/>
        <w:jc w:val="both"/>
        <w:rPr>
          <w:rFonts w:ascii="Times New Roman" w:hAnsi="Times New Roman" w:cs="Times New Roman"/>
          <w:sz w:val="28"/>
          <w:szCs w:val="28"/>
        </w:rPr>
      </w:pPr>
    </w:p>
    <w:p w:rsidR="002129EB" w:rsidRPr="004C479C" w:rsidRDefault="00721BD5" w:rsidP="002129EB">
      <w:pPr>
        <w:widowControl w:val="0"/>
        <w:autoSpaceDE w:val="0"/>
        <w:autoSpaceDN w:val="0"/>
        <w:adjustRightInd w:val="0"/>
        <w:spacing w:after="0"/>
        <w:ind w:firstLine="708"/>
        <w:jc w:val="both"/>
        <w:rPr>
          <w:rFonts w:ascii="Times New Roman" w:hAnsi="Times New Roman" w:cs="Times New Roman"/>
          <w:b/>
          <w:sz w:val="28"/>
          <w:szCs w:val="28"/>
        </w:rPr>
      </w:pPr>
      <w:r w:rsidRPr="004C479C">
        <w:rPr>
          <w:rFonts w:ascii="Times New Roman" w:hAnsi="Times New Roman" w:cs="Times New Roman"/>
          <w:b/>
          <w:sz w:val="28"/>
          <w:szCs w:val="28"/>
        </w:rPr>
        <w:t>Приложение:</w:t>
      </w:r>
    </w:p>
    <w:p w:rsidR="00047149" w:rsidRDefault="00721BD5" w:rsidP="00076905">
      <w:pPr>
        <w:widowControl w:val="0"/>
        <w:autoSpaceDE w:val="0"/>
        <w:autoSpaceDN w:val="0"/>
        <w:adjustRightInd w:val="0"/>
        <w:spacing w:after="0"/>
        <w:ind w:firstLine="709"/>
        <w:jc w:val="both"/>
        <w:rPr>
          <w:rFonts w:ascii="Times New Roman" w:hAnsi="Times New Roman" w:cs="Times New Roman"/>
          <w:sz w:val="28"/>
          <w:szCs w:val="28"/>
        </w:rPr>
      </w:pPr>
      <w:r w:rsidRPr="008666F2">
        <w:rPr>
          <w:rFonts w:ascii="Times New Roman" w:hAnsi="Times New Roman" w:cs="Times New Roman"/>
          <w:sz w:val="28"/>
          <w:szCs w:val="28"/>
        </w:rPr>
        <w:t xml:space="preserve">1. </w:t>
      </w:r>
      <w:r w:rsidR="004C479C">
        <w:rPr>
          <w:rFonts w:ascii="Times New Roman" w:hAnsi="Times New Roman" w:cs="Times New Roman"/>
          <w:sz w:val="28"/>
          <w:szCs w:val="28"/>
        </w:rPr>
        <w:t>Копии части плана финансово-хозяйственной деятельности на 2021г. и плановый период 2022 и 2023 годов от 27.12.2021 г</w:t>
      </w:r>
      <w:r w:rsidR="00076905">
        <w:rPr>
          <w:rFonts w:ascii="Times New Roman" w:hAnsi="Times New Roman" w:cs="Times New Roman"/>
          <w:sz w:val="28"/>
          <w:szCs w:val="28"/>
        </w:rPr>
        <w:t xml:space="preserve"> и договора № 2 на возмещение коммунальных услуг от 20.01.2021 г.</w:t>
      </w:r>
    </w:p>
    <w:p w:rsidR="00721BD5" w:rsidRPr="008666F2" w:rsidRDefault="00047149" w:rsidP="00076905">
      <w:pPr>
        <w:widowControl w:val="0"/>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2.</w:t>
      </w:r>
      <w:r w:rsidR="00721BD5" w:rsidRPr="008666F2">
        <w:rPr>
          <w:rFonts w:ascii="Times New Roman" w:hAnsi="Times New Roman" w:cs="Times New Roman"/>
          <w:sz w:val="28"/>
          <w:szCs w:val="28"/>
        </w:rPr>
        <w:t xml:space="preserve">Ссылка на информацию по муниципальному контракту </w:t>
      </w:r>
      <w:r w:rsidR="008666F2" w:rsidRPr="008666F2">
        <w:rPr>
          <w:rFonts w:ascii="Times New Roman" w:hAnsi="Times New Roman" w:cs="Times New Roman"/>
          <w:sz w:val="28"/>
          <w:szCs w:val="28"/>
        </w:rPr>
        <w:t>№ 2915 от 25.01.2021 г.</w:t>
      </w:r>
      <w:r w:rsidR="00721BD5" w:rsidRPr="008666F2">
        <w:rPr>
          <w:rFonts w:ascii="Times New Roman" w:hAnsi="Times New Roman" w:cs="Times New Roman"/>
          <w:sz w:val="28"/>
          <w:szCs w:val="28"/>
        </w:rPr>
        <w:t xml:space="preserve">: </w:t>
      </w:r>
      <w:hyperlink r:id="rId9" w:history="1">
        <w:r w:rsidR="00076905" w:rsidRPr="00D465AB">
          <w:rPr>
            <w:rStyle w:val="ab"/>
            <w:sz w:val="28"/>
            <w:szCs w:val="28"/>
          </w:rPr>
          <w:t>https://zakupki.gov.ru/epz/contract/contractCard/document-</w:t>
        </w:r>
        <w:proofErr w:type="spellStart"/>
        <w:r w:rsidR="00076905" w:rsidRPr="00D465AB">
          <w:rPr>
            <w:rStyle w:val="ab"/>
            <w:sz w:val="28"/>
            <w:szCs w:val="28"/>
            <w:lang w:val="en-US"/>
          </w:rPr>
          <w:t>i</w:t>
        </w:r>
        <w:r w:rsidR="00076905" w:rsidRPr="00D465AB">
          <w:rPr>
            <w:rStyle w:val="ab"/>
            <w:sz w:val="28"/>
            <w:szCs w:val="28"/>
          </w:rPr>
          <w:t>nfo.html?reestrNumber</w:t>
        </w:r>
        <w:proofErr w:type="spellEnd"/>
        <w:r w:rsidR="00076905" w:rsidRPr="00D465AB">
          <w:rPr>
            <w:rStyle w:val="ab"/>
            <w:sz w:val="28"/>
            <w:szCs w:val="28"/>
          </w:rPr>
          <w:t>=3252500196021000001</w:t>
        </w:r>
      </w:hyperlink>
      <w:bookmarkStart w:id="0" w:name="_GoBack"/>
      <w:bookmarkEnd w:id="0"/>
      <w:r w:rsidR="00B46A76" w:rsidRPr="008666F2">
        <w:rPr>
          <w:rFonts w:ascii="Times New Roman" w:hAnsi="Times New Roman" w:cs="Times New Roman"/>
          <w:sz w:val="28"/>
          <w:szCs w:val="28"/>
        </w:rPr>
        <w:t>;</w:t>
      </w:r>
    </w:p>
    <w:p w:rsidR="008C72C1" w:rsidRDefault="00076905" w:rsidP="00076905">
      <w:pPr>
        <w:spacing w:after="0"/>
        <w:ind w:firstLine="709"/>
        <w:jc w:val="both"/>
        <w:rPr>
          <w:rFonts w:ascii="Times New Roman" w:hAnsi="Times New Roman" w:cs="Times New Roman"/>
          <w:bCs/>
          <w:sz w:val="28"/>
          <w:szCs w:val="28"/>
          <w:shd w:val="clear" w:color="auto" w:fill="FFFFFF"/>
        </w:rPr>
      </w:pPr>
      <w:r>
        <w:rPr>
          <w:rFonts w:ascii="Times New Roman" w:hAnsi="Times New Roman" w:cs="Times New Roman"/>
          <w:sz w:val="28"/>
          <w:szCs w:val="28"/>
        </w:rPr>
        <w:t>3</w:t>
      </w:r>
      <w:r w:rsidR="00B46A76" w:rsidRPr="00076905">
        <w:rPr>
          <w:rFonts w:ascii="Times New Roman" w:hAnsi="Times New Roman" w:cs="Times New Roman"/>
          <w:sz w:val="28"/>
          <w:szCs w:val="28"/>
        </w:rPr>
        <w:t xml:space="preserve">. Копии </w:t>
      </w:r>
      <w:r w:rsidRPr="00076905">
        <w:rPr>
          <w:rFonts w:ascii="Times New Roman" w:hAnsi="Times New Roman" w:cs="Times New Roman"/>
          <w:sz w:val="28"/>
          <w:szCs w:val="28"/>
        </w:rPr>
        <w:t>договора № 115 от 20.01.2021 г. и дополнительного соглашения № 1 к данному договору</w:t>
      </w:r>
      <w:r w:rsidR="008C72C1" w:rsidRPr="00076905">
        <w:rPr>
          <w:rFonts w:ascii="Times New Roman" w:hAnsi="Times New Roman" w:cs="Times New Roman"/>
          <w:bCs/>
          <w:sz w:val="28"/>
          <w:szCs w:val="28"/>
          <w:shd w:val="clear" w:color="auto" w:fill="FFFFFF"/>
        </w:rPr>
        <w:t>;</w:t>
      </w:r>
    </w:p>
    <w:p w:rsidR="00076905" w:rsidRPr="00076905" w:rsidRDefault="00076905" w:rsidP="00076905">
      <w:pPr>
        <w:spacing w:after="0"/>
        <w:ind w:firstLine="709"/>
        <w:jc w:val="both"/>
        <w:rPr>
          <w:rFonts w:ascii="Times New Roman" w:hAnsi="Times New Roman" w:cs="Times New Roman"/>
          <w:bCs/>
          <w:sz w:val="28"/>
          <w:szCs w:val="28"/>
          <w:shd w:val="clear" w:color="auto" w:fill="FFFFFF"/>
        </w:rPr>
      </w:pPr>
      <w:r w:rsidRPr="00076905">
        <w:rPr>
          <w:rFonts w:ascii="Times New Roman" w:hAnsi="Times New Roman" w:cs="Times New Roman"/>
          <w:bCs/>
          <w:sz w:val="28"/>
          <w:szCs w:val="28"/>
          <w:shd w:val="clear" w:color="auto" w:fill="FFFFFF"/>
        </w:rPr>
        <w:t xml:space="preserve">4. Копии </w:t>
      </w:r>
      <w:r w:rsidRPr="00076905">
        <w:rPr>
          <w:rFonts w:ascii="Times New Roman" w:hAnsi="Times New Roman" w:cs="Times New Roman"/>
          <w:sz w:val="28"/>
          <w:szCs w:val="28"/>
        </w:rPr>
        <w:t>муниципального контракта от 20.01.2021 г. № 62/ТО;</w:t>
      </w:r>
    </w:p>
    <w:p w:rsidR="00B46A76" w:rsidRPr="00A33A16" w:rsidRDefault="00076905" w:rsidP="00076905">
      <w:pPr>
        <w:widowControl w:val="0"/>
        <w:autoSpaceDE w:val="0"/>
        <w:autoSpaceDN w:val="0"/>
        <w:adjustRightInd w:val="0"/>
        <w:spacing w:after="0"/>
        <w:ind w:firstLine="709"/>
        <w:jc w:val="both"/>
        <w:rPr>
          <w:rFonts w:ascii="Times New Roman" w:hAnsi="Times New Roman" w:cs="Times New Roman"/>
          <w:bCs/>
          <w:color w:val="FF0000"/>
          <w:sz w:val="28"/>
          <w:szCs w:val="28"/>
          <w:shd w:val="clear" w:color="auto" w:fill="FFFFFF"/>
        </w:rPr>
      </w:pPr>
      <w:r w:rsidRPr="00076905">
        <w:rPr>
          <w:rFonts w:ascii="Times New Roman" w:hAnsi="Times New Roman" w:cs="Times New Roman"/>
          <w:bCs/>
          <w:sz w:val="28"/>
          <w:szCs w:val="28"/>
          <w:shd w:val="clear" w:color="auto" w:fill="FFFFFF"/>
        </w:rPr>
        <w:t>5</w:t>
      </w:r>
      <w:r w:rsidR="008C72C1" w:rsidRPr="00076905">
        <w:rPr>
          <w:rFonts w:ascii="Times New Roman" w:hAnsi="Times New Roman" w:cs="Times New Roman"/>
          <w:bCs/>
          <w:sz w:val="28"/>
          <w:szCs w:val="28"/>
          <w:shd w:val="clear" w:color="auto" w:fill="FFFFFF"/>
        </w:rPr>
        <w:t xml:space="preserve">. Копии </w:t>
      </w:r>
      <w:r w:rsidRPr="00076905">
        <w:rPr>
          <w:rFonts w:ascii="Times New Roman" w:hAnsi="Times New Roman" w:cs="Times New Roman"/>
          <w:sz w:val="28"/>
          <w:szCs w:val="28"/>
        </w:rPr>
        <w:t xml:space="preserve">договора от 20.01.2021 г. № 1 на обслуживание узла учета тепловой энергии, контракта </w:t>
      </w:r>
      <w:r>
        <w:rPr>
          <w:rFonts w:ascii="Times New Roman" w:hAnsi="Times New Roman" w:cs="Times New Roman"/>
          <w:sz w:val="28"/>
          <w:szCs w:val="28"/>
        </w:rPr>
        <w:t>купли-продажи от 14.10.2021 г. № 2021122401654, договора от 14.10.2021 г. № 463 на оказание полиграфических услуг</w:t>
      </w:r>
      <w:r w:rsidR="006F4265" w:rsidRPr="00A33A16">
        <w:rPr>
          <w:rFonts w:ascii="Times New Roman" w:hAnsi="Times New Roman" w:cs="Times New Roman"/>
          <w:bCs/>
          <w:color w:val="FF0000"/>
          <w:sz w:val="28"/>
          <w:szCs w:val="28"/>
          <w:shd w:val="clear" w:color="auto" w:fill="FFFFFF"/>
        </w:rPr>
        <w:t>.</w:t>
      </w:r>
      <w:r w:rsidR="00B46A76" w:rsidRPr="00A33A16">
        <w:rPr>
          <w:rFonts w:ascii="Times New Roman" w:hAnsi="Times New Roman" w:cs="Times New Roman"/>
          <w:bCs/>
          <w:color w:val="FF0000"/>
          <w:sz w:val="28"/>
          <w:szCs w:val="28"/>
          <w:shd w:val="clear" w:color="auto" w:fill="FFFFFF"/>
        </w:rPr>
        <w:t xml:space="preserve"> </w:t>
      </w:r>
    </w:p>
    <w:p w:rsidR="008C72C1" w:rsidRPr="00A33A16" w:rsidRDefault="008C72C1" w:rsidP="00721BD5">
      <w:pPr>
        <w:widowControl w:val="0"/>
        <w:autoSpaceDE w:val="0"/>
        <w:autoSpaceDN w:val="0"/>
        <w:adjustRightInd w:val="0"/>
        <w:spacing w:after="0"/>
        <w:jc w:val="both"/>
        <w:rPr>
          <w:rFonts w:ascii="Times New Roman" w:hAnsi="Times New Roman" w:cs="Times New Roman"/>
          <w:color w:val="FF0000"/>
          <w:sz w:val="28"/>
          <w:szCs w:val="28"/>
        </w:rPr>
      </w:pPr>
    </w:p>
    <w:p w:rsidR="00C24749" w:rsidRPr="00DF6FC7" w:rsidRDefault="00671471" w:rsidP="00F40F65">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DF6FC7">
        <w:rPr>
          <w:rFonts w:ascii="Times New Roman" w:eastAsia="Times New Roman" w:hAnsi="Times New Roman" w:cs="Times New Roman"/>
          <w:sz w:val="28"/>
          <w:szCs w:val="28"/>
          <w:lang w:eastAsia="ru-RU"/>
        </w:rPr>
        <w:t>МБОУ Д</w:t>
      </w:r>
      <w:r w:rsidR="00C137AE" w:rsidRPr="00DF6FC7">
        <w:rPr>
          <w:rFonts w:ascii="Times New Roman" w:eastAsia="Times New Roman" w:hAnsi="Times New Roman" w:cs="Times New Roman"/>
          <w:sz w:val="28"/>
          <w:szCs w:val="28"/>
          <w:lang w:eastAsia="ru-RU"/>
        </w:rPr>
        <w:t>О ЦДО</w:t>
      </w:r>
      <w:r w:rsidR="00FB2349" w:rsidRPr="00DF6FC7">
        <w:rPr>
          <w:rFonts w:ascii="Times New Roman" w:eastAsia="Times New Roman" w:hAnsi="Times New Roman" w:cs="Times New Roman"/>
          <w:sz w:val="28"/>
          <w:szCs w:val="28"/>
          <w:lang w:eastAsia="ru-RU"/>
        </w:rPr>
        <w:t xml:space="preserve"> </w:t>
      </w:r>
      <w:r w:rsidR="00C24749" w:rsidRPr="00DF6FC7">
        <w:rPr>
          <w:rFonts w:ascii="Times New Roman" w:eastAsia="Times New Roman" w:hAnsi="Times New Roman" w:cs="Times New Roman"/>
          <w:sz w:val="28"/>
          <w:szCs w:val="28"/>
          <w:lang w:eastAsia="ru-RU"/>
        </w:rPr>
        <w:t xml:space="preserve">вправе представить письменные </w:t>
      </w:r>
      <w:r w:rsidR="00721BD5" w:rsidRPr="00DF6FC7">
        <w:rPr>
          <w:rFonts w:ascii="Times New Roman" w:eastAsia="Times New Roman" w:hAnsi="Times New Roman" w:cs="Times New Roman"/>
          <w:sz w:val="28"/>
          <w:szCs w:val="28"/>
          <w:lang w:eastAsia="ru-RU"/>
        </w:rPr>
        <w:t>замечания (</w:t>
      </w:r>
      <w:r w:rsidR="00C24749" w:rsidRPr="00DF6FC7">
        <w:rPr>
          <w:rFonts w:ascii="Times New Roman" w:eastAsia="Times New Roman" w:hAnsi="Times New Roman" w:cs="Times New Roman"/>
          <w:sz w:val="28"/>
          <w:szCs w:val="28"/>
          <w:lang w:eastAsia="ru-RU"/>
        </w:rPr>
        <w:t>возражения</w:t>
      </w:r>
      <w:r w:rsidR="00721BD5" w:rsidRPr="00DF6FC7">
        <w:rPr>
          <w:rFonts w:ascii="Times New Roman" w:eastAsia="Times New Roman" w:hAnsi="Times New Roman" w:cs="Times New Roman"/>
          <w:sz w:val="28"/>
          <w:szCs w:val="28"/>
          <w:lang w:eastAsia="ru-RU"/>
        </w:rPr>
        <w:t>, пояснения)</w:t>
      </w:r>
      <w:r w:rsidR="00C24749" w:rsidRPr="00DF6FC7">
        <w:rPr>
          <w:rFonts w:ascii="Times New Roman" w:eastAsia="Times New Roman" w:hAnsi="Times New Roman" w:cs="Times New Roman"/>
          <w:sz w:val="28"/>
          <w:szCs w:val="28"/>
          <w:lang w:eastAsia="ru-RU"/>
        </w:rPr>
        <w:t xml:space="preserve"> на акт, оформленный по результатам </w:t>
      </w:r>
      <w:r w:rsidR="00FD59B9" w:rsidRPr="00DF6FC7">
        <w:rPr>
          <w:rFonts w:ascii="Times New Roman" w:eastAsia="Times New Roman" w:hAnsi="Times New Roman" w:cs="Times New Roman"/>
          <w:sz w:val="28"/>
          <w:szCs w:val="28"/>
          <w:lang w:eastAsia="ru-RU"/>
        </w:rPr>
        <w:t>выездной</w:t>
      </w:r>
      <w:r w:rsidR="00117A88" w:rsidRPr="00DF6FC7">
        <w:rPr>
          <w:rFonts w:ascii="Times New Roman" w:eastAsia="Times New Roman" w:hAnsi="Times New Roman" w:cs="Times New Roman"/>
          <w:sz w:val="28"/>
          <w:szCs w:val="28"/>
          <w:lang w:eastAsia="ru-RU"/>
        </w:rPr>
        <w:t xml:space="preserve"> проверки, в течение</w:t>
      </w:r>
      <w:r w:rsidR="00C24749" w:rsidRPr="00DF6FC7">
        <w:rPr>
          <w:rFonts w:ascii="Times New Roman" w:eastAsia="Times New Roman" w:hAnsi="Times New Roman" w:cs="Times New Roman"/>
          <w:sz w:val="28"/>
          <w:szCs w:val="28"/>
          <w:lang w:eastAsia="ru-RU"/>
        </w:rPr>
        <w:t xml:space="preserve"> 15 (пятнадцати) рабочих дней со дня получения копии</w:t>
      </w:r>
      <w:r w:rsidR="00721BD5" w:rsidRPr="00DF6FC7">
        <w:rPr>
          <w:rFonts w:ascii="Times New Roman" w:eastAsia="Times New Roman" w:hAnsi="Times New Roman" w:cs="Times New Roman"/>
          <w:sz w:val="28"/>
          <w:szCs w:val="28"/>
          <w:lang w:eastAsia="ru-RU"/>
        </w:rPr>
        <w:t xml:space="preserve"> настоящего</w:t>
      </w:r>
      <w:r w:rsidR="00C24749" w:rsidRPr="00DF6FC7">
        <w:rPr>
          <w:rFonts w:ascii="Times New Roman" w:eastAsia="Times New Roman" w:hAnsi="Times New Roman" w:cs="Times New Roman"/>
          <w:sz w:val="28"/>
          <w:szCs w:val="28"/>
          <w:lang w:eastAsia="ru-RU"/>
        </w:rPr>
        <w:t xml:space="preserve"> акта.</w:t>
      </w:r>
    </w:p>
    <w:p w:rsidR="006B180E" w:rsidRPr="00DF6FC7" w:rsidRDefault="006B180E" w:rsidP="00F40F65">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p>
    <w:p w:rsidR="00C24749" w:rsidRPr="00076905" w:rsidRDefault="00FB2349" w:rsidP="00F40F65">
      <w:pPr>
        <w:widowControl w:val="0"/>
        <w:autoSpaceDE w:val="0"/>
        <w:autoSpaceDN w:val="0"/>
        <w:adjustRightInd w:val="0"/>
        <w:spacing w:after="0"/>
        <w:jc w:val="both"/>
        <w:rPr>
          <w:rFonts w:ascii="Times New Roman" w:eastAsia="Times New Roman" w:hAnsi="Times New Roman" w:cs="Times New Roman"/>
          <w:sz w:val="28"/>
          <w:szCs w:val="28"/>
          <w:lang w:eastAsia="ru-RU"/>
        </w:rPr>
      </w:pPr>
      <w:r w:rsidRPr="00DF6FC7">
        <w:rPr>
          <w:rFonts w:ascii="Times New Roman" w:eastAsia="Times New Roman" w:hAnsi="Times New Roman" w:cs="Times New Roman"/>
          <w:sz w:val="28"/>
          <w:szCs w:val="28"/>
          <w:lang w:eastAsia="ru-RU"/>
        </w:rPr>
        <w:t>«</w:t>
      </w:r>
      <w:r w:rsidR="00C137AE" w:rsidRPr="00DF6FC7">
        <w:rPr>
          <w:rFonts w:ascii="Times New Roman" w:eastAsia="Times New Roman" w:hAnsi="Times New Roman" w:cs="Times New Roman"/>
          <w:sz w:val="28"/>
          <w:szCs w:val="28"/>
          <w:lang w:eastAsia="ru-RU"/>
        </w:rPr>
        <w:t>29</w:t>
      </w:r>
      <w:r w:rsidRPr="00076905">
        <w:rPr>
          <w:rFonts w:ascii="Times New Roman" w:eastAsia="Times New Roman" w:hAnsi="Times New Roman" w:cs="Times New Roman"/>
          <w:sz w:val="28"/>
          <w:szCs w:val="28"/>
          <w:lang w:eastAsia="ru-RU"/>
        </w:rPr>
        <w:t xml:space="preserve">» </w:t>
      </w:r>
      <w:r w:rsidR="00C137AE" w:rsidRPr="00076905">
        <w:rPr>
          <w:rFonts w:ascii="Times New Roman" w:eastAsia="Times New Roman" w:hAnsi="Times New Roman" w:cs="Times New Roman"/>
          <w:sz w:val="28"/>
          <w:szCs w:val="28"/>
          <w:lang w:eastAsia="ru-RU"/>
        </w:rPr>
        <w:t>дека</w:t>
      </w:r>
      <w:r w:rsidR="00671471" w:rsidRPr="00076905">
        <w:rPr>
          <w:rFonts w:ascii="Times New Roman" w:eastAsia="Times New Roman" w:hAnsi="Times New Roman" w:cs="Times New Roman"/>
          <w:sz w:val="28"/>
          <w:szCs w:val="28"/>
          <w:lang w:eastAsia="ru-RU"/>
        </w:rPr>
        <w:t>бр</w:t>
      </w:r>
      <w:r w:rsidRPr="00076905">
        <w:rPr>
          <w:rFonts w:ascii="Times New Roman" w:eastAsia="Times New Roman" w:hAnsi="Times New Roman" w:cs="Times New Roman"/>
          <w:sz w:val="28"/>
          <w:szCs w:val="28"/>
          <w:lang w:eastAsia="ru-RU"/>
        </w:rPr>
        <w:t>я 202</w:t>
      </w:r>
      <w:r w:rsidR="00671471" w:rsidRPr="00076905">
        <w:rPr>
          <w:rFonts w:ascii="Times New Roman" w:eastAsia="Times New Roman" w:hAnsi="Times New Roman" w:cs="Times New Roman"/>
          <w:sz w:val="28"/>
          <w:szCs w:val="28"/>
          <w:lang w:eastAsia="ru-RU"/>
        </w:rPr>
        <w:t>2</w:t>
      </w:r>
      <w:r w:rsidRPr="00076905">
        <w:rPr>
          <w:rFonts w:ascii="Times New Roman" w:eastAsia="Times New Roman" w:hAnsi="Times New Roman" w:cs="Times New Roman"/>
          <w:sz w:val="28"/>
          <w:szCs w:val="28"/>
          <w:lang w:eastAsia="ru-RU"/>
        </w:rPr>
        <w:t xml:space="preserve"> г.</w:t>
      </w:r>
    </w:p>
    <w:p w:rsidR="006B180E" w:rsidRPr="00076905" w:rsidRDefault="006B180E" w:rsidP="00F40F65">
      <w:pPr>
        <w:widowControl w:val="0"/>
        <w:autoSpaceDE w:val="0"/>
        <w:autoSpaceDN w:val="0"/>
        <w:adjustRightInd w:val="0"/>
        <w:spacing w:after="0"/>
        <w:jc w:val="both"/>
        <w:rPr>
          <w:rFonts w:ascii="Times New Roman" w:eastAsia="Times New Roman" w:hAnsi="Times New Roman" w:cs="Times New Roman"/>
          <w:sz w:val="28"/>
          <w:szCs w:val="28"/>
          <w:lang w:eastAsia="ru-RU"/>
        </w:rPr>
      </w:pPr>
    </w:p>
    <w:p w:rsidR="00C24749" w:rsidRPr="00076905" w:rsidRDefault="00C24749" w:rsidP="00F40F65">
      <w:pPr>
        <w:widowControl w:val="0"/>
        <w:autoSpaceDE w:val="0"/>
        <w:autoSpaceDN w:val="0"/>
        <w:adjustRightInd w:val="0"/>
        <w:spacing w:after="0"/>
        <w:jc w:val="both"/>
        <w:rPr>
          <w:rFonts w:ascii="Times New Roman" w:eastAsia="Times New Roman" w:hAnsi="Times New Roman" w:cs="Times New Roman"/>
          <w:sz w:val="28"/>
          <w:szCs w:val="28"/>
          <w:lang w:eastAsia="ru-RU"/>
        </w:rPr>
      </w:pPr>
      <w:r w:rsidRPr="00076905">
        <w:rPr>
          <w:rFonts w:ascii="Times New Roman" w:eastAsia="Times New Roman" w:hAnsi="Times New Roman" w:cs="Times New Roman"/>
          <w:sz w:val="28"/>
          <w:szCs w:val="28"/>
          <w:lang w:eastAsia="ru-RU"/>
        </w:rPr>
        <w:t xml:space="preserve">Главный специалист 1 разряда  - ревизор </w:t>
      </w:r>
      <w:r w:rsidRPr="00076905">
        <w:rPr>
          <w:rFonts w:ascii="Times New Roman" w:eastAsia="Times New Roman" w:hAnsi="Times New Roman" w:cs="Times New Roman"/>
          <w:sz w:val="28"/>
          <w:szCs w:val="28"/>
          <w:lang w:eastAsia="ru-RU"/>
        </w:rPr>
        <w:tab/>
        <w:t xml:space="preserve">                </w:t>
      </w:r>
      <w:r w:rsidR="00FD59B9" w:rsidRPr="00076905">
        <w:rPr>
          <w:rFonts w:ascii="Times New Roman" w:eastAsia="Times New Roman" w:hAnsi="Times New Roman" w:cs="Times New Roman"/>
          <w:sz w:val="28"/>
          <w:szCs w:val="28"/>
          <w:lang w:eastAsia="ru-RU"/>
        </w:rPr>
        <w:t xml:space="preserve">                           </w:t>
      </w:r>
      <w:r w:rsidRPr="00076905">
        <w:rPr>
          <w:rFonts w:ascii="Times New Roman" w:eastAsia="Times New Roman" w:hAnsi="Times New Roman" w:cs="Times New Roman"/>
          <w:sz w:val="28"/>
          <w:szCs w:val="28"/>
          <w:lang w:eastAsia="ru-RU"/>
        </w:rPr>
        <w:t>Е. Е. Зинина</w:t>
      </w:r>
    </w:p>
    <w:p w:rsidR="006B180E" w:rsidRPr="00076905" w:rsidRDefault="006B180E" w:rsidP="00F40F65">
      <w:pPr>
        <w:widowControl w:val="0"/>
        <w:autoSpaceDE w:val="0"/>
        <w:autoSpaceDN w:val="0"/>
        <w:adjustRightInd w:val="0"/>
        <w:spacing w:after="0"/>
        <w:jc w:val="both"/>
        <w:rPr>
          <w:rFonts w:ascii="Times New Roman" w:eastAsia="Times New Roman" w:hAnsi="Times New Roman" w:cs="Times New Roman"/>
          <w:sz w:val="28"/>
          <w:szCs w:val="28"/>
          <w:lang w:eastAsia="ru-RU"/>
        </w:rPr>
      </w:pPr>
    </w:p>
    <w:p w:rsidR="006B180E" w:rsidRPr="00076905" w:rsidRDefault="006B180E" w:rsidP="00F40F65">
      <w:pPr>
        <w:widowControl w:val="0"/>
        <w:autoSpaceDE w:val="0"/>
        <w:autoSpaceDN w:val="0"/>
        <w:adjustRightInd w:val="0"/>
        <w:spacing w:after="0"/>
        <w:jc w:val="both"/>
        <w:rPr>
          <w:rFonts w:ascii="Times New Roman" w:eastAsia="Times New Roman" w:hAnsi="Times New Roman" w:cs="Times New Roman"/>
          <w:sz w:val="28"/>
          <w:szCs w:val="28"/>
          <w:lang w:eastAsia="ar-SA"/>
        </w:rPr>
      </w:pPr>
    </w:p>
    <w:p w:rsidR="00FB2349" w:rsidRPr="00076905" w:rsidRDefault="00FB2349" w:rsidP="00F40F65">
      <w:pPr>
        <w:suppressAutoHyphens/>
        <w:spacing w:after="0"/>
        <w:jc w:val="both"/>
        <w:rPr>
          <w:rFonts w:ascii="Times New Roman" w:eastAsia="Times New Roman" w:hAnsi="Times New Roman" w:cs="Times New Roman"/>
          <w:sz w:val="28"/>
          <w:szCs w:val="28"/>
          <w:lang w:eastAsia="ar-SA"/>
        </w:rPr>
      </w:pPr>
    </w:p>
    <w:p w:rsidR="00C24749" w:rsidRPr="00076905" w:rsidRDefault="00C24749" w:rsidP="00F40F65">
      <w:pPr>
        <w:suppressAutoHyphens/>
        <w:spacing w:after="0"/>
        <w:jc w:val="both"/>
        <w:rPr>
          <w:rFonts w:ascii="Times New Roman" w:eastAsia="Times New Roman" w:hAnsi="Times New Roman" w:cs="Times New Roman"/>
          <w:sz w:val="28"/>
          <w:szCs w:val="28"/>
          <w:lang w:eastAsia="ar-SA"/>
        </w:rPr>
      </w:pPr>
      <w:r w:rsidRPr="00076905">
        <w:rPr>
          <w:rFonts w:ascii="Times New Roman" w:eastAsia="Times New Roman" w:hAnsi="Times New Roman" w:cs="Times New Roman"/>
          <w:sz w:val="28"/>
          <w:szCs w:val="28"/>
          <w:lang w:eastAsia="ar-SA"/>
        </w:rPr>
        <w:t xml:space="preserve">Копию акта на </w:t>
      </w:r>
      <w:r w:rsidR="00076905" w:rsidRPr="00076905">
        <w:rPr>
          <w:rFonts w:ascii="Times New Roman" w:eastAsia="Times New Roman" w:hAnsi="Times New Roman" w:cs="Times New Roman"/>
          <w:sz w:val="28"/>
          <w:szCs w:val="28"/>
          <w:lang w:eastAsia="ar-SA"/>
        </w:rPr>
        <w:t>7</w:t>
      </w:r>
      <w:r w:rsidRPr="00076905">
        <w:rPr>
          <w:rFonts w:ascii="Times New Roman" w:eastAsia="Times New Roman" w:hAnsi="Times New Roman" w:cs="Times New Roman"/>
          <w:sz w:val="28"/>
          <w:szCs w:val="28"/>
          <w:lang w:eastAsia="ar-SA"/>
        </w:rPr>
        <w:t xml:space="preserve"> (</w:t>
      </w:r>
      <w:r w:rsidR="00076905" w:rsidRPr="00076905">
        <w:rPr>
          <w:rFonts w:ascii="Times New Roman" w:eastAsia="Times New Roman" w:hAnsi="Times New Roman" w:cs="Times New Roman"/>
          <w:sz w:val="28"/>
          <w:szCs w:val="28"/>
          <w:lang w:eastAsia="ar-SA"/>
        </w:rPr>
        <w:t>семи</w:t>
      </w:r>
      <w:r w:rsidRPr="00076905">
        <w:rPr>
          <w:rFonts w:ascii="Times New Roman" w:eastAsia="Times New Roman" w:hAnsi="Times New Roman" w:cs="Times New Roman"/>
          <w:sz w:val="28"/>
          <w:szCs w:val="28"/>
          <w:lang w:eastAsia="ar-SA"/>
        </w:rPr>
        <w:t>) листах получил</w:t>
      </w:r>
    </w:p>
    <w:p w:rsidR="003B2737" w:rsidRPr="00076905" w:rsidRDefault="00C137AE" w:rsidP="00F40F65">
      <w:pPr>
        <w:suppressAutoHyphens/>
        <w:spacing w:after="0"/>
        <w:jc w:val="both"/>
        <w:rPr>
          <w:sz w:val="26"/>
          <w:szCs w:val="26"/>
        </w:rPr>
      </w:pPr>
      <w:r w:rsidRPr="00076905">
        <w:rPr>
          <w:rFonts w:ascii="Times New Roman" w:eastAsia="Times New Roman" w:hAnsi="Times New Roman" w:cs="Times New Roman"/>
          <w:sz w:val="28"/>
          <w:szCs w:val="28"/>
          <w:lang w:eastAsia="ar-SA"/>
        </w:rPr>
        <w:t xml:space="preserve">и. о. </w:t>
      </w:r>
      <w:r w:rsidR="00FD59B9" w:rsidRPr="00076905">
        <w:rPr>
          <w:rFonts w:ascii="Times New Roman" w:eastAsia="Times New Roman" w:hAnsi="Times New Roman" w:cs="Times New Roman"/>
          <w:sz w:val="28"/>
          <w:szCs w:val="28"/>
          <w:lang w:eastAsia="ar-SA"/>
        </w:rPr>
        <w:t>директор</w:t>
      </w:r>
      <w:r w:rsidRPr="00076905">
        <w:rPr>
          <w:rFonts w:ascii="Times New Roman" w:eastAsia="Times New Roman" w:hAnsi="Times New Roman" w:cs="Times New Roman"/>
          <w:sz w:val="28"/>
          <w:szCs w:val="28"/>
          <w:lang w:eastAsia="ar-SA"/>
        </w:rPr>
        <w:t>а</w:t>
      </w:r>
      <w:r w:rsidR="00FD59B9" w:rsidRPr="00076905">
        <w:rPr>
          <w:rFonts w:ascii="Times New Roman" w:eastAsia="Times New Roman" w:hAnsi="Times New Roman" w:cs="Times New Roman"/>
          <w:sz w:val="28"/>
          <w:szCs w:val="28"/>
          <w:lang w:eastAsia="ar-SA"/>
        </w:rPr>
        <w:t xml:space="preserve"> </w:t>
      </w:r>
      <w:r w:rsidR="00671471" w:rsidRPr="00076905">
        <w:rPr>
          <w:rFonts w:ascii="Times New Roman" w:eastAsia="Times New Roman" w:hAnsi="Times New Roman" w:cs="Times New Roman"/>
          <w:sz w:val="28"/>
          <w:szCs w:val="28"/>
          <w:lang w:eastAsia="ar-SA"/>
        </w:rPr>
        <w:t>МБОУ Д</w:t>
      </w:r>
      <w:r w:rsidRPr="00076905">
        <w:rPr>
          <w:rFonts w:ascii="Times New Roman" w:eastAsia="Times New Roman" w:hAnsi="Times New Roman" w:cs="Times New Roman"/>
          <w:sz w:val="28"/>
          <w:szCs w:val="28"/>
          <w:lang w:eastAsia="ar-SA"/>
        </w:rPr>
        <w:t>О ЦДО</w:t>
      </w:r>
      <w:r w:rsidR="00FD59B9" w:rsidRPr="00076905">
        <w:rPr>
          <w:rFonts w:ascii="Times New Roman" w:eastAsia="Times New Roman" w:hAnsi="Times New Roman" w:cs="Times New Roman"/>
          <w:sz w:val="28"/>
          <w:szCs w:val="28"/>
          <w:lang w:eastAsia="ar-SA"/>
        </w:rPr>
        <w:t xml:space="preserve">                          </w:t>
      </w:r>
      <w:r w:rsidR="00FB2349" w:rsidRPr="00076905">
        <w:rPr>
          <w:rFonts w:ascii="Times New Roman" w:eastAsia="Times New Roman" w:hAnsi="Times New Roman" w:cs="Times New Roman"/>
          <w:sz w:val="28"/>
          <w:szCs w:val="28"/>
          <w:lang w:eastAsia="ar-SA"/>
        </w:rPr>
        <w:t xml:space="preserve">                  </w:t>
      </w:r>
      <w:r w:rsidR="00671471" w:rsidRPr="00076905">
        <w:rPr>
          <w:rFonts w:ascii="Times New Roman" w:eastAsia="Times New Roman" w:hAnsi="Times New Roman" w:cs="Times New Roman"/>
          <w:sz w:val="28"/>
          <w:szCs w:val="28"/>
          <w:lang w:eastAsia="ar-SA"/>
        </w:rPr>
        <w:t xml:space="preserve">          </w:t>
      </w:r>
      <w:r w:rsidR="00DF6FC7" w:rsidRPr="00076905">
        <w:rPr>
          <w:rFonts w:ascii="Times New Roman" w:eastAsia="Times New Roman" w:hAnsi="Times New Roman" w:cs="Times New Roman"/>
          <w:sz w:val="28"/>
          <w:szCs w:val="28"/>
          <w:lang w:eastAsia="ar-SA"/>
        </w:rPr>
        <w:t xml:space="preserve">        </w:t>
      </w:r>
      <w:r w:rsidR="00671471" w:rsidRPr="00076905">
        <w:rPr>
          <w:rFonts w:ascii="Times New Roman" w:eastAsia="Times New Roman" w:hAnsi="Times New Roman" w:cs="Times New Roman"/>
          <w:sz w:val="28"/>
          <w:szCs w:val="28"/>
          <w:lang w:eastAsia="ar-SA"/>
        </w:rPr>
        <w:t xml:space="preserve"> </w:t>
      </w:r>
      <w:r w:rsidR="00DF6FC7" w:rsidRPr="00076905">
        <w:rPr>
          <w:rFonts w:ascii="Times New Roman" w:eastAsia="Times New Roman" w:hAnsi="Times New Roman" w:cs="Times New Roman"/>
          <w:sz w:val="28"/>
          <w:szCs w:val="28"/>
          <w:lang w:eastAsia="ar-SA"/>
        </w:rPr>
        <w:t>И. В. Малышева</w:t>
      </w:r>
    </w:p>
    <w:sectPr w:rsidR="003B2737" w:rsidRPr="00076905" w:rsidSect="00FB2349">
      <w:footerReference w:type="default" r:id="rId10"/>
      <w:pgSz w:w="11906" w:h="16838"/>
      <w:pgMar w:top="709" w:right="566"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0DE6" w:rsidRDefault="00440DE6" w:rsidP="00900AF0">
      <w:pPr>
        <w:spacing w:after="0" w:line="240" w:lineRule="auto"/>
      </w:pPr>
      <w:r>
        <w:separator/>
      </w:r>
    </w:p>
  </w:endnote>
  <w:endnote w:type="continuationSeparator" w:id="0">
    <w:p w:rsidR="00440DE6" w:rsidRDefault="00440DE6" w:rsidP="00900A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3910788"/>
      <w:docPartObj>
        <w:docPartGallery w:val="Page Numbers (Bottom of Page)"/>
        <w:docPartUnique/>
      </w:docPartObj>
    </w:sdtPr>
    <w:sdtEndPr/>
    <w:sdtContent>
      <w:p w:rsidR="00900AF0" w:rsidRDefault="00900AF0">
        <w:pPr>
          <w:pStyle w:val="a7"/>
          <w:jc w:val="center"/>
        </w:pPr>
        <w:r>
          <w:fldChar w:fldCharType="begin"/>
        </w:r>
        <w:r>
          <w:instrText>PAGE   \* MERGEFORMAT</w:instrText>
        </w:r>
        <w:r>
          <w:fldChar w:fldCharType="separate"/>
        </w:r>
        <w:r w:rsidR="00F754AC">
          <w:rPr>
            <w:noProof/>
          </w:rPr>
          <w:t>7</w:t>
        </w:r>
        <w:r>
          <w:fldChar w:fldCharType="end"/>
        </w:r>
      </w:p>
    </w:sdtContent>
  </w:sdt>
  <w:p w:rsidR="00900AF0" w:rsidRDefault="00900AF0">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0DE6" w:rsidRDefault="00440DE6" w:rsidP="00900AF0">
      <w:pPr>
        <w:spacing w:after="0" w:line="240" w:lineRule="auto"/>
      </w:pPr>
      <w:r>
        <w:separator/>
      </w:r>
    </w:p>
  </w:footnote>
  <w:footnote w:type="continuationSeparator" w:id="0">
    <w:p w:rsidR="00440DE6" w:rsidRDefault="00440DE6" w:rsidP="00900AF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74277"/>
    <w:multiLevelType w:val="hybridMultilevel"/>
    <w:tmpl w:val="0BF8A302"/>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C4E2F91"/>
    <w:multiLevelType w:val="hybridMultilevel"/>
    <w:tmpl w:val="4A062472"/>
    <w:lvl w:ilvl="0" w:tplc="29701F4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57F06848"/>
    <w:multiLevelType w:val="hybridMultilevel"/>
    <w:tmpl w:val="694C2AE2"/>
    <w:lvl w:ilvl="0" w:tplc="709C9E0C">
      <w:start w:val="1"/>
      <w:numFmt w:val="bullet"/>
      <w:lvlText w:val=""/>
      <w:lvlJc w:val="left"/>
      <w:pPr>
        <w:ind w:left="72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747D25E6"/>
    <w:multiLevelType w:val="hybridMultilevel"/>
    <w:tmpl w:val="5920A62C"/>
    <w:lvl w:ilvl="0" w:tplc="99ACE23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672D"/>
    <w:rsid w:val="00000B3D"/>
    <w:rsid w:val="000140F1"/>
    <w:rsid w:val="0001488C"/>
    <w:rsid w:val="0003725D"/>
    <w:rsid w:val="000466FA"/>
    <w:rsid w:val="00047149"/>
    <w:rsid w:val="00050F7D"/>
    <w:rsid w:val="00052345"/>
    <w:rsid w:val="00052735"/>
    <w:rsid w:val="00076905"/>
    <w:rsid w:val="00080EBA"/>
    <w:rsid w:val="000866C5"/>
    <w:rsid w:val="000A5011"/>
    <w:rsid w:val="000C24CD"/>
    <w:rsid w:val="000C380D"/>
    <w:rsid w:val="000C4211"/>
    <w:rsid w:val="000C42A5"/>
    <w:rsid w:val="000D1250"/>
    <w:rsid w:val="000D1317"/>
    <w:rsid w:val="000D1485"/>
    <w:rsid w:val="000D590A"/>
    <w:rsid w:val="000E4888"/>
    <w:rsid w:val="0010188C"/>
    <w:rsid w:val="001073D8"/>
    <w:rsid w:val="00112F7C"/>
    <w:rsid w:val="00117A88"/>
    <w:rsid w:val="001428BF"/>
    <w:rsid w:val="0015098A"/>
    <w:rsid w:val="001528A1"/>
    <w:rsid w:val="00163328"/>
    <w:rsid w:val="001679E9"/>
    <w:rsid w:val="001810DC"/>
    <w:rsid w:val="00184038"/>
    <w:rsid w:val="00185EF7"/>
    <w:rsid w:val="001C3F90"/>
    <w:rsid w:val="001C7EE7"/>
    <w:rsid w:val="001D1DBD"/>
    <w:rsid w:val="001E5BFD"/>
    <w:rsid w:val="001E65D8"/>
    <w:rsid w:val="001F37EB"/>
    <w:rsid w:val="001F4F38"/>
    <w:rsid w:val="00205D2A"/>
    <w:rsid w:val="00206A2C"/>
    <w:rsid w:val="00207F42"/>
    <w:rsid w:val="0021229E"/>
    <w:rsid w:val="002129EB"/>
    <w:rsid w:val="00214458"/>
    <w:rsid w:val="00215194"/>
    <w:rsid w:val="002368F6"/>
    <w:rsid w:val="00236D34"/>
    <w:rsid w:val="0023732A"/>
    <w:rsid w:val="00254731"/>
    <w:rsid w:val="00255271"/>
    <w:rsid w:val="00257865"/>
    <w:rsid w:val="00293424"/>
    <w:rsid w:val="002A633C"/>
    <w:rsid w:val="002B27BA"/>
    <w:rsid w:val="002C5CCB"/>
    <w:rsid w:val="002C7D3B"/>
    <w:rsid w:val="002D7903"/>
    <w:rsid w:val="002F0E62"/>
    <w:rsid w:val="002F1ECA"/>
    <w:rsid w:val="002F452C"/>
    <w:rsid w:val="0030028D"/>
    <w:rsid w:val="00301CAF"/>
    <w:rsid w:val="0031441A"/>
    <w:rsid w:val="00324119"/>
    <w:rsid w:val="00334A85"/>
    <w:rsid w:val="00335C39"/>
    <w:rsid w:val="003362A1"/>
    <w:rsid w:val="0033738F"/>
    <w:rsid w:val="00340045"/>
    <w:rsid w:val="00344EE7"/>
    <w:rsid w:val="00346EFC"/>
    <w:rsid w:val="0036109F"/>
    <w:rsid w:val="0036300E"/>
    <w:rsid w:val="00381F0A"/>
    <w:rsid w:val="00384F4B"/>
    <w:rsid w:val="00385612"/>
    <w:rsid w:val="003940D1"/>
    <w:rsid w:val="00395FAA"/>
    <w:rsid w:val="00397460"/>
    <w:rsid w:val="00397B70"/>
    <w:rsid w:val="003A44BD"/>
    <w:rsid w:val="003B2737"/>
    <w:rsid w:val="003C7AA0"/>
    <w:rsid w:val="003D4725"/>
    <w:rsid w:val="003E6BF5"/>
    <w:rsid w:val="003F1B80"/>
    <w:rsid w:val="003F4F41"/>
    <w:rsid w:val="0040395A"/>
    <w:rsid w:val="00404F4A"/>
    <w:rsid w:val="004163D3"/>
    <w:rsid w:val="00432F00"/>
    <w:rsid w:val="004353DD"/>
    <w:rsid w:val="0043795E"/>
    <w:rsid w:val="00440DE6"/>
    <w:rsid w:val="004527B4"/>
    <w:rsid w:val="0047276D"/>
    <w:rsid w:val="0048104B"/>
    <w:rsid w:val="004853A2"/>
    <w:rsid w:val="00487643"/>
    <w:rsid w:val="00487FC3"/>
    <w:rsid w:val="00493A04"/>
    <w:rsid w:val="004A2B98"/>
    <w:rsid w:val="004B276B"/>
    <w:rsid w:val="004C05CE"/>
    <w:rsid w:val="004C3A15"/>
    <w:rsid w:val="004C479C"/>
    <w:rsid w:val="004E707E"/>
    <w:rsid w:val="004F543F"/>
    <w:rsid w:val="004F6A07"/>
    <w:rsid w:val="005047D6"/>
    <w:rsid w:val="00524544"/>
    <w:rsid w:val="00543204"/>
    <w:rsid w:val="005521A1"/>
    <w:rsid w:val="00556AB6"/>
    <w:rsid w:val="00561747"/>
    <w:rsid w:val="00571AEC"/>
    <w:rsid w:val="00576CAB"/>
    <w:rsid w:val="005820E2"/>
    <w:rsid w:val="0059167E"/>
    <w:rsid w:val="00592B5B"/>
    <w:rsid w:val="00593591"/>
    <w:rsid w:val="0059497F"/>
    <w:rsid w:val="005A0B5E"/>
    <w:rsid w:val="005B2064"/>
    <w:rsid w:val="005C6BB0"/>
    <w:rsid w:val="005C7B4E"/>
    <w:rsid w:val="005D0C31"/>
    <w:rsid w:val="005E4E02"/>
    <w:rsid w:val="005F651E"/>
    <w:rsid w:val="005F6DCB"/>
    <w:rsid w:val="0061198A"/>
    <w:rsid w:val="00612845"/>
    <w:rsid w:val="00630B95"/>
    <w:rsid w:val="00636271"/>
    <w:rsid w:val="00636A61"/>
    <w:rsid w:val="00643C3E"/>
    <w:rsid w:val="00643E28"/>
    <w:rsid w:val="006600CA"/>
    <w:rsid w:val="00664A0E"/>
    <w:rsid w:val="00670A7D"/>
    <w:rsid w:val="00671471"/>
    <w:rsid w:val="00671583"/>
    <w:rsid w:val="00676EB9"/>
    <w:rsid w:val="00680BE6"/>
    <w:rsid w:val="00685760"/>
    <w:rsid w:val="00692DC0"/>
    <w:rsid w:val="006A44B9"/>
    <w:rsid w:val="006A4FDA"/>
    <w:rsid w:val="006B180E"/>
    <w:rsid w:val="006C288D"/>
    <w:rsid w:val="006C78DA"/>
    <w:rsid w:val="006D4844"/>
    <w:rsid w:val="006E0E9F"/>
    <w:rsid w:val="006E7ABF"/>
    <w:rsid w:val="006F090B"/>
    <w:rsid w:val="006F4265"/>
    <w:rsid w:val="0070297A"/>
    <w:rsid w:val="00703E78"/>
    <w:rsid w:val="00712A31"/>
    <w:rsid w:val="00721BD5"/>
    <w:rsid w:val="00724BD5"/>
    <w:rsid w:val="00725857"/>
    <w:rsid w:val="00737F2E"/>
    <w:rsid w:val="00743D9E"/>
    <w:rsid w:val="00744C3B"/>
    <w:rsid w:val="0074560F"/>
    <w:rsid w:val="00764E3D"/>
    <w:rsid w:val="00784E26"/>
    <w:rsid w:val="007A32F9"/>
    <w:rsid w:val="007B03E4"/>
    <w:rsid w:val="007C2DCD"/>
    <w:rsid w:val="007C33F5"/>
    <w:rsid w:val="007D4332"/>
    <w:rsid w:val="007E0FC4"/>
    <w:rsid w:val="008062FE"/>
    <w:rsid w:val="008123F6"/>
    <w:rsid w:val="00813584"/>
    <w:rsid w:val="0081778A"/>
    <w:rsid w:val="00853B91"/>
    <w:rsid w:val="008562D7"/>
    <w:rsid w:val="00863D8E"/>
    <w:rsid w:val="008666F2"/>
    <w:rsid w:val="00875145"/>
    <w:rsid w:val="00891EF3"/>
    <w:rsid w:val="008949E2"/>
    <w:rsid w:val="008A2547"/>
    <w:rsid w:val="008A456B"/>
    <w:rsid w:val="008A6474"/>
    <w:rsid w:val="008C316F"/>
    <w:rsid w:val="008C72C1"/>
    <w:rsid w:val="008C7C2C"/>
    <w:rsid w:val="008D42AA"/>
    <w:rsid w:val="008D5C45"/>
    <w:rsid w:val="008E10DD"/>
    <w:rsid w:val="008F188C"/>
    <w:rsid w:val="008F5E5B"/>
    <w:rsid w:val="00900AF0"/>
    <w:rsid w:val="0091254D"/>
    <w:rsid w:val="0091299B"/>
    <w:rsid w:val="00912EA8"/>
    <w:rsid w:val="009157DA"/>
    <w:rsid w:val="009423E1"/>
    <w:rsid w:val="009602C1"/>
    <w:rsid w:val="009836D3"/>
    <w:rsid w:val="00990FAE"/>
    <w:rsid w:val="009A0F5A"/>
    <w:rsid w:val="009A5DC9"/>
    <w:rsid w:val="009A6362"/>
    <w:rsid w:val="009B2B75"/>
    <w:rsid w:val="009C5016"/>
    <w:rsid w:val="009D4731"/>
    <w:rsid w:val="009E3C38"/>
    <w:rsid w:val="009F6B8F"/>
    <w:rsid w:val="00A0081A"/>
    <w:rsid w:val="00A104C8"/>
    <w:rsid w:val="00A120E3"/>
    <w:rsid w:val="00A1427F"/>
    <w:rsid w:val="00A15577"/>
    <w:rsid w:val="00A20C40"/>
    <w:rsid w:val="00A33A16"/>
    <w:rsid w:val="00A40A4C"/>
    <w:rsid w:val="00A45C1C"/>
    <w:rsid w:val="00A51CFB"/>
    <w:rsid w:val="00A57A61"/>
    <w:rsid w:val="00A70236"/>
    <w:rsid w:val="00A807ED"/>
    <w:rsid w:val="00AA452D"/>
    <w:rsid w:val="00AB5713"/>
    <w:rsid w:val="00AC05CB"/>
    <w:rsid w:val="00AC07BA"/>
    <w:rsid w:val="00AC2B11"/>
    <w:rsid w:val="00AD22F0"/>
    <w:rsid w:val="00AD72F0"/>
    <w:rsid w:val="00AD7352"/>
    <w:rsid w:val="00AE3A0D"/>
    <w:rsid w:val="00AE7B1E"/>
    <w:rsid w:val="00B0442B"/>
    <w:rsid w:val="00B04AC4"/>
    <w:rsid w:val="00B10944"/>
    <w:rsid w:val="00B10958"/>
    <w:rsid w:val="00B10EAD"/>
    <w:rsid w:val="00B12B73"/>
    <w:rsid w:val="00B12FF3"/>
    <w:rsid w:val="00B20F07"/>
    <w:rsid w:val="00B243EE"/>
    <w:rsid w:val="00B26D75"/>
    <w:rsid w:val="00B31307"/>
    <w:rsid w:val="00B46A76"/>
    <w:rsid w:val="00B473B5"/>
    <w:rsid w:val="00B7070B"/>
    <w:rsid w:val="00B72A2D"/>
    <w:rsid w:val="00B74EA9"/>
    <w:rsid w:val="00B823DF"/>
    <w:rsid w:val="00B94010"/>
    <w:rsid w:val="00B94F38"/>
    <w:rsid w:val="00B97C7A"/>
    <w:rsid w:val="00BA1582"/>
    <w:rsid w:val="00BB3A54"/>
    <w:rsid w:val="00BB4769"/>
    <w:rsid w:val="00BC1333"/>
    <w:rsid w:val="00BC28B5"/>
    <w:rsid w:val="00BC69A3"/>
    <w:rsid w:val="00BD1A23"/>
    <w:rsid w:val="00BE7153"/>
    <w:rsid w:val="00C01446"/>
    <w:rsid w:val="00C053A8"/>
    <w:rsid w:val="00C137AE"/>
    <w:rsid w:val="00C2108D"/>
    <w:rsid w:val="00C2133F"/>
    <w:rsid w:val="00C24749"/>
    <w:rsid w:val="00C26479"/>
    <w:rsid w:val="00C45540"/>
    <w:rsid w:val="00C53C45"/>
    <w:rsid w:val="00C577DE"/>
    <w:rsid w:val="00C62E89"/>
    <w:rsid w:val="00C715A9"/>
    <w:rsid w:val="00C72B79"/>
    <w:rsid w:val="00C7413B"/>
    <w:rsid w:val="00C9036F"/>
    <w:rsid w:val="00C9122D"/>
    <w:rsid w:val="00C9471C"/>
    <w:rsid w:val="00CE2ACA"/>
    <w:rsid w:val="00CE308F"/>
    <w:rsid w:val="00CE6FC9"/>
    <w:rsid w:val="00CF1CF4"/>
    <w:rsid w:val="00CF661C"/>
    <w:rsid w:val="00D063F2"/>
    <w:rsid w:val="00D13473"/>
    <w:rsid w:val="00D20140"/>
    <w:rsid w:val="00D25DA9"/>
    <w:rsid w:val="00D27A54"/>
    <w:rsid w:val="00D30D5D"/>
    <w:rsid w:val="00D439E9"/>
    <w:rsid w:val="00D46DD6"/>
    <w:rsid w:val="00D618EE"/>
    <w:rsid w:val="00D76E22"/>
    <w:rsid w:val="00D81186"/>
    <w:rsid w:val="00D82E3D"/>
    <w:rsid w:val="00D87EC1"/>
    <w:rsid w:val="00D95CD8"/>
    <w:rsid w:val="00DD64FE"/>
    <w:rsid w:val="00DD6F47"/>
    <w:rsid w:val="00DF6CE0"/>
    <w:rsid w:val="00DF6FC7"/>
    <w:rsid w:val="00E00B3F"/>
    <w:rsid w:val="00E00FA6"/>
    <w:rsid w:val="00E026F1"/>
    <w:rsid w:val="00E106B9"/>
    <w:rsid w:val="00E108C2"/>
    <w:rsid w:val="00E1119B"/>
    <w:rsid w:val="00E22662"/>
    <w:rsid w:val="00E24DA3"/>
    <w:rsid w:val="00E2716F"/>
    <w:rsid w:val="00E50AD4"/>
    <w:rsid w:val="00E6235E"/>
    <w:rsid w:val="00E66800"/>
    <w:rsid w:val="00E724CE"/>
    <w:rsid w:val="00EA6021"/>
    <w:rsid w:val="00EA708A"/>
    <w:rsid w:val="00EB284C"/>
    <w:rsid w:val="00ED4F3A"/>
    <w:rsid w:val="00ED7F07"/>
    <w:rsid w:val="00EE0AE8"/>
    <w:rsid w:val="00F0600B"/>
    <w:rsid w:val="00F112D0"/>
    <w:rsid w:val="00F2672D"/>
    <w:rsid w:val="00F3763F"/>
    <w:rsid w:val="00F4007B"/>
    <w:rsid w:val="00F40F65"/>
    <w:rsid w:val="00F51625"/>
    <w:rsid w:val="00F517C4"/>
    <w:rsid w:val="00F61B39"/>
    <w:rsid w:val="00F62D32"/>
    <w:rsid w:val="00F729D2"/>
    <w:rsid w:val="00F754AC"/>
    <w:rsid w:val="00FA5DA3"/>
    <w:rsid w:val="00FA7411"/>
    <w:rsid w:val="00FB2349"/>
    <w:rsid w:val="00FD2021"/>
    <w:rsid w:val="00FD3841"/>
    <w:rsid w:val="00FD59B9"/>
    <w:rsid w:val="00FD71A9"/>
    <w:rsid w:val="00FE255E"/>
    <w:rsid w:val="00FE4A25"/>
    <w:rsid w:val="00FE60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9497F"/>
    <w:pPr>
      <w:ind w:left="720"/>
      <w:contextualSpacing/>
    </w:pPr>
  </w:style>
  <w:style w:type="table" w:styleId="a4">
    <w:name w:val="Table Grid"/>
    <w:basedOn w:val="a1"/>
    <w:uiPriority w:val="59"/>
    <w:rsid w:val="000C38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B2737"/>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nsPlusNormal">
    <w:name w:val="ConsPlusNormal"/>
    <w:rsid w:val="00C24749"/>
    <w:pPr>
      <w:autoSpaceDE w:val="0"/>
      <w:autoSpaceDN w:val="0"/>
      <w:adjustRightInd w:val="0"/>
      <w:spacing w:after="0" w:line="240" w:lineRule="auto"/>
    </w:pPr>
    <w:rPr>
      <w:rFonts w:ascii="Times New Roman" w:hAnsi="Times New Roman" w:cs="Times New Roman"/>
      <w:sz w:val="28"/>
      <w:szCs w:val="28"/>
    </w:rPr>
  </w:style>
  <w:style w:type="paragraph" w:styleId="a5">
    <w:name w:val="header"/>
    <w:basedOn w:val="a"/>
    <w:link w:val="a6"/>
    <w:uiPriority w:val="99"/>
    <w:unhideWhenUsed/>
    <w:rsid w:val="00900AF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900AF0"/>
  </w:style>
  <w:style w:type="paragraph" w:styleId="a7">
    <w:name w:val="footer"/>
    <w:basedOn w:val="a"/>
    <w:link w:val="a8"/>
    <w:uiPriority w:val="99"/>
    <w:unhideWhenUsed/>
    <w:rsid w:val="00900AF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900AF0"/>
  </w:style>
  <w:style w:type="paragraph" w:styleId="a9">
    <w:name w:val="Balloon Text"/>
    <w:basedOn w:val="a"/>
    <w:link w:val="aa"/>
    <w:uiPriority w:val="99"/>
    <w:semiHidden/>
    <w:unhideWhenUsed/>
    <w:rsid w:val="00117A88"/>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17A88"/>
    <w:rPr>
      <w:rFonts w:ascii="Tahoma" w:hAnsi="Tahoma" w:cs="Tahoma"/>
      <w:sz w:val="16"/>
      <w:szCs w:val="16"/>
    </w:rPr>
  </w:style>
  <w:style w:type="character" w:styleId="ab">
    <w:name w:val="Hyperlink"/>
    <w:basedOn w:val="a0"/>
    <w:uiPriority w:val="99"/>
    <w:unhideWhenUsed/>
    <w:rsid w:val="00721BD5"/>
    <w:rPr>
      <w:color w:val="0000FF" w:themeColor="hyperlink"/>
      <w:u w:val="single"/>
    </w:rPr>
  </w:style>
  <w:style w:type="character" w:styleId="ac">
    <w:name w:val="FollowedHyperlink"/>
    <w:basedOn w:val="a0"/>
    <w:uiPriority w:val="99"/>
    <w:semiHidden/>
    <w:unhideWhenUsed/>
    <w:rsid w:val="0004714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9497F"/>
    <w:pPr>
      <w:ind w:left="720"/>
      <w:contextualSpacing/>
    </w:pPr>
  </w:style>
  <w:style w:type="table" w:styleId="a4">
    <w:name w:val="Table Grid"/>
    <w:basedOn w:val="a1"/>
    <w:uiPriority w:val="59"/>
    <w:rsid w:val="000C38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B2737"/>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nsPlusNormal">
    <w:name w:val="ConsPlusNormal"/>
    <w:rsid w:val="00C24749"/>
    <w:pPr>
      <w:autoSpaceDE w:val="0"/>
      <w:autoSpaceDN w:val="0"/>
      <w:adjustRightInd w:val="0"/>
      <w:spacing w:after="0" w:line="240" w:lineRule="auto"/>
    </w:pPr>
    <w:rPr>
      <w:rFonts w:ascii="Times New Roman" w:hAnsi="Times New Roman" w:cs="Times New Roman"/>
      <w:sz w:val="28"/>
      <w:szCs w:val="28"/>
    </w:rPr>
  </w:style>
  <w:style w:type="paragraph" w:styleId="a5">
    <w:name w:val="header"/>
    <w:basedOn w:val="a"/>
    <w:link w:val="a6"/>
    <w:uiPriority w:val="99"/>
    <w:unhideWhenUsed/>
    <w:rsid w:val="00900AF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900AF0"/>
  </w:style>
  <w:style w:type="paragraph" w:styleId="a7">
    <w:name w:val="footer"/>
    <w:basedOn w:val="a"/>
    <w:link w:val="a8"/>
    <w:uiPriority w:val="99"/>
    <w:unhideWhenUsed/>
    <w:rsid w:val="00900AF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900AF0"/>
  </w:style>
  <w:style w:type="paragraph" w:styleId="a9">
    <w:name w:val="Balloon Text"/>
    <w:basedOn w:val="a"/>
    <w:link w:val="aa"/>
    <w:uiPriority w:val="99"/>
    <w:semiHidden/>
    <w:unhideWhenUsed/>
    <w:rsid w:val="00117A88"/>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17A88"/>
    <w:rPr>
      <w:rFonts w:ascii="Tahoma" w:hAnsi="Tahoma" w:cs="Tahoma"/>
      <w:sz w:val="16"/>
      <w:szCs w:val="16"/>
    </w:rPr>
  </w:style>
  <w:style w:type="character" w:styleId="ab">
    <w:name w:val="Hyperlink"/>
    <w:basedOn w:val="a0"/>
    <w:uiPriority w:val="99"/>
    <w:unhideWhenUsed/>
    <w:rsid w:val="00721BD5"/>
    <w:rPr>
      <w:color w:val="0000FF" w:themeColor="hyperlink"/>
      <w:u w:val="single"/>
    </w:rPr>
  </w:style>
  <w:style w:type="character" w:styleId="ac">
    <w:name w:val="FollowedHyperlink"/>
    <w:basedOn w:val="a0"/>
    <w:uiPriority w:val="99"/>
    <w:semiHidden/>
    <w:unhideWhenUsed/>
    <w:rsid w:val="0004714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zakupki.gov.ru/epz/contract/contractCard/document-info.html?reestrNumber=325250019602100000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787540-D3D6-47E4-A4C2-42DB4F31F9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2810</TotalTime>
  <Pages>1</Pages>
  <Words>2509</Words>
  <Characters>14305</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dc:creator>
  <cp:lastModifiedBy>KS</cp:lastModifiedBy>
  <cp:revision>22</cp:revision>
  <cp:lastPrinted>2022-12-28T06:57:00Z</cp:lastPrinted>
  <dcterms:created xsi:type="dcterms:W3CDTF">2022-11-30T02:04:00Z</dcterms:created>
  <dcterms:modified xsi:type="dcterms:W3CDTF">2022-12-28T07:18:00Z</dcterms:modified>
</cp:coreProperties>
</file>