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№ </w:t>
      </w:r>
      <w:r w:rsidR="00AA452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1427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плановой </w:t>
      </w:r>
      <w:r w:rsidR="00BD1A2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выездной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</w:t>
      </w: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контрольное мероприятие)</w:t>
      </w:r>
    </w:p>
    <w:p w:rsidR="00DD6F47" w:rsidRDefault="00F2672D" w:rsidP="00DD6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6F47" w:rsidRP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DD6F47" w:rsidRP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казенно</w:t>
      </w:r>
      <w:r w:rsid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DD6F47" w:rsidRP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</w:p>
    <w:p w:rsidR="00BD1A23" w:rsidRDefault="00DD6F47" w:rsidP="00DD6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обеспечения деятельности муниципальных образовательных организаций Пограничного муниципального округа»</w:t>
      </w:r>
      <w:r w:rsidR="00F2672D"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>(М</w:t>
      </w:r>
      <w:r w:rsid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>У «</w:t>
      </w:r>
      <w:r w:rsid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>ЦОД МОО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ограничного 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r w:rsidR="00FB234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Пограничный    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</w:t>
      </w:r>
      <w:r w:rsidR="00BD1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</w:t>
      </w:r>
      <w:r w:rsid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17C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 </w:t>
      </w:r>
      <w:r w:rsid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г.</w:t>
      </w: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72D" w:rsidRP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72D" w:rsidRPr="00F2672D" w:rsidRDefault="002F452C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Выездная</w:t>
      </w:r>
      <w:r w:rsidR="00F2672D"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проверка проведена на основании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от 17.18.2020 № 1235, </w:t>
      </w:r>
      <w:r w:rsidR="00F2672D"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приказа финансового управления Администрации Пограничного муниципального округа от </w:t>
      </w:r>
      <w:r w:rsid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г. № </w:t>
      </w:r>
      <w:r w:rsid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F2672D"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пунктом </w:t>
      </w:r>
      <w:r w:rsid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2672D"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контрольных мероприятий.</w:t>
      </w:r>
    </w:p>
    <w:p w:rsidR="00DD6F47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 плановой </w:t>
      </w:r>
      <w:r w:rsidR="002F452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выездной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проверки: </w:t>
      </w:r>
      <w:r w:rsidR="00DD6F47" w:rsidRP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соблюдения требований законодательства Российской Федерации и иных нормативно-правовых актов о контрактной системе в сфере закупок</w:t>
      </w:r>
      <w:r w:rsid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672D" w:rsidRPr="00F2672D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  <w:r w:rsidRPr="00F267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2020 г.</w:t>
      </w:r>
    </w:p>
    <w:p w:rsidR="00F2672D" w:rsidRPr="00F2672D" w:rsidRDefault="002F452C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Контрольное мероприятие</w:t>
      </w:r>
      <w:r w:rsidR="00F2672D"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2672D"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главным специалистом 1 разряда - ревизором финансового управления Зининой Е. Е.                     </w:t>
      </w:r>
    </w:p>
    <w:p w:rsidR="00F2672D" w:rsidRPr="00F2672D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 проведения </w:t>
      </w:r>
      <w:r w:rsidR="002F452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выездной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проверки, не включая периоды времени, не засчитываемые в срок ее проведения, составил </w:t>
      </w:r>
      <w:r w:rsidR="002F452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</w:t>
      </w:r>
      <w:r w:rsidR="00DD6F47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672D" w:rsidRPr="00F2672D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начата </w:t>
      </w:r>
      <w:r w:rsidRPr="00F267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3362A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Pr="00F267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</w:t>
      </w:r>
      <w:r w:rsidR="003362A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 w:rsidRPr="00F267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.2021 г.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окончена </w:t>
      </w:r>
      <w:r w:rsidR="003362A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</w:t>
      </w:r>
      <w:r w:rsidRPr="00F267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3362A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Pr="00F267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0.2021 г.</w:t>
      </w:r>
    </w:p>
    <w:p w:rsidR="00F2672D" w:rsidRDefault="00F2672D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</w:pP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В ходе</w:t>
      </w:r>
      <w:r w:rsidR="002F452C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выездной</w:t>
      </w: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проверки исследовано: </w:t>
      </w:r>
      <w:r w:rsidR="00F517C4"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  <w:t>бюджетная смета</w:t>
      </w:r>
      <w:r w:rsidR="00F517C4" w:rsidRPr="00F517C4"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  <w:t>, план закупок на 20</w:t>
      </w:r>
      <w:r w:rsidR="00F517C4"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  <w:t>20</w:t>
      </w:r>
      <w:r w:rsidR="00F517C4" w:rsidRPr="00F517C4"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  <w:t xml:space="preserve"> год, план-график размещения заказов на поставки товаров, выполнение работ, оказание услуг на 20</w:t>
      </w:r>
      <w:r w:rsidR="00F517C4"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  <w:t>20</w:t>
      </w:r>
      <w:r w:rsidR="00F517C4" w:rsidRPr="00F517C4"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  <w:t xml:space="preserve"> год, документы, сформированные в процессе определения поставщиков (подрядчиков, исполнителей), муниципальные контракты, заключенные заказчиком в проверяемый период, первичные документы по исполнению муниципальных контрактов (счета–фактуры, накладные, акты приемки выполненных работ, оказания услуг), платежные документы, изучена информация, размещенная в единой информационной системе в сфере закупок (далее ЕИС).</w:t>
      </w:r>
    </w:p>
    <w:p w:rsidR="00F2672D" w:rsidRDefault="00F2672D" w:rsidP="00F40F65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Общие сведения об объекте контроля:</w:t>
      </w:r>
    </w:p>
    <w:p w:rsidR="00F2672D" w:rsidRPr="00F2672D" w:rsidRDefault="001E65D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E65D8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1E65D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казенно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1E65D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 </w:t>
      </w:r>
      <w:r w:rsidRPr="001E65D8">
        <w:rPr>
          <w:rFonts w:ascii="Times New Roman" w:eastAsia="Times New Roman" w:hAnsi="Times New Roman" w:cs="Times New Roman"/>
          <w:sz w:val="26"/>
          <w:szCs w:val="26"/>
          <w:lang w:eastAsia="ar-SA"/>
        </w:rPr>
        <w:t>«Центр обеспечения деятельности муниципальных образовательных организаций Погра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ничного муниципального округа»</w:t>
      </w:r>
      <w:r w:rsidR="00F2672D" w:rsidRPr="00F2672D">
        <w:rPr>
          <w:rFonts w:ascii="Times New Roman" w:eastAsia="Times New Roman" w:hAnsi="Times New Roman" w:cs="Times New Roman"/>
          <w:sz w:val="26"/>
          <w:szCs w:val="26"/>
          <w:lang w:eastAsia="ar-SA"/>
        </w:rPr>
        <w:t>, с</w:t>
      </w:r>
      <w:r w:rsidR="00F2672D"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окращенное наименование </w:t>
      </w:r>
      <w:r w:rsidRPr="001E65D8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«ЦОД МОО Пограничного 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2672D" w:rsidRPr="00F26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672D" w:rsidRPr="00F2672D">
        <w:rPr>
          <w:rFonts w:ascii="Times New Roman" w:eastAsia="Times New Roman" w:hAnsi="Times New Roman" w:cs="Times New Roman"/>
          <w:sz w:val="26"/>
          <w:szCs w:val="26"/>
          <w:lang w:eastAsia="ar-SA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F2672D" w:rsidRPr="00F2672D" w:rsidRDefault="00F2672D" w:rsidP="00F40F65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Местонахождение:  п. </w:t>
      </w:r>
      <w:proofErr w:type="gramStart"/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Пограничный</w:t>
      </w:r>
      <w:proofErr w:type="gramEnd"/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, ул. </w:t>
      </w:r>
      <w:r w:rsidR="001E65D8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Советская</w:t>
      </w: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, 6</w:t>
      </w:r>
      <w:r w:rsidR="001E65D8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3</w:t>
      </w: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.</w:t>
      </w:r>
    </w:p>
    <w:p w:rsidR="00F2672D" w:rsidRPr="00F2672D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672D">
        <w:rPr>
          <w:rFonts w:ascii="Times New Roman" w:eastAsia="Times New Roman" w:hAnsi="Times New Roman" w:cs="Times New Roman"/>
          <w:sz w:val="26"/>
          <w:szCs w:val="26"/>
          <w:lang w:eastAsia="ar-SA"/>
        </w:rPr>
        <w:t>ИНН 252500</w:t>
      </w:r>
      <w:r w:rsidR="001E65D8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1E65D8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ar-SA"/>
        </w:rPr>
        <w:t>2, ОГРН 111</w:t>
      </w:r>
      <w:r w:rsidR="001E65D8">
        <w:rPr>
          <w:rFonts w:ascii="Times New Roman" w:eastAsia="Times New Roman" w:hAnsi="Times New Roman" w:cs="Times New Roman"/>
          <w:sz w:val="26"/>
          <w:szCs w:val="26"/>
          <w:lang w:eastAsia="ar-SA"/>
        </w:rPr>
        <w:t>25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1E65D8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ar-SA"/>
        </w:rPr>
        <w:t>00</w:t>
      </w:r>
      <w:r w:rsidR="001E65D8">
        <w:rPr>
          <w:rFonts w:ascii="Times New Roman" w:eastAsia="Times New Roman" w:hAnsi="Times New Roman" w:cs="Times New Roman"/>
          <w:sz w:val="26"/>
          <w:szCs w:val="26"/>
          <w:lang w:eastAsia="ar-SA"/>
        </w:rPr>
        <w:t>4880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ar-SA"/>
        </w:rPr>
        <w:t>, 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Pr="00F267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053</w:t>
      </w:r>
      <w:r w:rsidR="00BA15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ar-SA"/>
        </w:rPr>
        <w:t>D</w:t>
      </w:r>
      <w:r w:rsidRPr="00F267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0</w:t>
      </w:r>
      <w:r w:rsidR="00BA15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260</w:t>
      </w:r>
      <w:r w:rsidRPr="00F2672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2672D" w:rsidRPr="00F2672D" w:rsidRDefault="00F2672D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lastRenderedPageBreak/>
        <w:t>Учредителем является Администрация Пограничного муниципального округа Приморского края.</w:t>
      </w:r>
    </w:p>
    <w:p w:rsidR="00F2672D" w:rsidRPr="00F2672D" w:rsidRDefault="00F2672D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Учреждение имеет самостоятельный баланс, лицевые счета (</w:t>
      </w:r>
      <w:r w:rsidR="00BA1582" w:rsidRPr="00BA1582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01203D02600</w:t>
      </w: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, </w:t>
      </w:r>
      <w:r w:rsidR="00BA1582" w:rsidRPr="00BA1582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03203D02600</w:t>
      </w:r>
      <w:r w:rsidR="00BA1582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, </w:t>
      </w:r>
      <w:r w:rsidR="00BA1582" w:rsidRPr="00BA1582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04203D0260</w:t>
      </w:r>
      <w:r w:rsidR="00BA1582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0, </w:t>
      </w:r>
      <w:r w:rsidR="00BA1582" w:rsidRPr="00BA1582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05203D02600</w:t>
      </w: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), открытые в Отделе № 22 УФК по Приморскому краю, имеет свою печать, штампы и бланки со своим наименованием.</w:t>
      </w:r>
    </w:p>
    <w:p w:rsidR="00F2672D" w:rsidRPr="00F2672D" w:rsidRDefault="00F2672D" w:rsidP="00F40F65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Должностные лица ответственные за организацию деятельности в проверяемом периоде:</w:t>
      </w:r>
    </w:p>
    <w:p w:rsidR="00F2672D" w:rsidRPr="00F2672D" w:rsidRDefault="00BA1582" w:rsidP="00F40F65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Тимшина Э. Э.</w:t>
      </w:r>
      <w:r w:rsidR="00F2672D"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– директор </w:t>
      </w:r>
      <w:r w:rsidRPr="00BA1582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МКУ «ЦОД МОО Пограничного МО»</w:t>
      </w:r>
      <w:r w:rsidR="00F2672D"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, принята на должность распоряжением Главы Администрации Пограничного муниципального округа с правом первой подписи на оправдательных документах;</w:t>
      </w:r>
    </w:p>
    <w:p w:rsidR="00F2672D" w:rsidRDefault="00BA1582" w:rsidP="00F40F65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Пилипенко Е. В.</w:t>
      </w:r>
      <w:r w:rsidR="00F2672D"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–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главный бухгалтер </w:t>
      </w:r>
      <w:r w:rsidRPr="00BA1582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МКУ «ЦОД МОО Пограничного МО»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</w:t>
      </w:r>
      <w:r w:rsidR="00F2672D" w:rsidRPr="00F2672D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с правом второй подписи на оправдательных документах.</w:t>
      </w:r>
    </w:p>
    <w:p w:rsidR="00F2672D" w:rsidRPr="001F4F38" w:rsidRDefault="00F2672D" w:rsidP="00F40F65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</w:pPr>
      <w:r w:rsidRPr="00080E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Общий объем проверенных средств </w:t>
      </w:r>
      <w:r w:rsidR="00593591" w:rsidRPr="001F4F38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со</w:t>
      </w:r>
      <w:r w:rsidRPr="001F4F38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ставил </w:t>
      </w:r>
      <w:r w:rsidR="00BA1582" w:rsidRPr="001F4F38"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  <w:t>1</w:t>
      </w:r>
      <w:r w:rsidR="001F4F38" w:rsidRPr="001F4F38"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  <w:t> 534,54</w:t>
      </w:r>
      <w:r w:rsidRPr="001F4F38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 w:rsidRPr="001F4F38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тыс. руб.</w:t>
      </w:r>
    </w:p>
    <w:p w:rsidR="00F2672D" w:rsidRDefault="00F2672D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</w:pPr>
    </w:p>
    <w:p w:rsidR="009A0F5A" w:rsidRPr="009A0F5A" w:rsidRDefault="009A0F5A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0F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Настоящей проверкой установлено:</w:t>
      </w:r>
    </w:p>
    <w:p w:rsidR="009D4731" w:rsidRDefault="009D4731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proofErr w:type="gramStart"/>
      <w:r w:rsidRPr="009D4731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Учреждение создано в целях </w:t>
      </w:r>
      <w:r w:rsidR="00A20C40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финансового обеспечения финансово-экономической деятельности муниципальных образовательных организаций Пограничного муниципального округа, организации методической работы в системе образования, планирования и контроля за ходом проведения строительства, реконструкции и ремонта образовательных организаций округа, осуществления контроля по вопросам противопожарной безопасности, антитеррористической защищенности и техническим состоянием объектов образования Пограничного муниципального округа, а так же за подвозом учащихся, проживающих в сельской местности, закрепленным</w:t>
      </w:r>
      <w:proofErr w:type="gramEnd"/>
      <w:r w:rsidR="00A20C40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proofErr w:type="gramStart"/>
      <w:r w:rsidR="00A20C40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транспортом, предназначенным для перевозки детей до образовательной организации и обратно, организации и контроля работы образовательных организаций Пограничного муниципального округа в рамках действующего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разработки муниципальных программ Пограничного муниципального округа в сфере образования и контроля за их реализац</w:t>
      </w:r>
      <w:r w:rsidR="00206A2C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ией образовательными</w:t>
      </w:r>
      <w:proofErr w:type="gramEnd"/>
      <w:r w:rsidR="00206A2C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организациями.</w:t>
      </w:r>
    </w:p>
    <w:p w:rsidR="00206A2C" w:rsidRDefault="00206A2C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Основными задачами деятельности учреждения является:</w:t>
      </w:r>
    </w:p>
    <w:p w:rsidR="00206A2C" w:rsidRDefault="00206A2C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- осуществление контроля, организации и участия в развитии муниципальной системы образования в сфере методического, финансово-экономического, хозяйственного обеспечения, противопожарной безопасности и антитеррористической защищенности образовательных организаций округа;</w:t>
      </w:r>
    </w:p>
    <w:p w:rsidR="00206A2C" w:rsidRDefault="00206A2C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- содействие функционированию и развитию системы образовательных организаций;</w:t>
      </w:r>
    </w:p>
    <w:p w:rsidR="00206A2C" w:rsidRDefault="00206A2C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- помощь в развитии творческого потенциала</w:t>
      </w:r>
      <w:r w:rsidR="00692DC0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педагогических работников образовательных организаций;</w:t>
      </w:r>
    </w:p>
    <w:p w:rsidR="00692DC0" w:rsidRDefault="00692DC0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- обеспечение информационной, учебно-методической, образовательной помощью педагогических работников образовательных организаций;</w:t>
      </w:r>
    </w:p>
    <w:p w:rsidR="00692DC0" w:rsidRDefault="00692DC0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- создание условий для повышения квалификации педагогических и руководящих работников образовательных организаций;</w:t>
      </w:r>
    </w:p>
    <w:p w:rsidR="00692DC0" w:rsidRDefault="00692DC0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- формирование сводной отчетности  по образовательным организациям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lastRenderedPageBreak/>
        <w:t>Пограничного муниципального округа для финансового управления Администрации Пограничного муниципального округа и министерства образования Приморского края;</w:t>
      </w:r>
    </w:p>
    <w:p w:rsidR="00692DC0" w:rsidRDefault="00692DC0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- взаимодействие с правоохранительными и иными органами при решении вопросов, относящихся к компетенции учреждения.</w:t>
      </w:r>
    </w:p>
    <w:p w:rsidR="00692DC0" w:rsidRDefault="00E2716F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Основными видами деятельности организации является:</w:t>
      </w:r>
    </w:p>
    <w:p w:rsidR="00E2716F" w:rsidRDefault="00E2716F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- финансово-экономическая, аналитическая и контрольная деятельность;</w:t>
      </w:r>
    </w:p>
    <w:p w:rsidR="00E2716F" w:rsidRDefault="00E2716F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- информационная деятельность;</w:t>
      </w:r>
    </w:p>
    <w:p w:rsidR="00E2716F" w:rsidRDefault="00E2716F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- организационно-методическая деятельность;</w:t>
      </w:r>
    </w:p>
    <w:p w:rsidR="00E2716F" w:rsidRDefault="00E2716F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- консультационная деятельность;</w:t>
      </w:r>
    </w:p>
    <w:p w:rsidR="00E2716F" w:rsidRDefault="00E2716F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- хозяйственная деятельность.</w:t>
      </w:r>
    </w:p>
    <w:p w:rsidR="00593591" w:rsidRDefault="00593591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В проверяемом</w:t>
      </w:r>
      <w:r w:rsidR="00E00B3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периоде </w:t>
      </w:r>
      <w:r w:rsidR="00E00B3F" w:rsidRPr="00BA1582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МКУ «ЦОД МОО Пограничного МО»</w:t>
      </w:r>
      <w:r w:rsidR="00E00B3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осуществляло свою деятельность на основании</w:t>
      </w:r>
      <w:r w:rsidR="00050F7D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бюджетной сметы на 2020 финансовый год и плановый период 2021, 2022 годы, утвержденной и. о. директора МКУ «ЦОД МОУ ПМР» А. В. Каплиным 12.12.2019 г. и уточнений к данной смете.</w:t>
      </w:r>
      <w:r w:rsidR="00D25DA9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Бюджетная смета разрабатывается в соответствии с Порядком составления, утверждения и ведения бюджетных смет муниципальных казенных учреждений Пограничного муниципального района, утвержденным постановлением администрации Пограничного муниципального района от 21.12.2018 № 844</w:t>
      </w:r>
      <w:r w:rsidR="0033738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.</w:t>
      </w:r>
    </w:p>
    <w:p w:rsidR="008949E2" w:rsidRDefault="0033738F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proofErr w:type="gramStart"/>
      <w:r w:rsidRPr="0033738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В соответствии с требованиями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п.</w:t>
      </w:r>
      <w:r w:rsidRPr="0033738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2 с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т. 38 Федерального закона от </w:t>
      </w:r>
      <w:r w:rsidRPr="0033738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05.04.2013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 w:rsidRPr="0033738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г. №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 w:rsidRPr="0033738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44-ФЗ «О контрактной системе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в сфере закупок товаров, работ, </w:t>
      </w:r>
      <w:r w:rsidRPr="0033738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услуг для обеспечения государственных и муниципальных нужд» (далее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 w:rsidRPr="0033738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44-ФЗ), в случае, если совокупный годовой объем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з</w:t>
      </w:r>
      <w:r w:rsidRPr="0033738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акупок заказчика не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 w:rsidRPr="0033738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превышает сто миллионов рублей и у заказчика отсутствует контрактная служба,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 w:rsidRPr="0033738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заказчик назначает должностное лицо, ответственное за осуществление закупки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 w:rsidRPr="0033738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или нескольких</w:t>
      </w:r>
      <w:proofErr w:type="gramEnd"/>
      <w:r w:rsidRPr="0033738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закупок, включая исполнение каждого контракта (далее -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 w:rsidRPr="0033738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контрактный управляющий).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 w:rsidR="00C01446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В нашем случае у организации совокупный годовой объем закупок не превышает  ста миллионов рублей. </w:t>
      </w:r>
      <w:r w:rsidR="00324119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Контрактным управляющи</w:t>
      </w:r>
      <w:r w:rsidR="00C01446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м </w:t>
      </w:r>
      <w:proofErr w:type="gramStart"/>
      <w:r w:rsidR="00C01446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назначена</w:t>
      </w:r>
      <w:proofErr w:type="gramEnd"/>
      <w:r w:rsidR="00E00FA6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старший специалист по закупкам</w:t>
      </w:r>
      <w:r w:rsidR="00324119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Белоцкая Н. В</w:t>
      </w:r>
      <w:r w:rsidR="00324119" w:rsidRPr="005E4E02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. (приказ от</w:t>
      </w:r>
      <w:r w:rsidR="005E4E02" w:rsidRPr="005E4E02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13.10.2014 г.</w:t>
      </w:r>
      <w:r w:rsidR="00324119" w:rsidRPr="005E4E02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№</w:t>
      </w:r>
      <w:r w:rsidR="005E4E02" w:rsidRPr="005E4E02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47/1</w:t>
      </w:r>
      <w:r w:rsidR="00324119" w:rsidRPr="005E4E02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)</w:t>
      </w:r>
      <w:r w:rsidR="003F1B80" w:rsidRPr="005E4E02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. </w:t>
      </w:r>
      <w:r w:rsidR="00E00FA6" w:rsidRPr="00E00FA6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Согласно п. 6 ст. 38 44-ФЗ</w:t>
      </w:r>
      <w:r w:rsidR="00E00FA6" w:rsidRPr="00E00FA6">
        <w:t xml:space="preserve"> </w:t>
      </w:r>
      <w:r w:rsidR="00E00FA6" w:rsidRPr="00E00FA6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</w:t>
      </w:r>
      <w:r w:rsidR="005521A1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. Белоцкая</w:t>
      </w:r>
      <w:r w:rsidR="00E00FA6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Н. В. получила высшее образование, о чем свидетельствует диплом</w:t>
      </w:r>
      <w:r w:rsidR="004B276B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от 15.06.2000 г. регистрационный номер 727/21</w:t>
      </w:r>
      <w:r w:rsidR="000D1250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, а так же прошла</w:t>
      </w:r>
      <w:r w:rsidR="008949E2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:</w:t>
      </w:r>
    </w:p>
    <w:p w:rsidR="008949E2" w:rsidRDefault="008949E2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- повышение квалификации с 01.09.2014 г. по 14.09.2014 г. в негосударственном образовательном учреждении высшего профессионального образования </w:t>
      </w:r>
      <w:r w:rsidR="008A6474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«Санкт-Петербургский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университет управления и экономики</w:t>
      </w:r>
      <w:r w:rsidR="008A6474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»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по программе «Организация закупок в соответствии с требованиями Федерального закона № 44 «О контрактной системе в сфере закупок товаров, работ, услуг для обеспечения государственных и муниципальных нужд»;</w:t>
      </w:r>
    </w:p>
    <w:p w:rsidR="008A6474" w:rsidRDefault="008949E2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- профессиональную переподготовку с 26.06.2016 г. по 28.07.2016 г.</w:t>
      </w:r>
      <w:r w:rsidR="008A6474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в частном образовательном учреждении высшего образования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 w:rsidR="008A6474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«Санкт- Петербургский академический университет» по программе «Управление государственными и муниципальными закупками», которая дает право выполнять профессиональную деятельность в сфере управления государственными и муниципальными закупками;</w:t>
      </w:r>
    </w:p>
    <w:p w:rsidR="000A5011" w:rsidRDefault="004E707E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- </w:t>
      </w:r>
      <w:r w:rsidR="00F51625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повышение квалификации с 19.03.2018 г. по 07.04.2018 г. в частном образовательном учреждении высшего </w:t>
      </w:r>
      <w:r w:rsidR="00F51625" w:rsidRPr="00F51625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образования</w:t>
      </w:r>
      <w:r w:rsidR="003D4725" w:rsidRPr="00F51625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 w:rsidR="00F51625" w:rsidRPr="00F51625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«Санкт- Петербургский университет </w:t>
      </w:r>
      <w:r w:rsidR="00F51625" w:rsidRPr="00F51625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lastRenderedPageBreak/>
        <w:t>технологий управления и экономики»</w:t>
      </w:r>
      <w:r w:rsidR="00F51625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по программе «Контрактная система в сфере закупок товаров, работ, услуг для обеспечения государственных и муниципальных нужд</w:t>
      </w:r>
      <w:r w:rsidR="000A5011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;</w:t>
      </w:r>
    </w:p>
    <w:p w:rsidR="00E2716F" w:rsidRDefault="000A5011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-</w:t>
      </w:r>
      <w:r w:rsidR="008A6474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повышение квалификации в объеме 162 часа</w:t>
      </w:r>
      <w:r w:rsidR="004E707E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(удостоверение о повышении квалификации № 540800332559 от 16.04.2021 г.)</w:t>
      </w:r>
      <w:r w:rsidR="008A6474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в АНО ИДПО «Госзаказ» по программе «Контрактная система в сфере закупок товаров, работ, услуг для обеспечения государственных и муниципальных нужд»</w:t>
      </w:r>
      <w:r w:rsidR="004E707E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.</w:t>
      </w:r>
      <w:r w:rsidR="008949E2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</w:p>
    <w:p w:rsidR="005E4E02" w:rsidRDefault="005E4E02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Приказом МКУ «ЦОД МОУ Пограничного МР» от 27.01.2020 г. № 03 утвержден состав Единой комиссии по осуществлению закупок товаров, работ, услуг для нужд МКУ «ЦОД МОУ Пограничного МР»</w:t>
      </w:r>
      <w:r w:rsidR="00576CAB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:</w:t>
      </w:r>
    </w:p>
    <w:p w:rsidR="00576CAB" w:rsidRDefault="00FE4A25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- Каплин А. В. - председатель Единой комиссии, и. о. директора МКУ «ЦОД МОУ Пограничного МР»;</w:t>
      </w:r>
    </w:p>
    <w:p w:rsidR="00FE4A25" w:rsidRDefault="00FE4A25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Овчарова</w:t>
      </w:r>
      <w:proofErr w:type="spellEnd"/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И. А. - заместитель председателя Единой комиссии, бухгалтер-ревизор</w:t>
      </w:r>
      <w:r w:rsidRPr="00FE4A25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МКУ «ЦОД МОУ Пограничного МР»;</w:t>
      </w:r>
    </w:p>
    <w:p w:rsidR="00FE4A25" w:rsidRDefault="00FE4A25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- Белоцкая Н. В. - секретарь Единой комиссии, старший специалист по закупкам МКУ «ЦОД МОУ </w:t>
      </w:r>
      <w:proofErr w:type="gramStart"/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Пограничного</w:t>
      </w:r>
      <w:proofErr w:type="gramEnd"/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МР»;</w:t>
      </w:r>
    </w:p>
    <w:p w:rsidR="00FE4A25" w:rsidRDefault="00FE4A25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- Карвасарная Н. Л. - член комиссии, главный бухгалтер МБДОУ «Детский сад № 2»;</w:t>
      </w:r>
    </w:p>
    <w:p w:rsidR="000C42A5" w:rsidRDefault="00FE4A25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- Стреха И. С. - член комиссии, бухгалтер МБДОУ «Детский сад № 1».</w:t>
      </w:r>
    </w:p>
    <w:p w:rsidR="00FE4A25" w:rsidRDefault="000C42A5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Приказом </w:t>
      </w:r>
      <w:r w:rsidR="004F543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от 16.11.2020 г. № 42 утвержден новый состав Единой комиссии</w:t>
      </w:r>
      <w:r w:rsidR="001073D8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, т. к. произошло изменение названия в связи с преобразованием района в округ</w:t>
      </w:r>
      <w:r w:rsidR="004F543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. Изменени</w:t>
      </w:r>
      <w:r w:rsidR="001073D8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я коснулись только председателя</w:t>
      </w:r>
      <w:r w:rsidR="004F543F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.</w:t>
      </w:r>
      <w:r w:rsidR="001073D8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Им стала</w:t>
      </w:r>
      <w:r w:rsidR="001D1DBD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с 16.11.2020 г.</w:t>
      </w:r>
      <w:r w:rsidR="001073D8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Тимшина Э. Э. - директор МКУ</w:t>
      </w:r>
      <w:r w:rsidR="00FE4A25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 w:rsidR="001D1DBD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«ЦОД МОО Пограничного МО».</w:t>
      </w:r>
    </w:p>
    <w:p w:rsidR="00B20F07" w:rsidRDefault="00B20F07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  <w:r w:rsidRPr="00B20F07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Правом электронно-цифровой подписи для размещения в ЕИС информации и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 w:rsidRPr="00B20F07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документов, размещение которых предусмотрено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44-ФЗ</w:t>
      </w:r>
      <w:r w:rsidRPr="00B20F07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в проверяемом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 w:rsidRPr="00B20F07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периоде </w:t>
      </w:r>
      <w:proofErr w:type="gramStart"/>
      <w:r w:rsidRPr="00B20F07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наделена</w:t>
      </w:r>
      <w:proofErr w:type="gramEnd"/>
      <w:r w:rsidRPr="00B20F07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старший специалист по закупкам</w:t>
      </w:r>
      <w:r w:rsidRPr="00B20F07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Белоцкая Н. В.</w:t>
      </w:r>
    </w:p>
    <w:p w:rsidR="00F40F65" w:rsidRDefault="00F40F65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</w:pPr>
    </w:p>
    <w:p w:rsidR="00EE0AE8" w:rsidRPr="00254731" w:rsidRDefault="00F40F65" w:rsidP="00F40F6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0F65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ru-RU"/>
        </w:rPr>
        <w:t>Соблюдение прав</w:t>
      </w:r>
      <w:r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ru-RU"/>
        </w:rPr>
        <w:t>ил нормирования в сфере закупок:</w:t>
      </w:r>
    </w:p>
    <w:p w:rsidR="00EA708A" w:rsidRPr="00254731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4731">
        <w:rPr>
          <w:rFonts w:ascii="Times New Roman" w:hAnsi="Times New Roman" w:cs="Times New Roman"/>
          <w:sz w:val="26"/>
          <w:szCs w:val="26"/>
        </w:rPr>
        <w:t xml:space="preserve">Под </w:t>
      </w:r>
      <w:r w:rsidRPr="00F40F65">
        <w:rPr>
          <w:rFonts w:ascii="Times New Roman" w:hAnsi="Times New Roman" w:cs="Times New Roman"/>
          <w:sz w:val="26"/>
          <w:szCs w:val="26"/>
        </w:rPr>
        <w:t xml:space="preserve">нормированием </w:t>
      </w:r>
      <w:r w:rsidRPr="00254731">
        <w:rPr>
          <w:rFonts w:ascii="Times New Roman" w:hAnsi="Times New Roman" w:cs="Times New Roman"/>
          <w:sz w:val="26"/>
          <w:szCs w:val="26"/>
        </w:rPr>
        <w:t xml:space="preserve">в сфере закупок (ст. 19 44-ФЗ)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работ. </w:t>
      </w:r>
    </w:p>
    <w:p w:rsidR="00EA708A" w:rsidRPr="00254731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4731">
        <w:rPr>
          <w:rFonts w:ascii="Times New Roman" w:hAnsi="Times New Roman" w:cs="Times New Roman"/>
          <w:sz w:val="26"/>
          <w:szCs w:val="26"/>
        </w:rPr>
        <w:t>Согласно п</w:t>
      </w:r>
      <w:r w:rsidR="00EA708A" w:rsidRPr="00254731">
        <w:rPr>
          <w:rFonts w:ascii="Times New Roman" w:hAnsi="Times New Roman" w:cs="Times New Roman"/>
          <w:sz w:val="26"/>
          <w:szCs w:val="26"/>
        </w:rPr>
        <w:t>.</w:t>
      </w:r>
      <w:r w:rsidRPr="00254731">
        <w:rPr>
          <w:rFonts w:ascii="Times New Roman" w:hAnsi="Times New Roman" w:cs="Times New Roman"/>
          <w:sz w:val="26"/>
          <w:szCs w:val="26"/>
        </w:rPr>
        <w:t xml:space="preserve"> 4 ст</w:t>
      </w:r>
      <w:r w:rsidR="00EA708A" w:rsidRPr="00254731">
        <w:rPr>
          <w:rFonts w:ascii="Times New Roman" w:hAnsi="Times New Roman" w:cs="Times New Roman"/>
          <w:sz w:val="26"/>
          <w:szCs w:val="26"/>
        </w:rPr>
        <w:t>.</w:t>
      </w:r>
      <w:r w:rsidRPr="00254731">
        <w:rPr>
          <w:rFonts w:ascii="Times New Roman" w:hAnsi="Times New Roman" w:cs="Times New Roman"/>
          <w:sz w:val="26"/>
          <w:szCs w:val="26"/>
        </w:rPr>
        <w:t xml:space="preserve"> 19 44-ФЗ местные администрации в соответствии с общими правилами нормирования, предусмотренными </w:t>
      </w:r>
      <w:r w:rsidR="00EA708A" w:rsidRPr="00254731">
        <w:rPr>
          <w:rFonts w:ascii="Times New Roman" w:hAnsi="Times New Roman" w:cs="Times New Roman"/>
          <w:sz w:val="26"/>
          <w:szCs w:val="26"/>
        </w:rPr>
        <w:t>п.</w:t>
      </w:r>
      <w:r w:rsidRPr="00254731">
        <w:rPr>
          <w:rFonts w:ascii="Times New Roman" w:hAnsi="Times New Roman" w:cs="Times New Roman"/>
          <w:sz w:val="26"/>
          <w:szCs w:val="26"/>
        </w:rPr>
        <w:t xml:space="preserve"> 3 ст</w:t>
      </w:r>
      <w:r w:rsidR="00EA708A" w:rsidRPr="00254731">
        <w:rPr>
          <w:rFonts w:ascii="Times New Roman" w:hAnsi="Times New Roman" w:cs="Times New Roman"/>
          <w:sz w:val="26"/>
          <w:szCs w:val="26"/>
        </w:rPr>
        <w:t>.</w:t>
      </w:r>
      <w:r w:rsidRPr="00254731">
        <w:rPr>
          <w:rFonts w:ascii="Times New Roman" w:hAnsi="Times New Roman" w:cs="Times New Roman"/>
          <w:sz w:val="26"/>
          <w:szCs w:val="26"/>
        </w:rPr>
        <w:t xml:space="preserve"> 19 Закона №44-ФЗ, устанавливают правила нормирования в сфере закупок товаров, работ, услуг для обеспечения муниципальных нужд, в том числе: </w:t>
      </w:r>
    </w:p>
    <w:p w:rsidR="00EA708A" w:rsidRPr="00254731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731">
        <w:rPr>
          <w:rFonts w:ascii="Times New Roman" w:hAnsi="Times New Roman" w:cs="Times New Roman"/>
          <w:sz w:val="26"/>
          <w:szCs w:val="26"/>
        </w:rPr>
        <w:t>1) требования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CE6FC9">
        <w:rPr>
          <w:rFonts w:ascii="Times New Roman" w:hAnsi="Times New Roman" w:cs="Times New Roman"/>
          <w:sz w:val="26"/>
          <w:szCs w:val="26"/>
        </w:rPr>
        <w:t xml:space="preserve"> (утверждены постановлением администрации Пограничного муниципального района от 23.12.2016 № 554 </w:t>
      </w:r>
      <w:r w:rsidR="00CE6FC9" w:rsidRPr="00CE6FC9">
        <w:rPr>
          <w:rFonts w:ascii="Times New Roman" w:hAnsi="Times New Roman" w:cs="Times New Roman"/>
          <w:sz w:val="26"/>
          <w:szCs w:val="26"/>
        </w:rPr>
        <w:t>«</w:t>
      </w:r>
      <w:r w:rsidR="00CE6FC9" w:rsidRPr="00CE6F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Пограничного муниципального района, содержанию указанных актов и обеспечению их </w:t>
      </w:r>
      <w:r w:rsidR="00CE6FC9" w:rsidRPr="00CE6FC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исполнения</w:t>
      </w:r>
      <w:r w:rsidR="00CE6FC9">
        <w:rPr>
          <w:rFonts w:ascii="Times New Roman" w:hAnsi="Times New Roman" w:cs="Times New Roman"/>
          <w:sz w:val="26"/>
          <w:szCs w:val="26"/>
          <w:shd w:val="clear" w:color="auto" w:fill="FFFFFF"/>
        </w:rPr>
        <w:t>»);</w:t>
      </w:r>
      <w:proofErr w:type="gramEnd"/>
    </w:p>
    <w:p w:rsidR="00397460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731">
        <w:rPr>
          <w:rFonts w:ascii="Times New Roman" w:hAnsi="Times New Roman" w:cs="Times New Roman"/>
          <w:sz w:val="26"/>
          <w:szCs w:val="26"/>
        </w:rPr>
        <w:t xml:space="preserve">2) </w:t>
      </w:r>
      <w:r w:rsidR="00EA708A" w:rsidRPr="00254731">
        <w:rPr>
          <w:rFonts w:ascii="Times New Roman" w:hAnsi="Times New Roman" w:cs="Times New Roman"/>
          <w:sz w:val="26"/>
          <w:szCs w:val="26"/>
        </w:rPr>
        <w:t>правила определения требований к закупаемым заказчиками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</w:t>
      </w:r>
      <w:r w:rsidR="00CE6FC9">
        <w:rPr>
          <w:rFonts w:ascii="Times New Roman" w:hAnsi="Times New Roman" w:cs="Times New Roman"/>
          <w:sz w:val="26"/>
          <w:szCs w:val="26"/>
        </w:rPr>
        <w:t xml:space="preserve"> (утверждены п</w:t>
      </w:r>
      <w:r w:rsidR="00CE6FC9" w:rsidRPr="00254731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Пограничного </w:t>
      </w:r>
      <w:r w:rsidR="00CE6FC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CE6FC9" w:rsidRPr="00254731">
        <w:rPr>
          <w:rFonts w:ascii="Times New Roman" w:hAnsi="Times New Roman" w:cs="Times New Roman"/>
          <w:sz w:val="26"/>
          <w:szCs w:val="26"/>
        </w:rPr>
        <w:t xml:space="preserve"> от </w:t>
      </w:r>
      <w:r w:rsidR="00CE6FC9">
        <w:rPr>
          <w:rFonts w:ascii="Times New Roman" w:hAnsi="Times New Roman" w:cs="Times New Roman"/>
          <w:sz w:val="26"/>
          <w:szCs w:val="26"/>
        </w:rPr>
        <w:t>23</w:t>
      </w:r>
      <w:r w:rsidR="00CE6FC9" w:rsidRPr="00254731">
        <w:rPr>
          <w:rFonts w:ascii="Times New Roman" w:hAnsi="Times New Roman" w:cs="Times New Roman"/>
          <w:sz w:val="26"/>
          <w:szCs w:val="26"/>
        </w:rPr>
        <w:t>.12.201</w:t>
      </w:r>
      <w:r w:rsidR="00CE6FC9">
        <w:rPr>
          <w:rFonts w:ascii="Times New Roman" w:hAnsi="Times New Roman" w:cs="Times New Roman"/>
          <w:sz w:val="26"/>
          <w:szCs w:val="26"/>
        </w:rPr>
        <w:t>6</w:t>
      </w:r>
      <w:r w:rsidR="00CE6FC9" w:rsidRPr="00254731">
        <w:rPr>
          <w:rFonts w:ascii="Times New Roman" w:hAnsi="Times New Roman" w:cs="Times New Roman"/>
          <w:sz w:val="26"/>
          <w:szCs w:val="26"/>
        </w:rPr>
        <w:t xml:space="preserve"> № </w:t>
      </w:r>
      <w:r w:rsidR="00CE6FC9">
        <w:rPr>
          <w:rFonts w:ascii="Times New Roman" w:hAnsi="Times New Roman" w:cs="Times New Roman"/>
          <w:sz w:val="26"/>
          <w:szCs w:val="26"/>
        </w:rPr>
        <w:t>553</w:t>
      </w:r>
      <w:r w:rsidR="00CE6FC9" w:rsidRPr="00254731">
        <w:rPr>
          <w:rFonts w:ascii="Times New Roman" w:hAnsi="Times New Roman" w:cs="Times New Roman"/>
          <w:sz w:val="26"/>
          <w:szCs w:val="26"/>
        </w:rPr>
        <w:t xml:space="preserve"> «</w:t>
      </w:r>
      <w:r w:rsidR="00CE6FC9" w:rsidRPr="009E3C38">
        <w:rPr>
          <w:rFonts w:ascii="Times New Roman" w:hAnsi="Times New Roman" w:cs="Times New Roman"/>
          <w:sz w:val="26"/>
          <w:szCs w:val="26"/>
        </w:rPr>
        <w:t>Об утверждении Правил определения нормативных затрат на обеспечение функций органов местного самоуправления Пограничного муниципального района</w:t>
      </w:r>
      <w:proofErr w:type="gramEnd"/>
      <w:r w:rsidR="00CE6FC9" w:rsidRPr="009E3C38">
        <w:rPr>
          <w:rFonts w:ascii="Times New Roman" w:hAnsi="Times New Roman" w:cs="Times New Roman"/>
          <w:sz w:val="26"/>
          <w:szCs w:val="26"/>
        </w:rPr>
        <w:t>, в том числе подведомственных им казенных учреждений</w:t>
      </w:r>
      <w:r w:rsidR="00CE6FC9" w:rsidRPr="00254731">
        <w:rPr>
          <w:rFonts w:ascii="Times New Roman" w:hAnsi="Times New Roman" w:cs="Times New Roman"/>
          <w:sz w:val="26"/>
          <w:szCs w:val="26"/>
        </w:rPr>
        <w:t>»</w:t>
      </w:r>
      <w:r w:rsidR="00CE6FC9">
        <w:rPr>
          <w:rFonts w:ascii="Times New Roman" w:hAnsi="Times New Roman" w:cs="Times New Roman"/>
          <w:sz w:val="26"/>
          <w:szCs w:val="26"/>
        </w:rPr>
        <w:t>)</w:t>
      </w:r>
      <w:r w:rsidR="00EA708A" w:rsidRPr="00254731">
        <w:rPr>
          <w:rFonts w:ascii="Times New Roman" w:hAnsi="Times New Roman" w:cs="Times New Roman"/>
          <w:sz w:val="26"/>
          <w:szCs w:val="26"/>
        </w:rPr>
        <w:t>.</w:t>
      </w:r>
    </w:p>
    <w:p w:rsidR="00C715A9" w:rsidRPr="00EB284C" w:rsidRDefault="00254731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284C">
        <w:rPr>
          <w:rFonts w:ascii="Times New Roman" w:hAnsi="Times New Roman" w:cs="Times New Roman"/>
          <w:sz w:val="26"/>
          <w:szCs w:val="26"/>
        </w:rPr>
        <w:t>В течение проверяемого периода учреждение не осуществляло закупку товаров, работ, услуг включенных в данный перечень.</w:t>
      </w:r>
    </w:p>
    <w:p w:rsidR="00680BE6" w:rsidRDefault="00680BE6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80BE6" w:rsidRDefault="00680BE6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r w:rsidR="007A32F9" w:rsidRPr="007A32F9">
        <w:rPr>
          <w:rFonts w:ascii="Times New Roman" w:hAnsi="Times New Roman" w:cs="Times New Roman"/>
          <w:b/>
          <w:sz w:val="26"/>
          <w:szCs w:val="26"/>
        </w:rPr>
        <w:t>пределени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7A32F9" w:rsidRPr="007A32F9">
        <w:rPr>
          <w:rFonts w:ascii="Times New Roman" w:hAnsi="Times New Roman" w:cs="Times New Roman"/>
          <w:b/>
          <w:sz w:val="26"/>
          <w:szCs w:val="26"/>
        </w:rPr>
        <w:t xml:space="preserve"> и обосновани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7A32F9" w:rsidRPr="007A32F9">
        <w:rPr>
          <w:rFonts w:ascii="Times New Roman" w:hAnsi="Times New Roman" w:cs="Times New Roman"/>
          <w:b/>
          <w:sz w:val="26"/>
          <w:szCs w:val="26"/>
        </w:rPr>
        <w:t xml:space="preserve"> начальной (максимальной) цены контракта,</w:t>
      </w:r>
      <w:r w:rsidR="007A32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32F9" w:rsidRPr="007A32F9">
        <w:rPr>
          <w:rFonts w:ascii="Times New Roman" w:hAnsi="Times New Roman" w:cs="Times New Roman"/>
          <w:b/>
          <w:sz w:val="26"/>
          <w:szCs w:val="26"/>
        </w:rPr>
        <w:t>цены контракта, заключаемого с единственным поставщиком (подрядчиком,</w:t>
      </w:r>
      <w:r w:rsidR="007A32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32F9" w:rsidRPr="007A32F9">
        <w:rPr>
          <w:rFonts w:ascii="Times New Roman" w:hAnsi="Times New Roman" w:cs="Times New Roman"/>
          <w:b/>
          <w:sz w:val="26"/>
          <w:szCs w:val="26"/>
        </w:rPr>
        <w:t>исполнителем)</w:t>
      </w:r>
      <w:r>
        <w:rPr>
          <w:rFonts w:ascii="Times New Roman" w:hAnsi="Times New Roman" w:cs="Times New Roman"/>
          <w:b/>
          <w:sz w:val="26"/>
          <w:szCs w:val="26"/>
        </w:rPr>
        <w:t>, начальной цены единицы товара, работы, услуги, начальной суммы цен единиц товара, работы, услуги:</w:t>
      </w:r>
      <w:proofErr w:type="gramEnd"/>
    </w:p>
    <w:p w:rsidR="007A32F9" w:rsidRPr="00254731" w:rsidRDefault="00680BE6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7A32F9">
        <w:rPr>
          <w:rFonts w:ascii="Times New Roman" w:hAnsi="Times New Roman" w:cs="Times New Roman"/>
          <w:sz w:val="26"/>
          <w:szCs w:val="26"/>
        </w:rPr>
        <w:t>ассмотрена информация</w:t>
      </w:r>
      <w:r w:rsidR="006F090B">
        <w:rPr>
          <w:rFonts w:ascii="Times New Roman" w:hAnsi="Times New Roman" w:cs="Times New Roman"/>
          <w:sz w:val="26"/>
          <w:szCs w:val="26"/>
        </w:rPr>
        <w:t xml:space="preserve"> с</w:t>
      </w:r>
      <w:r w:rsidR="007A32F9" w:rsidRPr="007A32F9">
        <w:rPr>
          <w:rFonts w:ascii="Times New Roman" w:hAnsi="Times New Roman" w:cs="Times New Roman"/>
          <w:sz w:val="26"/>
          <w:szCs w:val="26"/>
        </w:rPr>
        <w:t xml:space="preserve"> </w:t>
      </w:r>
      <w:r w:rsidR="006F090B">
        <w:rPr>
          <w:rFonts w:ascii="Times New Roman" w:hAnsi="Times New Roman" w:cs="Times New Roman"/>
          <w:sz w:val="26"/>
          <w:szCs w:val="26"/>
        </w:rPr>
        <w:t>о</w:t>
      </w:r>
      <w:r w:rsidR="007A32F9" w:rsidRPr="007A32F9">
        <w:rPr>
          <w:rFonts w:ascii="Times New Roman" w:hAnsi="Times New Roman" w:cs="Times New Roman"/>
          <w:sz w:val="26"/>
          <w:szCs w:val="26"/>
        </w:rPr>
        <w:t>фициальн</w:t>
      </w:r>
      <w:r w:rsidR="006F090B">
        <w:rPr>
          <w:rFonts w:ascii="Times New Roman" w:hAnsi="Times New Roman" w:cs="Times New Roman"/>
          <w:sz w:val="26"/>
          <w:szCs w:val="26"/>
        </w:rPr>
        <w:t>ого</w:t>
      </w:r>
      <w:r w:rsidR="007A32F9" w:rsidRPr="007A32F9">
        <w:rPr>
          <w:rFonts w:ascii="Times New Roman" w:hAnsi="Times New Roman" w:cs="Times New Roman"/>
          <w:sz w:val="26"/>
          <w:szCs w:val="26"/>
        </w:rPr>
        <w:t xml:space="preserve"> сайт</w:t>
      </w:r>
      <w:r w:rsidR="006F090B">
        <w:rPr>
          <w:rFonts w:ascii="Times New Roman" w:hAnsi="Times New Roman" w:cs="Times New Roman"/>
          <w:sz w:val="26"/>
          <w:szCs w:val="26"/>
        </w:rPr>
        <w:t>а</w:t>
      </w:r>
      <w:r w:rsidR="007A32F9" w:rsidRPr="007A32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ЕИС</w:t>
      </w:r>
      <w:r w:rsidR="006F090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07ED">
        <w:rPr>
          <w:rFonts w:ascii="Times New Roman" w:hAnsi="Times New Roman" w:cs="Times New Roman"/>
          <w:sz w:val="26"/>
          <w:szCs w:val="26"/>
        </w:rPr>
        <w:t xml:space="preserve">МКУ </w:t>
      </w:r>
      <w:r w:rsidR="00A807ED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«ЦОД МОО Пограничного МО»</w:t>
      </w:r>
      <w:r w:rsidR="007A32F9" w:rsidRPr="00254731">
        <w:rPr>
          <w:rFonts w:ascii="Times New Roman" w:hAnsi="Times New Roman" w:cs="Times New Roman"/>
          <w:sz w:val="26"/>
          <w:szCs w:val="26"/>
        </w:rPr>
        <w:t xml:space="preserve"> в реестре контрактов размещена информация о двух закупках у единственного поставщика</w:t>
      </w:r>
      <w:r w:rsidR="00A807ED">
        <w:rPr>
          <w:rFonts w:ascii="Times New Roman" w:hAnsi="Times New Roman" w:cs="Times New Roman"/>
          <w:sz w:val="26"/>
          <w:szCs w:val="26"/>
        </w:rPr>
        <w:t xml:space="preserve"> (подрядчика, исполнителя</w:t>
      </w:r>
      <w:r w:rsidR="00185EF7">
        <w:rPr>
          <w:rFonts w:ascii="Times New Roman" w:hAnsi="Times New Roman" w:cs="Times New Roman"/>
          <w:sz w:val="26"/>
          <w:szCs w:val="26"/>
        </w:rPr>
        <w:t>)</w:t>
      </w:r>
      <w:r w:rsidR="007A32F9" w:rsidRPr="00254731">
        <w:rPr>
          <w:rFonts w:ascii="Times New Roman" w:hAnsi="Times New Roman" w:cs="Times New Roman"/>
          <w:sz w:val="26"/>
          <w:szCs w:val="26"/>
        </w:rPr>
        <w:t>:</w:t>
      </w:r>
    </w:p>
    <w:p w:rsidR="007A32F9" w:rsidRPr="00254731" w:rsidRDefault="00185EF7" w:rsidP="00185EF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EF7">
        <w:rPr>
          <w:rFonts w:ascii="Times New Roman" w:hAnsi="Times New Roman" w:cs="Times New Roman"/>
          <w:sz w:val="26"/>
          <w:szCs w:val="26"/>
        </w:rPr>
        <w:t>Услуги по предоставлению местных соединений</w:t>
      </w:r>
      <w:r>
        <w:rPr>
          <w:rFonts w:ascii="Times New Roman" w:hAnsi="Times New Roman" w:cs="Times New Roman"/>
          <w:sz w:val="26"/>
          <w:szCs w:val="26"/>
        </w:rPr>
        <w:t>, у</w:t>
      </w:r>
      <w:r w:rsidRPr="00185EF7">
        <w:rPr>
          <w:rFonts w:ascii="Times New Roman" w:hAnsi="Times New Roman" w:cs="Times New Roman"/>
          <w:sz w:val="26"/>
          <w:szCs w:val="26"/>
        </w:rPr>
        <w:t xml:space="preserve">слуги по предоставлению внутризоновых, междугородных и международных телефонных соединений </w:t>
      </w:r>
      <w:r w:rsidR="007A32F9" w:rsidRPr="00254731">
        <w:rPr>
          <w:rFonts w:ascii="Times New Roman" w:hAnsi="Times New Roman" w:cs="Times New Roman"/>
          <w:sz w:val="26"/>
          <w:szCs w:val="26"/>
        </w:rPr>
        <w:t xml:space="preserve">(п. </w:t>
      </w:r>
      <w:r>
        <w:rPr>
          <w:rFonts w:ascii="Times New Roman" w:hAnsi="Times New Roman" w:cs="Times New Roman"/>
          <w:sz w:val="26"/>
          <w:szCs w:val="26"/>
        </w:rPr>
        <w:t>1 ч. 1</w:t>
      </w:r>
      <w:r w:rsidR="007A32F9" w:rsidRPr="00254731">
        <w:rPr>
          <w:rFonts w:ascii="Times New Roman" w:hAnsi="Times New Roman" w:cs="Times New Roman"/>
          <w:sz w:val="26"/>
          <w:szCs w:val="26"/>
        </w:rPr>
        <w:t xml:space="preserve"> ст. 93 44-</w:t>
      </w:r>
      <w:r>
        <w:rPr>
          <w:rFonts w:ascii="Times New Roman" w:hAnsi="Times New Roman" w:cs="Times New Roman"/>
          <w:sz w:val="26"/>
          <w:szCs w:val="26"/>
        </w:rPr>
        <w:t>Ф</w:t>
      </w:r>
      <w:r w:rsidR="007A32F9" w:rsidRPr="00254731">
        <w:rPr>
          <w:rFonts w:ascii="Times New Roman" w:hAnsi="Times New Roman" w:cs="Times New Roman"/>
          <w:sz w:val="26"/>
          <w:szCs w:val="26"/>
        </w:rPr>
        <w:t>З);</w:t>
      </w:r>
    </w:p>
    <w:p w:rsidR="007A32F9" w:rsidRPr="00254731" w:rsidRDefault="00185EF7" w:rsidP="00F40F6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Энергия тепловая, отпущенная котельными</w:t>
      </w:r>
      <w:r w:rsidR="007A32F9" w:rsidRPr="00254731">
        <w:rPr>
          <w:rFonts w:ascii="Times New Roman" w:hAnsi="Times New Roman" w:cs="Times New Roman"/>
          <w:sz w:val="26"/>
          <w:szCs w:val="26"/>
        </w:rPr>
        <w:t xml:space="preserve"> (п. </w:t>
      </w:r>
      <w:r>
        <w:rPr>
          <w:rFonts w:ascii="Times New Roman" w:hAnsi="Times New Roman" w:cs="Times New Roman"/>
          <w:sz w:val="26"/>
          <w:szCs w:val="26"/>
        </w:rPr>
        <w:t>8 ч. 1</w:t>
      </w:r>
      <w:r w:rsidR="007A32F9" w:rsidRPr="00254731">
        <w:rPr>
          <w:rFonts w:ascii="Times New Roman" w:hAnsi="Times New Roman" w:cs="Times New Roman"/>
          <w:sz w:val="26"/>
          <w:szCs w:val="26"/>
        </w:rPr>
        <w:t xml:space="preserve"> ст. 93 44-ФЗ).</w:t>
      </w:r>
    </w:p>
    <w:p w:rsidR="007A32F9" w:rsidRPr="007A32F9" w:rsidRDefault="007A32F9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2F9">
        <w:rPr>
          <w:rFonts w:ascii="Times New Roman" w:hAnsi="Times New Roman" w:cs="Times New Roman"/>
          <w:sz w:val="26"/>
          <w:szCs w:val="26"/>
        </w:rPr>
        <w:t>Согласно п. 1 ст. 22 44-ФЗ начальная (максимальная) цена контракта (далее - НМЦК) и в предусмотренных 44-ФЗ случаях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</w:t>
      </w:r>
    </w:p>
    <w:p w:rsidR="007A32F9" w:rsidRPr="007A32F9" w:rsidRDefault="007A32F9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2F9">
        <w:rPr>
          <w:rFonts w:ascii="Times New Roman" w:hAnsi="Times New Roman" w:cs="Times New Roman"/>
          <w:sz w:val="26"/>
          <w:szCs w:val="26"/>
        </w:rPr>
        <w:t>- метод сопоставимых рыночных цен (анализа рынка);</w:t>
      </w:r>
    </w:p>
    <w:p w:rsidR="007A32F9" w:rsidRPr="007A32F9" w:rsidRDefault="007A32F9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2F9">
        <w:rPr>
          <w:rFonts w:ascii="Times New Roman" w:hAnsi="Times New Roman" w:cs="Times New Roman"/>
          <w:sz w:val="26"/>
          <w:szCs w:val="26"/>
        </w:rPr>
        <w:t>- нормативный метод;</w:t>
      </w:r>
    </w:p>
    <w:p w:rsidR="007A32F9" w:rsidRPr="007A32F9" w:rsidRDefault="007A32F9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2F9">
        <w:rPr>
          <w:rFonts w:ascii="Times New Roman" w:hAnsi="Times New Roman" w:cs="Times New Roman"/>
          <w:sz w:val="26"/>
          <w:szCs w:val="26"/>
        </w:rPr>
        <w:t>- тарифный метод;</w:t>
      </w:r>
    </w:p>
    <w:p w:rsidR="007A32F9" w:rsidRPr="007A32F9" w:rsidRDefault="007A32F9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2F9">
        <w:rPr>
          <w:rFonts w:ascii="Times New Roman" w:hAnsi="Times New Roman" w:cs="Times New Roman"/>
          <w:sz w:val="26"/>
          <w:szCs w:val="26"/>
        </w:rPr>
        <w:t>- проектно-сметный метод;</w:t>
      </w:r>
    </w:p>
    <w:p w:rsidR="007A32F9" w:rsidRPr="007A32F9" w:rsidRDefault="007A32F9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2F9">
        <w:rPr>
          <w:rFonts w:ascii="Times New Roman" w:hAnsi="Times New Roman" w:cs="Times New Roman"/>
          <w:sz w:val="26"/>
          <w:szCs w:val="26"/>
        </w:rPr>
        <w:t>- затратный метод.</w:t>
      </w:r>
    </w:p>
    <w:p w:rsidR="007A32F9" w:rsidRPr="007A32F9" w:rsidRDefault="007A32F9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32F9">
        <w:rPr>
          <w:rFonts w:ascii="Times New Roman" w:hAnsi="Times New Roman" w:cs="Times New Roman"/>
          <w:sz w:val="26"/>
          <w:szCs w:val="26"/>
        </w:rPr>
        <w:t>В п. 4 ст. 93 44-ФЗ указано, что при осуществлении закупки у единственного поставщика (подрядчика, исполнителя) в случаях, предусмотренных пунктами 3, 6, 9, 11, 12, 18, 22, 23, 30 - 32, 34, 35, 37 - 41, 46, 49 части 1 настоящей статьи, заказчик обязан определить и обосновать цену контракта в порядке, установленном настоящим Федеральным законом.</w:t>
      </w:r>
      <w:proofErr w:type="gramEnd"/>
      <w:r w:rsidRPr="007A32F9">
        <w:rPr>
          <w:rFonts w:ascii="Times New Roman" w:hAnsi="Times New Roman" w:cs="Times New Roman"/>
          <w:sz w:val="26"/>
          <w:szCs w:val="26"/>
        </w:rPr>
        <w:t xml:space="preserve"> При осуществлении закупки у единственного поставщика (подрядчика, исполнителя) в случаях, предусмотренных настоящей частью, контракт должен содержать обоснование цены контракта.</w:t>
      </w:r>
    </w:p>
    <w:p w:rsidR="00680BE6" w:rsidRDefault="007A32F9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2F9">
        <w:rPr>
          <w:rFonts w:ascii="Times New Roman" w:hAnsi="Times New Roman" w:cs="Times New Roman"/>
          <w:sz w:val="26"/>
          <w:szCs w:val="26"/>
        </w:rPr>
        <w:t xml:space="preserve">В связи с тем, что Учреждением контракты заключались с единственным поставщиком по пунктам </w:t>
      </w:r>
      <w:r w:rsidR="00185EF7">
        <w:rPr>
          <w:rFonts w:ascii="Times New Roman" w:hAnsi="Times New Roman" w:cs="Times New Roman"/>
          <w:sz w:val="26"/>
          <w:szCs w:val="26"/>
        </w:rPr>
        <w:t>1</w:t>
      </w:r>
      <w:r w:rsidRPr="007A32F9">
        <w:rPr>
          <w:rFonts w:ascii="Times New Roman" w:hAnsi="Times New Roman" w:cs="Times New Roman"/>
          <w:sz w:val="26"/>
          <w:szCs w:val="26"/>
        </w:rPr>
        <w:t xml:space="preserve"> и </w:t>
      </w:r>
      <w:r w:rsidR="00185EF7">
        <w:rPr>
          <w:rFonts w:ascii="Times New Roman" w:hAnsi="Times New Roman" w:cs="Times New Roman"/>
          <w:sz w:val="26"/>
          <w:szCs w:val="26"/>
        </w:rPr>
        <w:t>8</w:t>
      </w:r>
      <w:r w:rsidRPr="007A32F9">
        <w:rPr>
          <w:rFonts w:ascii="Times New Roman" w:hAnsi="Times New Roman" w:cs="Times New Roman"/>
          <w:sz w:val="26"/>
          <w:szCs w:val="26"/>
        </w:rPr>
        <w:t xml:space="preserve"> </w:t>
      </w:r>
      <w:r w:rsidR="00185EF7">
        <w:rPr>
          <w:rFonts w:ascii="Times New Roman" w:hAnsi="Times New Roman" w:cs="Times New Roman"/>
          <w:sz w:val="26"/>
          <w:szCs w:val="26"/>
        </w:rPr>
        <w:t xml:space="preserve">ч. 1 </w:t>
      </w:r>
      <w:r w:rsidRPr="007A32F9">
        <w:rPr>
          <w:rFonts w:ascii="Times New Roman" w:hAnsi="Times New Roman" w:cs="Times New Roman"/>
          <w:sz w:val="26"/>
          <w:szCs w:val="26"/>
        </w:rPr>
        <w:t>ст</w:t>
      </w:r>
      <w:r w:rsidR="00185EF7">
        <w:rPr>
          <w:rFonts w:ascii="Times New Roman" w:hAnsi="Times New Roman" w:cs="Times New Roman"/>
          <w:sz w:val="26"/>
          <w:szCs w:val="26"/>
        </w:rPr>
        <w:t>.</w:t>
      </w:r>
      <w:r w:rsidRPr="007A32F9">
        <w:rPr>
          <w:rFonts w:ascii="Times New Roman" w:hAnsi="Times New Roman" w:cs="Times New Roman"/>
          <w:sz w:val="26"/>
          <w:szCs w:val="26"/>
        </w:rPr>
        <w:t xml:space="preserve"> 93 44-ФЗ, обоснование цены контракта не требуется.</w:t>
      </w:r>
    </w:p>
    <w:p w:rsidR="00680BE6" w:rsidRDefault="00680BE6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C7EE7" w:rsidRPr="008D5C45" w:rsidRDefault="008D5C45" w:rsidP="001C7EE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5C45">
        <w:rPr>
          <w:rFonts w:ascii="Times New Roman" w:hAnsi="Times New Roman" w:cs="Times New Roman"/>
          <w:b/>
          <w:sz w:val="26"/>
          <w:szCs w:val="26"/>
        </w:rPr>
        <w:lastRenderedPageBreak/>
        <w:t>Соблюдение исполнения, изменения, условий, результатов контракта</w:t>
      </w:r>
      <w:r w:rsidR="001C7EE7">
        <w:rPr>
          <w:rFonts w:ascii="Times New Roman" w:hAnsi="Times New Roman" w:cs="Times New Roman"/>
          <w:b/>
          <w:sz w:val="26"/>
          <w:szCs w:val="26"/>
        </w:rPr>
        <w:t>,</w:t>
      </w:r>
      <w:r w:rsidR="001C7EE7" w:rsidRPr="001C7E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7EE7">
        <w:rPr>
          <w:rFonts w:ascii="Times New Roman" w:hAnsi="Times New Roman" w:cs="Times New Roman"/>
          <w:b/>
          <w:sz w:val="26"/>
          <w:szCs w:val="26"/>
        </w:rPr>
        <w:t>с</w:t>
      </w:r>
      <w:r w:rsidR="001C7EE7" w:rsidRPr="00636A61">
        <w:rPr>
          <w:rFonts w:ascii="Times New Roman" w:hAnsi="Times New Roman" w:cs="Times New Roman"/>
          <w:b/>
          <w:sz w:val="26"/>
          <w:szCs w:val="26"/>
        </w:rPr>
        <w:t>оответствие использования поставленного товара, выполненной работы (ее результата) или оказанной услуги целям осуществления закупки:</w:t>
      </w:r>
    </w:p>
    <w:p w:rsidR="008D5C45" w:rsidRDefault="001428BF" w:rsidP="004F6A0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 3 ст. 103 44-ФЗ заказчик направляет сведения о заключении, исполнении (исполнении отдельного этапа), изменении (расторжении) контракта для включения в реестр контрактов в течение пяти рабочих дней.</w:t>
      </w:r>
    </w:p>
    <w:p w:rsidR="0043795E" w:rsidRDefault="0043795E" w:rsidP="004F6A0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размещения информации о заключении контрактов учреждением не нарушены, отчетные документы по исполнению контрактов размещены вовремя.</w:t>
      </w:r>
      <w:r w:rsidR="001C7EE7">
        <w:rPr>
          <w:rFonts w:ascii="Times New Roman" w:hAnsi="Times New Roman" w:cs="Times New Roman"/>
          <w:sz w:val="26"/>
          <w:szCs w:val="26"/>
        </w:rPr>
        <w:t xml:space="preserve"> </w:t>
      </w:r>
      <w:r w:rsidR="001C7EE7" w:rsidRPr="001C7EE7">
        <w:rPr>
          <w:rFonts w:ascii="Times New Roman" w:hAnsi="Times New Roman" w:cs="Times New Roman"/>
          <w:sz w:val="26"/>
          <w:szCs w:val="26"/>
        </w:rPr>
        <w:t xml:space="preserve"> </w:t>
      </w:r>
      <w:r w:rsidR="001C7EE7">
        <w:rPr>
          <w:rFonts w:ascii="Times New Roman" w:hAnsi="Times New Roman" w:cs="Times New Roman"/>
          <w:sz w:val="26"/>
          <w:szCs w:val="26"/>
        </w:rPr>
        <w:t>В ЕИС указано, что информация об изменении контракта не размещалась, т. е. контракт</w:t>
      </w:r>
      <w:r w:rsidR="002129EB">
        <w:rPr>
          <w:rFonts w:ascii="Times New Roman" w:hAnsi="Times New Roman" w:cs="Times New Roman"/>
          <w:sz w:val="26"/>
          <w:szCs w:val="26"/>
        </w:rPr>
        <w:t xml:space="preserve"> не менялся в течение всего срока действия, чему противоречит дополнительное соглашение № 01 от 31 января 2020 г. к контракту теплоснабжения и горячего водоснабжения № 16-МБ/ТС-36-2020 от 20.01.2020 г.</w:t>
      </w:r>
    </w:p>
    <w:p w:rsidR="00D30D5D" w:rsidRPr="003E6BF5" w:rsidRDefault="00B74EA9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6BF5">
        <w:rPr>
          <w:rFonts w:ascii="Times New Roman" w:hAnsi="Times New Roman" w:cs="Times New Roman"/>
          <w:sz w:val="26"/>
          <w:szCs w:val="26"/>
        </w:rPr>
        <w:t>В нарушение п. 4 ст. 34 44-ФЗ в ряде случаев в заключенных договорах не указано, что цена контракта является твердой и определяется на весь срок исполнения контракта.</w:t>
      </w:r>
    </w:p>
    <w:p w:rsidR="00636A61" w:rsidRDefault="002129EB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29EB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>п.</w:t>
      </w:r>
      <w:r w:rsidRPr="002129EB">
        <w:rPr>
          <w:rFonts w:ascii="Times New Roman" w:hAnsi="Times New Roman" w:cs="Times New Roman"/>
          <w:sz w:val="26"/>
          <w:szCs w:val="26"/>
        </w:rPr>
        <w:t xml:space="preserve"> 2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129EB">
        <w:rPr>
          <w:rFonts w:ascii="Times New Roman" w:hAnsi="Times New Roman" w:cs="Times New Roman"/>
          <w:sz w:val="26"/>
          <w:szCs w:val="26"/>
        </w:rPr>
        <w:t xml:space="preserve"> 94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129EB">
        <w:rPr>
          <w:rFonts w:ascii="Times New Roman" w:hAnsi="Times New Roman" w:cs="Times New Roman"/>
          <w:sz w:val="26"/>
          <w:szCs w:val="26"/>
        </w:rPr>
        <w:t>4-ФЗ поставщик (подрядчик,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29EB">
        <w:rPr>
          <w:rFonts w:ascii="Times New Roman" w:hAnsi="Times New Roman" w:cs="Times New Roman"/>
          <w:sz w:val="26"/>
          <w:szCs w:val="26"/>
        </w:rPr>
        <w:t>исполнитель) в соответствии с условиями контракта обязан своевременно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29EB">
        <w:rPr>
          <w:rFonts w:ascii="Times New Roman" w:hAnsi="Times New Roman" w:cs="Times New Roman"/>
          <w:sz w:val="26"/>
          <w:szCs w:val="26"/>
        </w:rPr>
        <w:t>предоставлять достоверную информацию о ходе исполнения своих обязательств,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29EB">
        <w:rPr>
          <w:rFonts w:ascii="Times New Roman" w:hAnsi="Times New Roman" w:cs="Times New Roman"/>
          <w:sz w:val="26"/>
          <w:szCs w:val="26"/>
        </w:rPr>
        <w:t>том числе о сложностях, возникающих при исполнении контракта, а также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29EB">
        <w:rPr>
          <w:rFonts w:ascii="Times New Roman" w:hAnsi="Times New Roman" w:cs="Times New Roman"/>
          <w:sz w:val="26"/>
          <w:szCs w:val="26"/>
        </w:rPr>
        <w:t>установленному контрактом сроку обязан предоставить заказчику результаты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29EB">
        <w:rPr>
          <w:rFonts w:ascii="Times New Roman" w:hAnsi="Times New Roman" w:cs="Times New Roman"/>
          <w:sz w:val="26"/>
          <w:szCs w:val="26"/>
        </w:rPr>
        <w:t>поставки товара, выполнения работы или оказания услуги, 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29EB">
        <w:rPr>
          <w:rFonts w:ascii="Times New Roman" w:hAnsi="Times New Roman" w:cs="Times New Roman"/>
          <w:sz w:val="26"/>
          <w:szCs w:val="26"/>
        </w:rPr>
        <w:t>контрактом, при этом заказчик обязан обеспечить приемку поставленного товара</w:t>
      </w:r>
      <w:proofErr w:type="gramEnd"/>
      <w:r w:rsidRPr="002129E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29EB">
        <w:rPr>
          <w:rFonts w:ascii="Times New Roman" w:hAnsi="Times New Roman" w:cs="Times New Roman"/>
          <w:sz w:val="26"/>
          <w:szCs w:val="26"/>
        </w:rPr>
        <w:t>выполненной работы или оказанной услуги в соответствии с настоящей статьей.</w:t>
      </w:r>
      <w:r>
        <w:rPr>
          <w:rFonts w:ascii="Times New Roman" w:hAnsi="Times New Roman" w:cs="Times New Roman"/>
          <w:sz w:val="26"/>
          <w:szCs w:val="26"/>
        </w:rPr>
        <w:t xml:space="preserve"> В ходе контрольного мероприятия выявлено нарушение данного пункта. В</w:t>
      </w:r>
      <w:r w:rsidR="00255271">
        <w:rPr>
          <w:rFonts w:ascii="Times New Roman" w:hAnsi="Times New Roman" w:cs="Times New Roman"/>
          <w:sz w:val="26"/>
          <w:szCs w:val="26"/>
        </w:rPr>
        <w:t xml:space="preserve"> п. 8.8 и п. 8.9 контракта</w:t>
      </w:r>
      <w:r w:rsidR="00255271" w:rsidRPr="00255271">
        <w:t xml:space="preserve"> </w:t>
      </w:r>
      <w:r w:rsidR="00255271" w:rsidRPr="00255271">
        <w:rPr>
          <w:rFonts w:ascii="Times New Roman" w:hAnsi="Times New Roman" w:cs="Times New Roman"/>
          <w:sz w:val="26"/>
          <w:szCs w:val="26"/>
        </w:rPr>
        <w:t>теплоснабжения и горячего водоснабжения от 20.01.2020 г</w:t>
      </w:r>
      <w:r w:rsidR="00255271">
        <w:rPr>
          <w:rFonts w:ascii="Times New Roman" w:hAnsi="Times New Roman" w:cs="Times New Roman"/>
          <w:sz w:val="26"/>
          <w:szCs w:val="26"/>
        </w:rPr>
        <w:t>.</w:t>
      </w:r>
      <w:r w:rsidR="00255271" w:rsidRPr="00255271">
        <w:rPr>
          <w:rFonts w:ascii="Times New Roman" w:hAnsi="Times New Roman" w:cs="Times New Roman"/>
          <w:sz w:val="26"/>
          <w:szCs w:val="26"/>
        </w:rPr>
        <w:t xml:space="preserve"> № 16-МБ/ТС-36-2020</w:t>
      </w:r>
      <w:r w:rsidR="00255271">
        <w:rPr>
          <w:rFonts w:ascii="Times New Roman" w:hAnsi="Times New Roman" w:cs="Times New Roman"/>
          <w:sz w:val="26"/>
          <w:szCs w:val="26"/>
        </w:rPr>
        <w:t xml:space="preserve"> указано, что «Акт выполненных работ» имеет право ежемесячно подписывать Каплин Александр Валерьевич - и. о. директора, а </w:t>
      </w:r>
      <w:proofErr w:type="gramStart"/>
      <w:r w:rsidR="00255271">
        <w:rPr>
          <w:rFonts w:ascii="Times New Roman" w:hAnsi="Times New Roman" w:cs="Times New Roman"/>
          <w:sz w:val="26"/>
          <w:szCs w:val="26"/>
        </w:rPr>
        <w:t>счет-фактуры</w:t>
      </w:r>
      <w:proofErr w:type="gramEnd"/>
      <w:r w:rsidR="00255271">
        <w:rPr>
          <w:rFonts w:ascii="Times New Roman" w:hAnsi="Times New Roman" w:cs="Times New Roman"/>
          <w:sz w:val="26"/>
          <w:szCs w:val="26"/>
        </w:rPr>
        <w:t xml:space="preserve"> - Пилипенко Елена Владимировна - гл. бухгалтер</w:t>
      </w:r>
      <w:r w:rsidR="00990FAE">
        <w:rPr>
          <w:rFonts w:ascii="Times New Roman" w:hAnsi="Times New Roman" w:cs="Times New Roman"/>
          <w:sz w:val="26"/>
          <w:szCs w:val="26"/>
        </w:rPr>
        <w:t xml:space="preserve">. Фактически Акт выполненных работ № 601\0001631 от 31.12.2020 г., Акт выполненных работ № 601\0001501 от 30.11.2020 г. подписаны Тимшиной Э. Э., а так же на счетах на оплату стоят подписи </w:t>
      </w:r>
      <w:r w:rsidR="00592B5B">
        <w:rPr>
          <w:rFonts w:ascii="Times New Roman" w:hAnsi="Times New Roman" w:cs="Times New Roman"/>
          <w:sz w:val="26"/>
          <w:szCs w:val="26"/>
        </w:rPr>
        <w:t>отличные от подписи Пилипенко Е. В.</w:t>
      </w:r>
      <w:r w:rsidR="00B94010">
        <w:rPr>
          <w:rFonts w:ascii="Times New Roman" w:hAnsi="Times New Roman" w:cs="Times New Roman"/>
          <w:sz w:val="26"/>
          <w:szCs w:val="26"/>
        </w:rPr>
        <w:t xml:space="preserve"> или совсем отсутствуют.</w:t>
      </w:r>
      <w:r w:rsidR="00990F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29EB" w:rsidRPr="00FB2349" w:rsidRDefault="002129EB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527B4" w:rsidRPr="00FB2349" w:rsidRDefault="004527B4" w:rsidP="00F40F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B2349">
        <w:rPr>
          <w:rFonts w:ascii="Times New Roman" w:eastAsia="Calibri" w:hAnsi="Times New Roman" w:cs="Times New Roman"/>
          <w:b/>
          <w:sz w:val="26"/>
          <w:szCs w:val="26"/>
        </w:rPr>
        <w:t xml:space="preserve">Выводы: </w:t>
      </w:r>
    </w:p>
    <w:p w:rsidR="007D4332" w:rsidRPr="00FB2349" w:rsidRDefault="00FB2349" w:rsidP="00F40F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2349">
        <w:rPr>
          <w:rFonts w:ascii="Times New Roman" w:eastAsia="Calibri" w:hAnsi="Times New Roman" w:cs="Times New Roman"/>
          <w:sz w:val="26"/>
          <w:szCs w:val="26"/>
        </w:rPr>
        <w:t>1.</w:t>
      </w:r>
      <w:r w:rsidR="004F6A07" w:rsidRPr="00FB2349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7D4332" w:rsidRPr="00FB2349">
        <w:rPr>
          <w:rFonts w:ascii="Times New Roman" w:eastAsia="Calibri" w:hAnsi="Times New Roman" w:cs="Times New Roman"/>
          <w:sz w:val="26"/>
          <w:szCs w:val="26"/>
        </w:rPr>
        <w:t>ЕИС размещена не вся информация об изменении контракта;</w:t>
      </w:r>
    </w:p>
    <w:p w:rsidR="007D4332" w:rsidRPr="00FB2349" w:rsidRDefault="00FB2349" w:rsidP="00F40F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2349">
        <w:rPr>
          <w:rFonts w:ascii="Times New Roman" w:eastAsia="Calibri" w:hAnsi="Times New Roman" w:cs="Times New Roman"/>
          <w:sz w:val="26"/>
          <w:szCs w:val="26"/>
        </w:rPr>
        <w:t>2.</w:t>
      </w:r>
      <w:r w:rsidR="007D4332" w:rsidRPr="00FB2349">
        <w:rPr>
          <w:rFonts w:ascii="Times New Roman" w:eastAsia="Calibri" w:hAnsi="Times New Roman" w:cs="Times New Roman"/>
          <w:sz w:val="26"/>
          <w:szCs w:val="26"/>
        </w:rPr>
        <w:t xml:space="preserve"> Часть договоров нарушает п. 4 ст. 34 44-ФЗ;</w:t>
      </w:r>
    </w:p>
    <w:p w:rsidR="004F6A07" w:rsidRPr="00FB2349" w:rsidRDefault="00FB2349" w:rsidP="00F40F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2349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D4332" w:rsidRPr="00FB2349">
        <w:rPr>
          <w:rFonts w:ascii="Times New Roman" w:eastAsia="Calibri" w:hAnsi="Times New Roman" w:cs="Times New Roman"/>
          <w:sz w:val="26"/>
          <w:szCs w:val="26"/>
        </w:rPr>
        <w:t xml:space="preserve">Выявлено нарушение исполнения контракта. </w:t>
      </w:r>
      <w:r w:rsidR="004F6A07" w:rsidRPr="00FB234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24749" w:rsidRPr="004527B4" w:rsidRDefault="00FB2349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349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«ЦОД МОО Пограничного МО»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4749" w:rsidRPr="00FB23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вправе представить </w:t>
      </w:r>
      <w:r w:rsidR="00C24749"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письменные возражения на акт, оформленный по результатам </w:t>
      </w:r>
      <w:r w:rsidR="00FD59B9"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выездной</w:t>
      </w:r>
      <w:r w:rsidR="00117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проверки, в течение</w:t>
      </w:r>
      <w:bookmarkStart w:id="0" w:name="_GoBack"/>
      <w:bookmarkEnd w:id="0"/>
      <w:r w:rsidR="00C24749"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 (пятнадцати) рабочих дней со дня получения копии акта.</w:t>
      </w:r>
    </w:p>
    <w:p w:rsidR="00C24749" w:rsidRPr="004527B4" w:rsidRDefault="00FB2349" w:rsidP="00F40F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«25» октября 2021 г.</w:t>
      </w:r>
    </w:p>
    <w:p w:rsidR="00C24749" w:rsidRPr="004527B4" w:rsidRDefault="00C24749" w:rsidP="00F40F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1 разряда  - ревизор </w:t>
      </w:r>
      <w:r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="00FD59B9"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>Е. Е. Зинина</w:t>
      </w:r>
    </w:p>
    <w:p w:rsidR="00FB2349" w:rsidRDefault="00FB2349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24749" w:rsidRPr="004527B4" w:rsidRDefault="00FB2349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B2349">
        <w:rPr>
          <w:rFonts w:ascii="Times New Roman" w:eastAsia="Times New Roman" w:hAnsi="Times New Roman" w:cs="Times New Roman"/>
          <w:sz w:val="26"/>
          <w:szCs w:val="26"/>
          <w:lang w:eastAsia="ar-SA"/>
        </w:rPr>
        <w:t>«25» октября 2021 г.</w:t>
      </w:r>
    </w:p>
    <w:p w:rsidR="00C24749" w:rsidRPr="004527B4" w:rsidRDefault="00C24749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527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Копию акта на </w:t>
      </w:r>
      <w:r w:rsidR="00FB2349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4527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="00FB2349">
        <w:rPr>
          <w:rFonts w:ascii="Times New Roman" w:eastAsia="Times New Roman" w:hAnsi="Times New Roman" w:cs="Times New Roman"/>
          <w:sz w:val="26"/>
          <w:szCs w:val="26"/>
          <w:lang w:eastAsia="ar-SA"/>
        </w:rPr>
        <w:t>шести</w:t>
      </w:r>
      <w:r w:rsidRPr="004527B4">
        <w:rPr>
          <w:rFonts w:ascii="Times New Roman" w:eastAsia="Times New Roman" w:hAnsi="Times New Roman" w:cs="Times New Roman"/>
          <w:sz w:val="26"/>
          <w:szCs w:val="26"/>
          <w:lang w:eastAsia="ar-SA"/>
        </w:rPr>
        <w:t>) листах получил</w:t>
      </w:r>
    </w:p>
    <w:p w:rsidR="003B2737" w:rsidRPr="004527B4" w:rsidRDefault="00FD59B9" w:rsidP="00F40F65">
      <w:pPr>
        <w:suppressAutoHyphens/>
        <w:spacing w:after="0"/>
        <w:jc w:val="both"/>
        <w:rPr>
          <w:sz w:val="26"/>
          <w:szCs w:val="26"/>
        </w:rPr>
      </w:pPr>
      <w:r w:rsidRPr="004527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директор </w:t>
      </w:r>
      <w:r w:rsidR="00FB2349" w:rsidRPr="00FB2349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«ЦОД МОО Пограничного МО»</w:t>
      </w:r>
      <w:r w:rsidRPr="004527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</w:t>
      </w:r>
      <w:r w:rsidR="00FB23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Э. Э. Тимшина</w:t>
      </w:r>
    </w:p>
    <w:sectPr w:rsidR="003B2737" w:rsidRPr="004527B4" w:rsidSect="00FB2349">
      <w:footerReference w:type="default" r:id="rId9"/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1A" w:rsidRDefault="00A0081A" w:rsidP="00900AF0">
      <w:pPr>
        <w:spacing w:after="0" w:line="240" w:lineRule="auto"/>
      </w:pPr>
      <w:r>
        <w:separator/>
      </w:r>
    </w:p>
  </w:endnote>
  <w:endnote w:type="continuationSeparator" w:id="0">
    <w:p w:rsidR="00A0081A" w:rsidRDefault="00A0081A" w:rsidP="0090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910788"/>
      <w:docPartObj>
        <w:docPartGallery w:val="Page Numbers (Bottom of Page)"/>
        <w:docPartUnique/>
      </w:docPartObj>
    </w:sdtPr>
    <w:sdtEndPr/>
    <w:sdtContent>
      <w:p w:rsidR="00900AF0" w:rsidRDefault="00900A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A88">
          <w:rPr>
            <w:noProof/>
          </w:rPr>
          <w:t>6</w:t>
        </w:r>
        <w:r>
          <w:fldChar w:fldCharType="end"/>
        </w:r>
      </w:p>
    </w:sdtContent>
  </w:sdt>
  <w:p w:rsidR="00900AF0" w:rsidRDefault="00900A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1A" w:rsidRDefault="00A0081A" w:rsidP="00900AF0">
      <w:pPr>
        <w:spacing w:after="0" w:line="240" w:lineRule="auto"/>
      </w:pPr>
      <w:r>
        <w:separator/>
      </w:r>
    </w:p>
  </w:footnote>
  <w:footnote w:type="continuationSeparator" w:id="0">
    <w:p w:rsidR="00A0081A" w:rsidRDefault="00A0081A" w:rsidP="0090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277"/>
    <w:multiLevelType w:val="hybridMultilevel"/>
    <w:tmpl w:val="0BF8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06848"/>
    <w:multiLevelType w:val="hybridMultilevel"/>
    <w:tmpl w:val="694C2AE2"/>
    <w:lvl w:ilvl="0" w:tplc="709C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D25E6"/>
    <w:multiLevelType w:val="hybridMultilevel"/>
    <w:tmpl w:val="5920A62C"/>
    <w:lvl w:ilvl="0" w:tplc="99ACE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2D"/>
    <w:rsid w:val="00000B3D"/>
    <w:rsid w:val="000140F1"/>
    <w:rsid w:val="000466FA"/>
    <w:rsid w:val="00050F7D"/>
    <w:rsid w:val="00052735"/>
    <w:rsid w:val="00080EBA"/>
    <w:rsid w:val="000A5011"/>
    <w:rsid w:val="000C24CD"/>
    <w:rsid w:val="000C380D"/>
    <w:rsid w:val="000C4211"/>
    <w:rsid w:val="000C42A5"/>
    <w:rsid w:val="000D1250"/>
    <w:rsid w:val="000D1485"/>
    <w:rsid w:val="000E4888"/>
    <w:rsid w:val="0010188C"/>
    <w:rsid w:val="001073D8"/>
    <w:rsid w:val="00112F7C"/>
    <w:rsid w:val="00117A88"/>
    <w:rsid w:val="001428BF"/>
    <w:rsid w:val="0015098A"/>
    <w:rsid w:val="001528A1"/>
    <w:rsid w:val="00163328"/>
    <w:rsid w:val="00184038"/>
    <w:rsid w:val="00185EF7"/>
    <w:rsid w:val="001C7EE7"/>
    <w:rsid w:val="001D1DBD"/>
    <w:rsid w:val="001E65D8"/>
    <w:rsid w:val="001F37EB"/>
    <w:rsid w:val="001F4F38"/>
    <w:rsid w:val="00205D2A"/>
    <w:rsid w:val="00206A2C"/>
    <w:rsid w:val="0021229E"/>
    <w:rsid w:val="002129EB"/>
    <w:rsid w:val="00214458"/>
    <w:rsid w:val="002368F6"/>
    <w:rsid w:val="00254731"/>
    <w:rsid w:val="00255271"/>
    <w:rsid w:val="00257865"/>
    <w:rsid w:val="00293424"/>
    <w:rsid w:val="002D7903"/>
    <w:rsid w:val="002F0E62"/>
    <w:rsid w:val="002F452C"/>
    <w:rsid w:val="00301CAF"/>
    <w:rsid w:val="00324119"/>
    <w:rsid w:val="00334A85"/>
    <w:rsid w:val="00335C39"/>
    <w:rsid w:val="003362A1"/>
    <w:rsid w:val="0033738F"/>
    <w:rsid w:val="00340045"/>
    <w:rsid w:val="0036300E"/>
    <w:rsid w:val="00381F0A"/>
    <w:rsid w:val="00385612"/>
    <w:rsid w:val="003940D1"/>
    <w:rsid w:val="00397460"/>
    <w:rsid w:val="003B2737"/>
    <w:rsid w:val="003C7AA0"/>
    <w:rsid w:val="003D4725"/>
    <w:rsid w:val="003E6BF5"/>
    <w:rsid w:val="003F1B80"/>
    <w:rsid w:val="003F4F41"/>
    <w:rsid w:val="00404F4A"/>
    <w:rsid w:val="00432F00"/>
    <w:rsid w:val="004353DD"/>
    <w:rsid w:val="0043795E"/>
    <w:rsid w:val="004527B4"/>
    <w:rsid w:val="0047276D"/>
    <w:rsid w:val="0048104B"/>
    <w:rsid w:val="00487FC3"/>
    <w:rsid w:val="00493A04"/>
    <w:rsid w:val="004A2B98"/>
    <w:rsid w:val="004B276B"/>
    <w:rsid w:val="004E707E"/>
    <w:rsid w:val="004F543F"/>
    <w:rsid w:val="004F6A07"/>
    <w:rsid w:val="005521A1"/>
    <w:rsid w:val="00556AB6"/>
    <w:rsid w:val="00571AEC"/>
    <w:rsid w:val="00576CAB"/>
    <w:rsid w:val="005820E2"/>
    <w:rsid w:val="0059167E"/>
    <w:rsid w:val="00592B5B"/>
    <w:rsid w:val="00593591"/>
    <w:rsid w:val="0059497F"/>
    <w:rsid w:val="005A0B5E"/>
    <w:rsid w:val="005C6BB0"/>
    <w:rsid w:val="005E4E02"/>
    <w:rsid w:val="005F651E"/>
    <w:rsid w:val="005F6DCB"/>
    <w:rsid w:val="0061198A"/>
    <w:rsid w:val="00636271"/>
    <w:rsid w:val="00636A61"/>
    <w:rsid w:val="00643C3E"/>
    <w:rsid w:val="00643E28"/>
    <w:rsid w:val="00664A0E"/>
    <w:rsid w:val="00670A7D"/>
    <w:rsid w:val="00671583"/>
    <w:rsid w:val="00680BE6"/>
    <w:rsid w:val="00685760"/>
    <w:rsid w:val="00692DC0"/>
    <w:rsid w:val="006A4FDA"/>
    <w:rsid w:val="006C78DA"/>
    <w:rsid w:val="006E7ABF"/>
    <w:rsid w:val="006F090B"/>
    <w:rsid w:val="0070297A"/>
    <w:rsid w:val="00703E78"/>
    <w:rsid w:val="00712A31"/>
    <w:rsid w:val="00725857"/>
    <w:rsid w:val="00744C3B"/>
    <w:rsid w:val="00764E3D"/>
    <w:rsid w:val="00784E26"/>
    <w:rsid w:val="007A32F9"/>
    <w:rsid w:val="007B03E4"/>
    <w:rsid w:val="007C33F5"/>
    <w:rsid w:val="007D4332"/>
    <w:rsid w:val="007E0FC4"/>
    <w:rsid w:val="00813584"/>
    <w:rsid w:val="00853B91"/>
    <w:rsid w:val="008562D7"/>
    <w:rsid w:val="00863D8E"/>
    <w:rsid w:val="008949E2"/>
    <w:rsid w:val="008A6474"/>
    <w:rsid w:val="008C316F"/>
    <w:rsid w:val="008D42AA"/>
    <w:rsid w:val="008D5C45"/>
    <w:rsid w:val="008E10DD"/>
    <w:rsid w:val="00900AF0"/>
    <w:rsid w:val="0091254D"/>
    <w:rsid w:val="0091299B"/>
    <w:rsid w:val="009157DA"/>
    <w:rsid w:val="00990FAE"/>
    <w:rsid w:val="009A0F5A"/>
    <w:rsid w:val="009A5DC9"/>
    <w:rsid w:val="009A6362"/>
    <w:rsid w:val="009C5016"/>
    <w:rsid w:val="009D4731"/>
    <w:rsid w:val="009E3C38"/>
    <w:rsid w:val="009F6B8F"/>
    <w:rsid w:val="00A0081A"/>
    <w:rsid w:val="00A104C8"/>
    <w:rsid w:val="00A120E3"/>
    <w:rsid w:val="00A1427F"/>
    <w:rsid w:val="00A20C40"/>
    <w:rsid w:val="00A70236"/>
    <w:rsid w:val="00A807ED"/>
    <w:rsid w:val="00AA452D"/>
    <w:rsid w:val="00AB5713"/>
    <w:rsid w:val="00AC07BA"/>
    <w:rsid w:val="00AD22F0"/>
    <w:rsid w:val="00AD72F0"/>
    <w:rsid w:val="00AD7352"/>
    <w:rsid w:val="00AE7B1E"/>
    <w:rsid w:val="00B04AC4"/>
    <w:rsid w:val="00B10958"/>
    <w:rsid w:val="00B10EAD"/>
    <w:rsid w:val="00B12B73"/>
    <w:rsid w:val="00B20F07"/>
    <w:rsid w:val="00B26D75"/>
    <w:rsid w:val="00B473B5"/>
    <w:rsid w:val="00B7070B"/>
    <w:rsid w:val="00B72A2D"/>
    <w:rsid w:val="00B74EA9"/>
    <w:rsid w:val="00B823DF"/>
    <w:rsid w:val="00B94010"/>
    <w:rsid w:val="00B94F38"/>
    <w:rsid w:val="00B97C7A"/>
    <w:rsid w:val="00BA1582"/>
    <w:rsid w:val="00BB3A54"/>
    <w:rsid w:val="00BB4769"/>
    <w:rsid w:val="00BC28B5"/>
    <w:rsid w:val="00BD1A23"/>
    <w:rsid w:val="00C01446"/>
    <w:rsid w:val="00C053A8"/>
    <w:rsid w:val="00C24749"/>
    <w:rsid w:val="00C45540"/>
    <w:rsid w:val="00C53C45"/>
    <w:rsid w:val="00C577DE"/>
    <w:rsid w:val="00C62E89"/>
    <w:rsid w:val="00C715A9"/>
    <w:rsid w:val="00C9122D"/>
    <w:rsid w:val="00CE308F"/>
    <w:rsid w:val="00CE6FC9"/>
    <w:rsid w:val="00CF1CF4"/>
    <w:rsid w:val="00CF661C"/>
    <w:rsid w:val="00D13473"/>
    <w:rsid w:val="00D25DA9"/>
    <w:rsid w:val="00D30D5D"/>
    <w:rsid w:val="00D439E9"/>
    <w:rsid w:val="00D46DD6"/>
    <w:rsid w:val="00D76E22"/>
    <w:rsid w:val="00D81186"/>
    <w:rsid w:val="00D87EC1"/>
    <w:rsid w:val="00DD64FE"/>
    <w:rsid w:val="00DD6F47"/>
    <w:rsid w:val="00DF6CE0"/>
    <w:rsid w:val="00E00B3F"/>
    <w:rsid w:val="00E00FA6"/>
    <w:rsid w:val="00E026F1"/>
    <w:rsid w:val="00E106B9"/>
    <w:rsid w:val="00E1119B"/>
    <w:rsid w:val="00E24DA3"/>
    <w:rsid w:val="00E2716F"/>
    <w:rsid w:val="00EA708A"/>
    <w:rsid w:val="00EB284C"/>
    <w:rsid w:val="00ED4F3A"/>
    <w:rsid w:val="00ED7F07"/>
    <w:rsid w:val="00EE0AE8"/>
    <w:rsid w:val="00F0600B"/>
    <w:rsid w:val="00F2672D"/>
    <w:rsid w:val="00F40F65"/>
    <w:rsid w:val="00F51625"/>
    <w:rsid w:val="00F517C4"/>
    <w:rsid w:val="00FA5DA3"/>
    <w:rsid w:val="00FA7411"/>
    <w:rsid w:val="00FB2349"/>
    <w:rsid w:val="00FD2021"/>
    <w:rsid w:val="00FD3841"/>
    <w:rsid w:val="00FD59B9"/>
    <w:rsid w:val="00FE4A25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7F"/>
    <w:pPr>
      <w:ind w:left="720"/>
      <w:contextualSpacing/>
    </w:pPr>
  </w:style>
  <w:style w:type="table" w:styleId="a4">
    <w:name w:val="Table Grid"/>
    <w:basedOn w:val="a1"/>
    <w:uiPriority w:val="59"/>
    <w:rsid w:val="000C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4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AF0"/>
  </w:style>
  <w:style w:type="paragraph" w:styleId="a7">
    <w:name w:val="footer"/>
    <w:basedOn w:val="a"/>
    <w:link w:val="a8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AF0"/>
  </w:style>
  <w:style w:type="paragraph" w:styleId="a9">
    <w:name w:val="Balloon Text"/>
    <w:basedOn w:val="a"/>
    <w:link w:val="aa"/>
    <w:uiPriority w:val="99"/>
    <w:semiHidden/>
    <w:unhideWhenUsed/>
    <w:rsid w:val="0011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7F"/>
    <w:pPr>
      <w:ind w:left="720"/>
      <w:contextualSpacing/>
    </w:pPr>
  </w:style>
  <w:style w:type="table" w:styleId="a4">
    <w:name w:val="Table Grid"/>
    <w:basedOn w:val="a1"/>
    <w:uiPriority w:val="59"/>
    <w:rsid w:val="000C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4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AF0"/>
  </w:style>
  <w:style w:type="paragraph" w:styleId="a7">
    <w:name w:val="footer"/>
    <w:basedOn w:val="a"/>
    <w:link w:val="a8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AF0"/>
  </w:style>
  <w:style w:type="paragraph" w:styleId="a9">
    <w:name w:val="Balloon Text"/>
    <w:basedOn w:val="a"/>
    <w:link w:val="aa"/>
    <w:uiPriority w:val="99"/>
    <w:semiHidden/>
    <w:unhideWhenUsed/>
    <w:rsid w:val="0011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7E27-8CE6-4EDC-AC92-1B543849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3163</TotalTime>
  <Pages>1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KS</cp:lastModifiedBy>
  <cp:revision>20</cp:revision>
  <cp:lastPrinted>2021-10-13T00:02:00Z</cp:lastPrinted>
  <dcterms:created xsi:type="dcterms:W3CDTF">2021-09-16T01:43:00Z</dcterms:created>
  <dcterms:modified xsi:type="dcterms:W3CDTF">2021-10-13T00:22:00Z</dcterms:modified>
</cp:coreProperties>
</file>