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E1" w:rsidRDefault="00DE4AE1" w:rsidP="00DE4AE1">
      <w:pPr>
        <w:jc w:val="center"/>
        <w:rPr>
          <w:rFonts w:ascii="Times New Roman" w:hAnsi="Times New Roman" w:cs="Times New Roman"/>
          <w:sz w:val="26"/>
          <w:szCs w:val="26"/>
        </w:rPr>
      </w:pPr>
      <w:r>
        <w:rPr>
          <w:rFonts w:ascii="Times New Roman" w:hAnsi="Times New Roman" w:cs="Times New Roman"/>
          <w:sz w:val="26"/>
          <w:szCs w:val="26"/>
        </w:rPr>
        <w:t>Акт № 17</w:t>
      </w:r>
    </w:p>
    <w:p w:rsidR="00DE4AE1" w:rsidRPr="00DE4AE1" w:rsidRDefault="00DE4AE1" w:rsidP="00DE4AE1">
      <w:pPr>
        <w:widowControl w:val="0"/>
        <w:autoSpaceDE w:val="0"/>
        <w:autoSpaceDN w:val="0"/>
        <w:adjustRightInd w:val="0"/>
        <w:spacing w:after="0"/>
        <w:jc w:val="center"/>
        <w:rPr>
          <w:rFonts w:ascii="Times New Roman" w:hAnsi="Times New Roman" w:cs="Times New Roman"/>
          <w:sz w:val="26"/>
          <w:szCs w:val="26"/>
          <w:lang w:eastAsia="ru-RU"/>
        </w:rPr>
      </w:pPr>
      <w:r w:rsidRPr="00DE4AE1">
        <w:rPr>
          <w:rFonts w:ascii="Times New Roman" w:hAnsi="Times New Roman" w:cs="Times New Roman"/>
          <w:sz w:val="26"/>
          <w:szCs w:val="26"/>
          <w:lang w:eastAsia="ru-RU"/>
        </w:rPr>
        <w:t>по результатам плановой камеральной проверки</w:t>
      </w:r>
    </w:p>
    <w:p w:rsidR="00DE4AE1" w:rsidRPr="00DE4AE1" w:rsidRDefault="00DE4AE1" w:rsidP="00DE4AE1">
      <w:pPr>
        <w:widowControl w:val="0"/>
        <w:autoSpaceDE w:val="0"/>
        <w:autoSpaceDN w:val="0"/>
        <w:adjustRightInd w:val="0"/>
        <w:spacing w:after="0"/>
        <w:jc w:val="center"/>
        <w:rPr>
          <w:rFonts w:ascii="Times New Roman" w:hAnsi="Times New Roman" w:cs="Times New Roman"/>
          <w:sz w:val="26"/>
          <w:szCs w:val="26"/>
          <w:lang w:eastAsia="ru-RU"/>
        </w:rPr>
      </w:pPr>
      <w:r w:rsidRPr="00DE4AE1">
        <w:rPr>
          <w:rFonts w:ascii="Times New Roman" w:hAnsi="Times New Roman" w:cs="Times New Roman"/>
          <w:sz w:val="26"/>
          <w:szCs w:val="26"/>
          <w:lang w:eastAsia="ru-RU"/>
        </w:rPr>
        <w:t>(далее – контрольное мероприятие)</w:t>
      </w:r>
    </w:p>
    <w:p w:rsidR="00DE4AE1" w:rsidRPr="00DE4AE1" w:rsidRDefault="00DE4AE1" w:rsidP="00DE4AE1">
      <w:pPr>
        <w:widowControl w:val="0"/>
        <w:autoSpaceDE w:val="0"/>
        <w:autoSpaceDN w:val="0"/>
        <w:adjustRightInd w:val="0"/>
        <w:spacing w:after="0"/>
        <w:jc w:val="center"/>
        <w:rPr>
          <w:rFonts w:ascii="Times New Roman" w:hAnsi="Times New Roman" w:cs="Times New Roman"/>
          <w:sz w:val="26"/>
          <w:szCs w:val="26"/>
          <w:lang w:eastAsia="ru-RU"/>
        </w:rPr>
      </w:pPr>
      <w:r w:rsidRPr="00DE4AE1">
        <w:rPr>
          <w:rFonts w:ascii="Times New Roman" w:hAnsi="Times New Roman" w:cs="Times New Roman"/>
          <w:sz w:val="26"/>
          <w:szCs w:val="26"/>
          <w:lang w:eastAsia="ru-RU"/>
        </w:rPr>
        <w:t xml:space="preserve"> </w:t>
      </w:r>
      <w:r w:rsidRPr="00DE4AE1">
        <w:rPr>
          <w:rFonts w:ascii="Times New Roman" w:hAnsi="Times New Roman" w:cs="Times New Roman"/>
          <w:sz w:val="26"/>
          <w:szCs w:val="26"/>
        </w:rPr>
        <w:t xml:space="preserve">Администрации Пограничного муниципального </w:t>
      </w:r>
      <w:r>
        <w:rPr>
          <w:rFonts w:ascii="Times New Roman" w:hAnsi="Times New Roman" w:cs="Times New Roman"/>
          <w:sz w:val="26"/>
          <w:szCs w:val="26"/>
        </w:rPr>
        <w:t>округа Приморского края</w:t>
      </w:r>
    </w:p>
    <w:p w:rsidR="00DE4AE1" w:rsidRPr="00DE4AE1" w:rsidRDefault="00DE4AE1" w:rsidP="00DE4AE1">
      <w:pPr>
        <w:pStyle w:val="21"/>
        <w:spacing w:line="240" w:lineRule="auto"/>
        <w:jc w:val="center"/>
      </w:pPr>
    </w:p>
    <w:p w:rsidR="00DE4AE1" w:rsidRDefault="00DE4AE1" w:rsidP="00DE4AE1">
      <w:pPr>
        <w:widowControl w:val="0"/>
        <w:autoSpaceDE w:val="0"/>
        <w:autoSpaceDN w:val="0"/>
        <w:adjustRightInd w:val="0"/>
        <w:spacing w:after="0"/>
        <w:jc w:val="both"/>
        <w:rPr>
          <w:rFonts w:ascii="Times New Roman" w:hAnsi="Times New Roman" w:cs="Times New Roman"/>
          <w:sz w:val="26"/>
          <w:szCs w:val="26"/>
          <w:lang w:eastAsia="ru-RU"/>
        </w:rPr>
      </w:pPr>
      <w:r w:rsidRPr="00DE4AE1">
        <w:rPr>
          <w:rFonts w:ascii="Times New Roman" w:hAnsi="Times New Roman" w:cs="Times New Roman"/>
          <w:sz w:val="26"/>
          <w:szCs w:val="26"/>
          <w:lang w:eastAsia="ru-RU"/>
        </w:rPr>
        <w:t xml:space="preserve">п. Пограничный    </w:t>
      </w:r>
      <w:r w:rsidRPr="00DE4AE1">
        <w:rPr>
          <w:rFonts w:ascii="Times New Roman" w:hAnsi="Times New Roman" w:cs="Times New Roman"/>
          <w:sz w:val="26"/>
          <w:szCs w:val="26"/>
          <w:lang w:eastAsia="ru-RU"/>
        </w:rPr>
        <w:tab/>
        <w:t xml:space="preserve">                                                                              </w:t>
      </w:r>
      <w:r w:rsidR="009E4898">
        <w:rPr>
          <w:rFonts w:ascii="Times New Roman" w:hAnsi="Times New Roman" w:cs="Times New Roman"/>
          <w:sz w:val="26"/>
          <w:szCs w:val="26"/>
          <w:lang w:eastAsia="ru-RU"/>
        </w:rPr>
        <w:t xml:space="preserve"> </w:t>
      </w:r>
      <w:r w:rsidRPr="00DE4AE1">
        <w:rPr>
          <w:rFonts w:ascii="Times New Roman" w:hAnsi="Times New Roman" w:cs="Times New Roman"/>
          <w:sz w:val="26"/>
          <w:szCs w:val="26"/>
          <w:lang w:eastAsia="ru-RU"/>
        </w:rPr>
        <w:t>"</w:t>
      </w:r>
      <w:r w:rsidR="009E4898">
        <w:rPr>
          <w:rFonts w:ascii="Times New Roman" w:hAnsi="Times New Roman" w:cs="Times New Roman"/>
          <w:sz w:val="26"/>
          <w:szCs w:val="26"/>
          <w:lang w:eastAsia="ru-RU"/>
        </w:rPr>
        <w:t>30</w:t>
      </w:r>
      <w:r w:rsidRPr="00DE4AE1">
        <w:rPr>
          <w:rFonts w:ascii="Times New Roman" w:hAnsi="Times New Roman" w:cs="Times New Roman"/>
          <w:sz w:val="26"/>
          <w:szCs w:val="26"/>
          <w:lang w:eastAsia="ru-RU"/>
        </w:rPr>
        <w:t xml:space="preserve">" </w:t>
      </w:r>
      <w:r w:rsidR="009E4898">
        <w:rPr>
          <w:rFonts w:ascii="Times New Roman" w:hAnsi="Times New Roman" w:cs="Times New Roman"/>
          <w:sz w:val="26"/>
          <w:szCs w:val="26"/>
          <w:lang w:eastAsia="ru-RU"/>
        </w:rPr>
        <w:t xml:space="preserve"> июня</w:t>
      </w:r>
      <w:r w:rsidRPr="00DE4AE1">
        <w:rPr>
          <w:rFonts w:ascii="Times New Roman" w:hAnsi="Times New Roman" w:cs="Times New Roman"/>
          <w:sz w:val="26"/>
          <w:szCs w:val="26"/>
          <w:lang w:eastAsia="ru-RU"/>
        </w:rPr>
        <w:t xml:space="preserve">  202</w:t>
      </w:r>
      <w:r w:rsidR="009E4898">
        <w:rPr>
          <w:rFonts w:ascii="Times New Roman" w:hAnsi="Times New Roman" w:cs="Times New Roman"/>
          <w:sz w:val="26"/>
          <w:szCs w:val="26"/>
          <w:lang w:eastAsia="ru-RU"/>
        </w:rPr>
        <w:t>1</w:t>
      </w:r>
      <w:r w:rsidRPr="00DE4AE1">
        <w:rPr>
          <w:rFonts w:ascii="Times New Roman" w:hAnsi="Times New Roman" w:cs="Times New Roman"/>
          <w:sz w:val="26"/>
          <w:szCs w:val="26"/>
          <w:lang w:eastAsia="ru-RU"/>
        </w:rPr>
        <w:t xml:space="preserve"> г.</w:t>
      </w:r>
    </w:p>
    <w:p w:rsidR="005C199C" w:rsidRDefault="005C199C" w:rsidP="00DE4AE1">
      <w:pPr>
        <w:widowControl w:val="0"/>
        <w:autoSpaceDE w:val="0"/>
        <w:autoSpaceDN w:val="0"/>
        <w:adjustRightInd w:val="0"/>
        <w:spacing w:after="0"/>
        <w:jc w:val="both"/>
        <w:rPr>
          <w:rFonts w:ascii="Times New Roman" w:hAnsi="Times New Roman" w:cs="Times New Roman"/>
          <w:sz w:val="26"/>
          <w:szCs w:val="26"/>
          <w:lang w:eastAsia="ru-RU"/>
        </w:rPr>
      </w:pPr>
    </w:p>
    <w:p w:rsidR="005C199C" w:rsidRDefault="005C199C" w:rsidP="005C199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rPr>
      </w:pPr>
      <w:r w:rsidRPr="005C199C">
        <w:rPr>
          <w:rFonts w:ascii="Times New Roman" w:eastAsia="Times New Roman" w:hAnsi="Times New Roman" w:cs="Times New Roman"/>
          <w:kern w:val="1"/>
          <w:sz w:val="26"/>
          <w:szCs w:val="26"/>
          <w:lang w:eastAsia="ru-RU"/>
        </w:rPr>
        <w:t xml:space="preserve">Плановая камеральная проверка проведена на основании </w:t>
      </w:r>
      <w:r>
        <w:rPr>
          <w:rFonts w:ascii="Times New Roman" w:eastAsia="Times New Roman" w:hAnsi="Times New Roman" w:cs="Times New Roman"/>
          <w:kern w:val="1"/>
          <w:sz w:val="26"/>
          <w:szCs w:val="26"/>
          <w:lang w:eastAsia="ru-RU"/>
        </w:rPr>
        <w:t>приказа финансового управления А</w:t>
      </w:r>
      <w:r w:rsidRPr="005C199C">
        <w:rPr>
          <w:rFonts w:ascii="Times New Roman" w:eastAsia="Times New Roman" w:hAnsi="Times New Roman" w:cs="Times New Roman"/>
          <w:kern w:val="1"/>
          <w:sz w:val="26"/>
          <w:szCs w:val="26"/>
          <w:lang w:eastAsia="ru-RU"/>
        </w:rPr>
        <w:t xml:space="preserve">дминистрации Пограничного муниципального </w:t>
      </w:r>
      <w:r>
        <w:rPr>
          <w:rFonts w:ascii="Times New Roman" w:eastAsia="Times New Roman" w:hAnsi="Times New Roman" w:cs="Times New Roman"/>
          <w:kern w:val="1"/>
          <w:sz w:val="26"/>
          <w:szCs w:val="26"/>
          <w:lang w:eastAsia="ru-RU"/>
        </w:rPr>
        <w:t>округа</w:t>
      </w:r>
      <w:r w:rsidRPr="005C199C">
        <w:rPr>
          <w:rFonts w:ascii="Times New Roman" w:eastAsia="Times New Roman" w:hAnsi="Times New Roman" w:cs="Times New Roman"/>
          <w:kern w:val="1"/>
          <w:sz w:val="26"/>
          <w:szCs w:val="26"/>
          <w:lang w:eastAsia="ru-RU"/>
        </w:rPr>
        <w:t xml:space="preserve"> от </w:t>
      </w:r>
      <w:r>
        <w:rPr>
          <w:rFonts w:ascii="Times New Roman" w:eastAsia="Times New Roman" w:hAnsi="Times New Roman" w:cs="Times New Roman"/>
          <w:kern w:val="1"/>
          <w:sz w:val="26"/>
          <w:szCs w:val="26"/>
          <w:lang w:eastAsia="ru-RU"/>
        </w:rPr>
        <w:t>15</w:t>
      </w:r>
      <w:r w:rsidRPr="005C199C">
        <w:rPr>
          <w:rFonts w:ascii="Times New Roman" w:eastAsia="Times New Roman" w:hAnsi="Times New Roman" w:cs="Times New Roman"/>
          <w:kern w:val="1"/>
          <w:sz w:val="26"/>
          <w:szCs w:val="26"/>
          <w:lang w:eastAsia="ru-RU"/>
        </w:rPr>
        <w:t>.0</w:t>
      </w:r>
      <w:r>
        <w:rPr>
          <w:rFonts w:ascii="Times New Roman" w:eastAsia="Times New Roman" w:hAnsi="Times New Roman" w:cs="Times New Roman"/>
          <w:kern w:val="1"/>
          <w:sz w:val="26"/>
          <w:szCs w:val="26"/>
          <w:lang w:eastAsia="ru-RU"/>
        </w:rPr>
        <w:t>6</w:t>
      </w:r>
      <w:r w:rsidRPr="005C199C">
        <w:rPr>
          <w:rFonts w:ascii="Times New Roman" w:eastAsia="Times New Roman" w:hAnsi="Times New Roman" w:cs="Times New Roman"/>
          <w:kern w:val="1"/>
          <w:sz w:val="26"/>
          <w:szCs w:val="26"/>
          <w:lang w:eastAsia="ru-RU"/>
        </w:rPr>
        <w:t>.202</w:t>
      </w:r>
      <w:r>
        <w:rPr>
          <w:rFonts w:ascii="Times New Roman" w:eastAsia="Times New Roman" w:hAnsi="Times New Roman" w:cs="Times New Roman"/>
          <w:kern w:val="1"/>
          <w:sz w:val="26"/>
          <w:szCs w:val="26"/>
          <w:lang w:eastAsia="ru-RU"/>
        </w:rPr>
        <w:t>1</w:t>
      </w:r>
      <w:r w:rsidRPr="005C199C">
        <w:rPr>
          <w:rFonts w:ascii="Times New Roman" w:eastAsia="Times New Roman" w:hAnsi="Times New Roman" w:cs="Times New Roman"/>
          <w:kern w:val="1"/>
          <w:sz w:val="26"/>
          <w:szCs w:val="26"/>
          <w:lang w:eastAsia="ru-RU"/>
        </w:rPr>
        <w:t xml:space="preserve"> г. </w:t>
      </w:r>
      <w:r>
        <w:rPr>
          <w:rFonts w:ascii="Times New Roman" w:eastAsia="Times New Roman" w:hAnsi="Times New Roman" w:cs="Times New Roman"/>
          <w:kern w:val="1"/>
          <w:sz w:val="26"/>
          <w:szCs w:val="26"/>
          <w:lang w:eastAsia="ru-RU"/>
        </w:rPr>
        <w:t>№</w:t>
      </w:r>
      <w:r w:rsidRPr="005C199C">
        <w:rPr>
          <w:rFonts w:ascii="Times New Roman" w:eastAsia="Times New Roman" w:hAnsi="Times New Roman" w:cs="Times New Roman"/>
          <w:kern w:val="1"/>
          <w:sz w:val="26"/>
          <w:szCs w:val="26"/>
          <w:lang w:eastAsia="ru-RU"/>
        </w:rPr>
        <w:t xml:space="preserve"> </w:t>
      </w:r>
      <w:r>
        <w:rPr>
          <w:rFonts w:ascii="Times New Roman" w:eastAsia="Times New Roman" w:hAnsi="Times New Roman" w:cs="Times New Roman"/>
          <w:kern w:val="1"/>
          <w:sz w:val="26"/>
          <w:szCs w:val="26"/>
          <w:lang w:eastAsia="ru-RU"/>
        </w:rPr>
        <w:t>15</w:t>
      </w:r>
      <w:r w:rsidRPr="005C199C">
        <w:rPr>
          <w:rFonts w:ascii="Times New Roman" w:eastAsia="Times New Roman" w:hAnsi="Times New Roman" w:cs="Times New Roman"/>
          <w:kern w:val="1"/>
          <w:sz w:val="26"/>
          <w:szCs w:val="26"/>
          <w:lang w:eastAsia="ru-RU"/>
        </w:rPr>
        <w:t xml:space="preserve"> в соответствии с пунктом </w:t>
      </w:r>
      <w:r>
        <w:rPr>
          <w:rFonts w:ascii="Times New Roman" w:eastAsia="Times New Roman" w:hAnsi="Times New Roman" w:cs="Times New Roman"/>
          <w:kern w:val="1"/>
          <w:sz w:val="26"/>
          <w:szCs w:val="26"/>
          <w:lang w:eastAsia="ru-RU"/>
        </w:rPr>
        <w:t>2</w:t>
      </w:r>
      <w:r w:rsidRPr="005C199C">
        <w:rPr>
          <w:rFonts w:ascii="Times New Roman" w:eastAsia="Times New Roman" w:hAnsi="Times New Roman" w:cs="Times New Roman"/>
          <w:kern w:val="1"/>
          <w:sz w:val="26"/>
          <w:szCs w:val="26"/>
          <w:lang w:eastAsia="ru-RU"/>
        </w:rPr>
        <w:t xml:space="preserve"> Плана контрольных мероприятий.</w:t>
      </w:r>
    </w:p>
    <w:p w:rsidR="005C199C" w:rsidRPr="005C199C" w:rsidRDefault="005C199C" w:rsidP="005C199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rPr>
      </w:pPr>
      <w:r w:rsidRPr="005C199C">
        <w:rPr>
          <w:rFonts w:ascii="Times New Roman" w:eastAsia="Times New Roman" w:hAnsi="Times New Roman" w:cs="Times New Roman"/>
          <w:b/>
          <w:kern w:val="1"/>
          <w:sz w:val="26"/>
          <w:szCs w:val="26"/>
          <w:lang w:eastAsia="ru-RU"/>
        </w:rPr>
        <w:t>Тема плановой камеральной проверки:</w:t>
      </w:r>
      <w:r w:rsidRPr="005C199C">
        <w:rPr>
          <w:rFonts w:ascii="Times New Roman" w:eastAsia="Times New Roman" w:hAnsi="Times New Roman" w:cs="Times New Roman"/>
          <w:kern w:val="1"/>
          <w:sz w:val="26"/>
          <w:szCs w:val="26"/>
          <w:lang w:eastAsia="ru-RU"/>
        </w:rPr>
        <w:t xml:space="preserve"> </w:t>
      </w:r>
      <w:r w:rsidRPr="005C199C">
        <w:rPr>
          <w:rFonts w:ascii="Times New Roman" w:eastAsia="Calibri" w:hAnsi="Times New Roman" w:cs="Times New Roman"/>
          <w:kern w:val="1"/>
          <w:sz w:val="26"/>
          <w:szCs w:val="26"/>
          <w:lang w:eastAsia="ru-RU"/>
        </w:rPr>
        <w:t xml:space="preserve">полнота и достоверность отчетности о реализации муниципальных программ Пограничного муниципального </w:t>
      </w:r>
      <w:r>
        <w:rPr>
          <w:rFonts w:ascii="Times New Roman" w:eastAsia="Calibri" w:hAnsi="Times New Roman" w:cs="Times New Roman"/>
          <w:kern w:val="1"/>
          <w:sz w:val="26"/>
          <w:szCs w:val="26"/>
          <w:lang w:eastAsia="ru-RU"/>
        </w:rPr>
        <w:t>округа</w:t>
      </w:r>
      <w:r w:rsidRPr="005C199C">
        <w:rPr>
          <w:rFonts w:ascii="Times New Roman" w:eastAsia="Calibri" w:hAnsi="Times New Roman" w:cs="Times New Roman"/>
          <w:kern w:val="1"/>
          <w:sz w:val="26"/>
          <w:szCs w:val="26"/>
          <w:lang w:eastAsia="ru-RU"/>
        </w:rPr>
        <w:t>.</w:t>
      </w:r>
    </w:p>
    <w:p w:rsidR="005C199C" w:rsidRPr="005C199C" w:rsidRDefault="005C199C" w:rsidP="005C199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rPr>
      </w:pPr>
      <w:r w:rsidRPr="005C199C">
        <w:rPr>
          <w:rFonts w:ascii="Times New Roman" w:eastAsia="Times New Roman" w:hAnsi="Times New Roman" w:cs="Times New Roman"/>
          <w:b/>
          <w:kern w:val="1"/>
          <w:sz w:val="26"/>
          <w:szCs w:val="26"/>
          <w:lang w:eastAsia="ru-RU"/>
        </w:rPr>
        <w:t>Проверяемый период:</w:t>
      </w:r>
      <w:r w:rsidRPr="005C199C">
        <w:rPr>
          <w:rFonts w:ascii="Times New Roman" w:eastAsia="Times New Roman" w:hAnsi="Times New Roman" w:cs="Times New Roman"/>
          <w:kern w:val="1"/>
          <w:sz w:val="26"/>
          <w:szCs w:val="26"/>
          <w:lang w:eastAsia="ru-RU"/>
        </w:rPr>
        <w:t xml:space="preserve"> </w:t>
      </w:r>
      <w:r w:rsidRPr="005C199C">
        <w:rPr>
          <w:rFonts w:ascii="Times New Roman" w:eastAsia="Times New Roman" w:hAnsi="Times New Roman" w:cs="Times New Roman"/>
          <w:kern w:val="1"/>
          <w:sz w:val="26"/>
          <w:szCs w:val="26"/>
          <w:u w:val="single"/>
          <w:lang w:eastAsia="ru-RU"/>
        </w:rPr>
        <w:t>20</w:t>
      </w:r>
      <w:r>
        <w:rPr>
          <w:rFonts w:ascii="Times New Roman" w:eastAsia="Times New Roman" w:hAnsi="Times New Roman" w:cs="Times New Roman"/>
          <w:kern w:val="1"/>
          <w:sz w:val="26"/>
          <w:szCs w:val="26"/>
          <w:u w:val="single"/>
          <w:lang w:eastAsia="ru-RU"/>
        </w:rPr>
        <w:t>20</w:t>
      </w:r>
      <w:r w:rsidRPr="005C199C">
        <w:rPr>
          <w:rFonts w:ascii="Times New Roman" w:eastAsia="Times New Roman" w:hAnsi="Times New Roman" w:cs="Times New Roman"/>
          <w:kern w:val="1"/>
          <w:sz w:val="26"/>
          <w:szCs w:val="26"/>
          <w:u w:val="single"/>
          <w:lang w:eastAsia="ru-RU"/>
        </w:rPr>
        <w:t xml:space="preserve"> год </w:t>
      </w:r>
    </w:p>
    <w:p w:rsidR="005C199C" w:rsidRDefault="005C199C" w:rsidP="005C199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rPr>
      </w:pPr>
      <w:r w:rsidRPr="005C199C">
        <w:rPr>
          <w:rFonts w:ascii="Times New Roman" w:eastAsia="Times New Roman" w:hAnsi="Times New Roman" w:cs="Times New Roman"/>
          <w:kern w:val="1"/>
          <w:sz w:val="26"/>
          <w:szCs w:val="26"/>
          <w:lang w:eastAsia="ru-RU"/>
        </w:rPr>
        <w:t>Камеральная проверка проведена главным специалистом 1 разряда – ревизором финансового управления Зининой Е. Е.</w:t>
      </w:r>
    </w:p>
    <w:p w:rsidR="007E2A0E" w:rsidRPr="007E2A0E" w:rsidRDefault="007E2A0E" w:rsidP="007E2A0E">
      <w:pPr>
        <w:suppressAutoHyphens/>
        <w:spacing w:after="0"/>
        <w:ind w:firstLine="709"/>
        <w:jc w:val="both"/>
        <w:rPr>
          <w:rFonts w:ascii="Times New Roman" w:eastAsia="Times New Roman" w:hAnsi="Times New Roman" w:cs="Times New Roman"/>
          <w:sz w:val="26"/>
          <w:szCs w:val="26"/>
          <w:lang w:eastAsia="ru-RU"/>
        </w:rPr>
      </w:pPr>
      <w:r w:rsidRPr="007E2A0E">
        <w:rPr>
          <w:rFonts w:ascii="Times New Roman" w:eastAsia="Times New Roman" w:hAnsi="Times New Roman" w:cs="Times New Roman"/>
          <w:b/>
          <w:sz w:val="26"/>
          <w:szCs w:val="26"/>
          <w:lang w:eastAsia="ru-RU"/>
        </w:rPr>
        <w:t>В ходе камеральной проверки исследовано</w:t>
      </w:r>
      <w:r w:rsidRPr="007E2A0E">
        <w:rPr>
          <w:rFonts w:ascii="Times New Roman" w:eastAsia="Times New Roman" w:hAnsi="Times New Roman" w:cs="Times New Roman"/>
          <w:sz w:val="26"/>
          <w:szCs w:val="26"/>
          <w:lang w:eastAsia="ru-RU"/>
        </w:rPr>
        <w:t>:</w:t>
      </w:r>
    </w:p>
    <w:p w:rsidR="007E2A0E" w:rsidRPr="00A26036" w:rsidRDefault="00A26036" w:rsidP="007E2A0E">
      <w:pPr>
        <w:suppressAutoHyphens/>
        <w:spacing w:after="0"/>
        <w:jc w:val="both"/>
        <w:rPr>
          <w:rFonts w:ascii="Times New Roman" w:eastAsia="Times New Roman" w:hAnsi="Times New Roman" w:cs="Times New Roman"/>
          <w:sz w:val="26"/>
          <w:szCs w:val="26"/>
          <w:lang w:eastAsia="ar-SA"/>
        </w:rPr>
      </w:pPr>
      <w:r w:rsidRPr="00A26036">
        <w:rPr>
          <w:rFonts w:ascii="Times New Roman" w:eastAsia="Times New Roman" w:hAnsi="Times New Roman" w:cs="Times New Roman"/>
          <w:sz w:val="26"/>
          <w:szCs w:val="26"/>
          <w:lang w:eastAsia="ar-SA"/>
        </w:rPr>
        <w:t>- постановление А</w:t>
      </w:r>
      <w:r w:rsidR="007E2A0E" w:rsidRPr="00A26036">
        <w:rPr>
          <w:rFonts w:ascii="Times New Roman" w:eastAsia="Times New Roman" w:hAnsi="Times New Roman" w:cs="Times New Roman"/>
          <w:sz w:val="26"/>
          <w:szCs w:val="26"/>
          <w:lang w:eastAsia="ar-SA"/>
        </w:rPr>
        <w:t xml:space="preserve">дминистрации  Пограничного муниципального </w:t>
      </w:r>
      <w:r w:rsidRPr="00A26036">
        <w:rPr>
          <w:rFonts w:ascii="Times New Roman" w:eastAsia="Times New Roman" w:hAnsi="Times New Roman" w:cs="Times New Roman"/>
          <w:sz w:val="26"/>
          <w:szCs w:val="26"/>
          <w:lang w:eastAsia="ar-SA"/>
        </w:rPr>
        <w:t>округа от 25.01</w:t>
      </w:r>
      <w:r w:rsidR="007E2A0E" w:rsidRPr="00A26036">
        <w:rPr>
          <w:rFonts w:ascii="Times New Roman" w:eastAsia="Times New Roman" w:hAnsi="Times New Roman" w:cs="Times New Roman"/>
          <w:sz w:val="26"/>
          <w:szCs w:val="26"/>
          <w:lang w:eastAsia="ar-SA"/>
        </w:rPr>
        <w:t>.20</w:t>
      </w:r>
      <w:r w:rsidRPr="00A26036">
        <w:rPr>
          <w:rFonts w:ascii="Times New Roman" w:eastAsia="Times New Roman" w:hAnsi="Times New Roman" w:cs="Times New Roman"/>
          <w:sz w:val="26"/>
          <w:szCs w:val="26"/>
          <w:lang w:eastAsia="ar-SA"/>
        </w:rPr>
        <w:t>20</w:t>
      </w:r>
      <w:r w:rsidR="007E2A0E" w:rsidRPr="00A26036">
        <w:rPr>
          <w:rFonts w:ascii="Times New Roman" w:eastAsia="Times New Roman" w:hAnsi="Times New Roman" w:cs="Times New Roman"/>
          <w:sz w:val="26"/>
          <w:szCs w:val="26"/>
          <w:lang w:eastAsia="ar-SA"/>
        </w:rPr>
        <w:t xml:space="preserve"> года № </w:t>
      </w:r>
      <w:r w:rsidRPr="00A26036">
        <w:rPr>
          <w:rFonts w:ascii="Times New Roman" w:eastAsia="Times New Roman" w:hAnsi="Times New Roman" w:cs="Times New Roman"/>
          <w:sz w:val="26"/>
          <w:szCs w:val="26"/>
          <w:lang w:eastAsia="ar-SA"/>
        </w:rPr>
        <w:t>50</w:t>
      </w:r>
      <w:r w:rsidR="007E2A0E" w:rsidRPr="00A26036">
        <w:rPr>
          <w:rFonts w:ascii="Times New Roman" w:eastAsia="Times New Roman" w:hAnsi="Times New Roman" w:cs="Times New Roman"/>
          <w:sz w:val="26"/>
          <w:szCs w:val="26"/>
          <w:lang w:eastAsia="ar-SA"/>
        </w:rPr>
        <w:t xml:space="preserve"> «Об утверждении порядка принятия решений о разработке муниципальных программ, их формирования и реализации на территории  Пограничного муниципального </w:t>
      </w:r>
      <w:r w:rsidRPr="00A26036">
        <w:rPr>
          <w:rFonts w:ascii="Times New Roman" w:eastAsia="Times New Roman" w:hAnsi="Times New Roman" w:cs="Times New Roman"/>
          <w:sz w:val="26"/>
          <w:szCs w:val="26"/>
          <w:lang w:eastAsia="ar-SA"/>
        </w:rPr>
        <w:t>округа</w:t>
      </w:r>
      <w:r w:rsidR="007E2A0E" w:rsidRPr="00A26036">
        <w:rPr>
          <w:rFonts w:ascii="Times New Roman" w:eastAsia="Times New Roman" w:hAnsi="Times New Roman" w:cs="Times New Roman"/>
          <w:sz w:val="26"/>
          <w:szCs w:val="26"/>
          <w:lang w:eastAsia="ar-SA"/>
        </w:rPr>
        <w:t xml:space="preserve"> и порядка </w:t>
      </w:r>
      <w:proofErr w:type="gramStart"/>
      <w:r w:rsidR="007E2A0E" w:rsidRPr="00A26036">
        <w:rPr>
          <w:rFonts w:ascii="Times New Roman" w:eastAsia="Times New Roman" w:hAnsi="Times New Roman" w:cs="Times New Roman"/>
          <w:sz w:val="26"/>
          <w:szCs w:val="26"/>
          <w:lang w:eastAsia="ar-SA"/>
        </w:rPr>
        <w:t>проведения оценки эффективности реализации муниципальных программ</w:t>
      </w:r>
      <w:proofErr w:type="gramEnd"/>
      <w:r w:rsidR="007E2A0E" w:rsidRPr="00A26036">
        <w:rPr>
          <w:rFonts w:ascii="Times New Roman" w:eastAsia="Times New Roman" w:hAnsi="Times New Roman" w:cs="Times New Roman"/>
          <w:sz w:val="26"/>
          <w:szCs w:val="26"/>
          <w:lang w:eastAsia="ar-SA"/>
        </w:rPr>
        <w:t>»;</w:t>
      </w:r>
    </w:p>
    <w:p w:rsidR="007E2A0E" w:rsidRPr="00A26036" w:rsidRDefault="007E2A0E" w:rsidP="007E2A0E">
      <w:pPr>
        <w:suppressAutoHyphens/>
        <w:spacing w:after="0"/>
        <w:jc w:val="both"/>
        <w:rPr>
          <w:rFonts w:ascii="Times New Roman" w:eastAsia="Times New Roman" w:hAnsi="Times New Roman" w:cs="Times New Roman"/>
          <w:sz w:val="26"/>
          <w:szCs w:val="26"/>
          <w:lang w:eastAsia="ar-SA"/>
        </w:rPr>
      </w:pPr>
      <w:r w:rsidRPr="00A26036">
        <w:rPr>
          <w:rFonts w:ascii="Times New Roman" w:eastAsia="Times New Roman" w:hAnsi="Times New Roman" w:cs="Times New Roman"/>
          <w:sz w:val="26"/>
          <w:szCs w:val="26"/>
          <w:lang w:eastAsia="ar-SA"/>
        </w:rPr>
        <w:t>-</w:t>
      </w:r>
      <w:r w:rsidR="00A26036" w:rsidRPr="00A26036">
        <w:rPr>
          <w:rFonts w:ascii="Times New Roman" w:eastAsia="Times New Roman" w:hAnsi="Times New Roman" w:cs="Times New Roman"/>
          <w:sz w:val="26"/>
          <w:szCs w:val="26"/>
          <w:lang w:eastAsia="ar-SA"/>
        </w:rPr>
        <w:t xml:space="preserve"> </w:t>
      </w:r>
      <w:r w:rsidRPr="00A26036">
        <w:rPr>
          <w:rFonts w:ascii="Times New Roman" w:eastAsia="Times New Roman" w:hAnsi="Times New Roman" w:cs="Times New Roman"/>
          <w:sz w:val="26"/>
          <w:szCs w:val="26"/>
          <w:lang w:eastAsia="ar-SA"/>
        </w:rPr>
        <w:t xml:space="preserve">распоряжение </w:t>
      </w:r>
      <w:r w:rsidR="00A26036" w:rsidRPr="00A26036">
        <w:rPr>
          <w:rFonts w:ascii="Times New Roman" w:eastAsia="Times New Roman" w:hAnsi="Times New Roman" w:cs="Times New Roman"/>
          <w:sz w:val="26"/>
          <w:szCs w:val="26"/>
          <w:lang w:eastAsia="ar-SA"/>
        </w:rPr>
        <w:t>А</w:t>
      </w:r>
      <w:r w:rsidRPr="00A26036">
        <w:rPr>
          <w:rFonts w:ascii="Times New Roman" w:eastAsia="Times New Roman" w:hAnsi="Times New Roman" w:cs="Times New Roman"/>
          <w:sz w:val="26"/>
          <w:szCs w:val="26"/>
          <w:lang w:eastAsia="ar-SA"/>
        </w:rPr>
        <w:t>дминистрации  Пограни</w:t>
      </w:r>
      <w:r w:rsidR="00A26036" w:rsidRPr="00A26036">
        <w:rPr>
          <w:rFonts w:ascii="Times New Roman" w:eastAsia="Times New Roman" w:hAnsi="Times New Roman" w:cs="Times New Roman"/>
          <w:sz w:val="26"/>
          <w:szCs w:val="26"/>
          <w:lang w:eastAsia="ar-SA"/>
        </w:rPr>
        <w:t>чного муниципального района от 2</w:t>
      </w:r>
      <w:r w:rsidRPr="00A26036">
        <w:rPr>
          <w:rFonts w:ascii="Times New Roman" w:eastAsia="Times New Roman" w:hAnsi="Times New Roman" w:cs="Times New Roman"/>
          <w:sz w:val="26"/>
          <w:szCs w:val="26"/>
          <w:lang w:eastAsia="ar-SA"/>
        </w:rPr>
        <w:t>3.</w:t>
      </w:r>
      <w:r w:rsidR="00A26036" w:rsidRPr="00A26036">
        <w:rPr>
          <w:rFonts w:ascii="Times New Roman" w:eastAsia="Times New Roman" w:hAnsi="Times New Roman" w:cs="Times New Roman"/>
          <w:sz w:val="26"/>
          <w:szCs w:val="26"/>
          <w:lang w:eastAsia="ar-SA"/>
        </w:rPr>
        <w:t>1</w:t>
      </w:r>
      <w:r w:rsidRPr="00A26036">
        <w:rPr>
          <w:rFonts w:ascii="Times New Roman" w:eastAsia="Times New Roman" w:hAnsi="Times New Roman" w:cs="Times New Roman"/>
          <w:sz w:val="26"/>
          <w:szCs w:val="26"/>
          <w:lang w:eastAsia="ar-SA"/>
        </w:rPr>
        <w:t xml:space="preserve">2.2019 года № </w:t>
      </w:r>
      <w:r w:rsidR="00A26036" w:rsidRPr="00A26036">
        <w:rPr>
          <w:rFonts w:ascii="Times New Roman" w:eastAsia="Times New Roman" w:hAnsi="Times New Roman" w:cs="Times New Roman"/>
          <w:sz w:val="26"/>
          <w:szCs w:val="26"/>
          <w:lang w:eastAsia="ar-SA"/>
        </w:rPr>
        <w:t>623</w:t>
      </w:r>
      <w:r w:rsidRPr="00A26036">
        <w:rPr>
          <w:rFonts w:ascii="Times New Roman" w:eastAsia="Times New Roman" w:hAnsi="Times New Roman" w:cs="Times New Roman"/>
          <w:sz w:val="26"/>
          <w:szCs w:val="26"/>
          <w:lang w:eastAsia="ar-SA"/>
        </w:rPr>
        <w:t xml:space="preserve"> «Об утверждении Перечня муниципальных программ Пограничного муниципального района на 20</w:t>
      </w:r>
      <w:r w:rsidR="00A26036" w:rsidRPr="00A26036">
        <w:rPr>
          <w:rFonts w:ascii="Times New Roman" w:eastAsia="Times New Roman" w:hAnsi="Times New Roman" w:cs="Times New Roman"/>
          <w:sz w:val="26"/>
          <w:szCs w:val="26"/>
          <w:lang w:eastAsia="ar-SA"/>
        </w:rPr>
        <w:t>20</w:t>
      </w:r>
      <w:r w:rsidRPr="00A26036">
        <w:rPr>
          <w:rFonts w:ascii="Times New Roman" w:eastAsia="Times New Roman" w:hAnsi="Times New Roman" w:cs="Times New Roman"/>
          <w:sz w:val="26"/>
          <w:szCs w:val="26"/>
          <w:lang w:eastAsia="ar-SA"/>
        </w:rPr>
        <w:t xml:space="preserve"> год»;</w:t>
      </w:r>
    </w:p>
    <w:p w:rsidR="007E2A0E" w:rsidRPr="00BB422E" w:rsidRDefault="007E2A0E" w:rsidP="007E2A0E">
      <w:pPr>
        <w:suppressAutoHyphens/>
        <w:spacing w:after="0"/>
        <w:jc w:val="both"/>
        <w:rPr>
          <w:rFonts w:ascii="Times New Roman" w:eastAsia="Times New Roman" w:hAnsi="Times New Roman" w:cs="Times New Roman"/>
          <w:sz w:val="26"/>
          <w:szCs w:val="26"/>
          <w:lang w:eastAsia="ar-SA"/>
        </w:rPr>
      </w:pPr>
      <w:r w:rsidRPr="00BB422E">
        <w:rPr>
          <w:rFonts w:ascii="Times New Roman" w:eastAsia="Times New Roman" w:hAnsi="Times New Roman" w:cs="Times New Roman"/>
          <w:sz w:val="26"/>
          <w:szCs w:val="26"/>
          <w:lang w:eastAsia="ar-SA"/>
        </w:rPr>
        <w:t>-</w:t>
      </w:r>
      <w:r w:rsidR="00BB422E" w:rsidRPr="00BB422E">
        <w:rPr>
          <w:rFonts w:ascii="Times New Roman" w:eastAsia="Times New Roman" w:hAnsi="Times New Roman" w:cs="Times New Roman"/>
          <w:sz w:val="26"/>
          <w:szCs w:val="26"/>
          <w:lang w:eastAsia="ar-SA"/>
        </w:rPr>
        <w:t xml:space="preserve"> </w:t>
      </w:r>
      <w:r w:rsidRPr="00BB422E">
        <w:rPr>
          <w:rFonts w:ascii="Times New Roman" w:eastAsia="Times New Roman" w:hAnsi="Times New Roman" w:cs="Times New Roman"/>
          <w:sz w:val="26"/>
          <w:szCs w:val="26"/>
          <w:lang w:eastAsia="ar-SA"/>
        </w:rPr>
        <w:t xml:space="preserve">постановление </w:t>
      </w:r>
      <w:r w:rsidR="00BB422E" w:rsidRPr="00BB422E">
        <w:rPr>
          <w:rFonts w:ascii="Times New Roman" w:eastAsia="Times New Roman" w:hAnsi="Times New Roman" w:cs="Times New Roman"/>
          <w:sz w:val="26"/>
          <w:szCs w:val="26"/>
          <w:lang w:eastAsia="ar-SA"/>
        </w:rPr>
        <w:t>А</w:t>
      </w:r>
      <w:r w:rsidRPr="00BB422E">
        <w:rPr>
          <w:rFonts w:ascii="Times New Roman" w:eastAsia="Times New Roman" w:hAnsi="Times New Roman" w:cs="Times New Roman"/>
          <w:sz w:val="26"/>
          <w:szCs w:val="26"/>
          <w:lang w:eastAsia="ar-SA"/>
        </w:rPr>
        <w:t xml:space="preserve">дминистрации  Пограничного муниципального </w:t>
      </w:r>
      <w:r w:rsidR="00BB422E" w:rsidRPr="00BB422E">
        <w:rPr>
          <w:rFonts w:ascii="Times New Roman" w:eastAsia="Times New Roman" w:hAnsi="Times New Roman" w:cs="Times New Roman"/>
          <w:sz w:val="26"/>
          <w:szCs w:val="26"/>
          <w:lang w:eastAsia="ar-SA"/>
        </w:rPr>
        <w:t>округа</w:t>
      </w:r>
      <w:r w:rsidRPr="00BB422E">
        <w:rPr>
          <w:rFonts w:ascii="Times New Roman" w:eastAsia="Times New Roman" w:hAnsi="Times New Roman" w:cs="Times New Roman"/>
          <w:sz w:val="26"/>
          <w:szCs w:val="26"/>
          <w:lang w:eastAsia="ar-SA"/>
        </w:rPr>
        <w:t xml:space="preserve"> от 2</w:t>
      </w:r>
      <w:r w:rsidR="00BB422E" w:rsidRPr="00BB422E">
        <w:rPr>
          <w:rFonts w:ascii="Times New Roman" w:eastAsia="Times New Roman" w:hAnsi="Times New Roman" w:cs="Times New Roman"/>
          <w:sz w:val="26"/>
          <w:szCs w:val="26"/>
          <w:lang w:eastAsia="ar-SA"/>
        </w:rPr>
        <w:t>5</w:t>
      </w:r>
      <w:r w:rsidRPr="00BB422E">
        <w:rPr>
          <w:rFonts w:ascii="Times New Roman" w:eastAsia="Times New Roman" w:hAnsi="Times New Roman" w:cs="Times New Roman"/>
          <w:sz w:val="26"/>
          <w:szCs w:val="26"/>
          <w:lang w:eastAsia="ar-SA"/>
        </w:rPr>
        <w:t>.0</w:t>
      </w:r>
      <w:r w:rsidR="00BB422E" w:rsidRPr="00BB422E">
        <w:rPr>
          <w:rFonts w:ascii="Times New Roman" w:eastAsia="Times New Roman" w:hAnsi="Times New Roman" w:cs="Times New Roman"/>
          <w:sz w:val="26"/>
          <w:szCs w:val="26"/>
          <w:lang w:eastAsia="ar-SA"/>
        </w:rPr>
        <w:t>1</w:t>
      </w:r>
      <w:r w:rsidRPr="00BB422E">
        <w:rPr>
          <w:rFonts w:ascii="Times New Roman" w:eastAsia="Times New Roman" w:hAnsi="Times New Roman" w:cs="Times New Roman"/>
          <w:sz w:val="26"/>
          <w:szCs w:val="26"/>
          <w:lang w:eastAsia="ar-SA"/>
        </w:rPr>
        <w:t>.20</w:t>
      </w:r>
      <w:r w:rsidR="00BB422E" w:rsidRPr="00BB422E">
        <w:rPr>
          <w:rFonts w:ascii="Times New Roman" w:eastAsia="Times New Roman" w:hAnsi="Times New Roman" w:cs="Times New Roman"/>
          <w:sz w:val="26"/>
          <w:szCs w:val="26"/>
          <w:lang w:eastAsia="ar-SA"/>
        </w:rPr>
        <w:t>2</w:t>
      </w:r>
      <w:r w:rsidRPr="00BB422E">
        <w:rPr>
          <w:rFonts w:ascii="Times New Roman" w:eastAsia="Times New Roman" w:hAnsi="Times New Roman" w:cs="Times New Roman"/>
          <w:sz w:val="26"/>
          <w:szCs w:val="26"/>
          <w:lang w:eastAsia="ar-SA"/>
        </w:rPr>
        <w:t xml:space="preserve">1 года № </w:t>
      </w:r>
      <w:r w:rsidR="00BB422E" w:rsidRPr="00BB422E">
        <w:rPr>
          <w:rFonts w:ascii="Times New Roman" w:eastAsia="Times New Roman" w:hAnsi="Times New Roman" w:cs="Times New Roman"/>
          <w:sz w:val="26"/>
          <w:szCs w:val="26"/>
          <w:lang w:eastAsia="ar-SA"/>
        </w:rPr>
        <w:t>49</w:t>
      </w:r>
      <w:r w:rsidRPr="00BB422E">
        <w:rPr>
          <w:rFonts w:ascii="Times New Roman" w:eastAsia="Times New Roman" w:hAnsi="Times New Roman" w:cs="Times New Roman"/>
          <w:sz w:val="26"/>
          <w:szCs w:val="26"/>
          <w:lang w:eastAsia="ar-SA"/>
        </w:rPr>
        <w:t xml:space="preserve"> «Об утверждении положения об Экспертном совете Пограничного муниципального </w:t>
      </w:r>
      <w:r w:rsidR="00BB422E" w:rsidRPr="00BB422E">
        <w:rPr>
          <w:rFonts w:ascii="Times New Roman" w:eastAsia="Times New Roman" w:hAnsi="Times New Roman" w:cs="Times New Roman"/>
          <w:sz w:val="26"/>
          <w:szCs w:val="26"/>
          <w:lang w:eastAsia="ar-SA"/>
        </w:rPr>
        <w:t>округа</w:t>
      </w:r>
      <w:r w:rsidRPr="00BB422E">
        <w:rPr>
          <w:rFonts w:ascii="Times New Roman" w:eastAsia="Times New Roman" w:hAnsi="Times New Roman" w:cs="Times New Roman"/>
          <w:sz w:val="26"/>
          <w:szCs w:val="26"/>
          <w:lang w:eastAsia="ar-SA"/>
        </w:rPr>
        <w:t>»;</w:t>
      </w:r>
    </w:p>
    <w:p w:rsidR="007E2A0E" w:rsidRPr="00BB422E" w:rsidRDefault="007E2A0E" w:rsidP="007E2A0E">
      <w:pPr>
        <w:suppressAutoHyphens/>
        <w:spacing w:after="0"/>
        <w:jc w:val="both"/>
        <w:rPr>
          <w:rFonts w:ascii="Times New Roman" w:eastAsia="Times New Roman" w:hAnsi="Times New Roman" w:cs="Times New Roman"/>
          <w:sz w:val="26"/>
          <w:szCs w:val="26"/>
          <w:lang w:eastAsia="ar-SA"/>
        </w:rPr>
      </w:pPr>
      <w:r w:rsidRPr="00BB422E">
        <w:rPr>
          <w:rFonts w:ascii="Times New Roman" w:eastAsia="Times New Roman" w:hAnsi="Times New Roman" w:cs="Times New Roman"/>
          <w:sz w:val="26"/>
          <w:szCs w:val="26"/>
          <w:lang w:eastAsia="ar-SA"/>
        </w:rPr>
        <w:t>-</w:t>
      </w:r>
      <w:r w:rsidR="00BB422E" w:rsidRPr="00BB422E">
        <w:rPr>
          <w:rFonts w:ascii="Times New Roman" w:eastAsia="Times New Roman" w:hAnsi="Times New Roman" w:cs="Times New Roman"/>
          <w:sz w:val="26"/>
          <w:szCs w:val="26"/>
          <w:lang w:eastAsia="ar-SA"/>
        </w:rPr>
        <w:t xml:space="preserve"> </w:t>
      </w:r>
      <w:r w:rsidRPr="00BB422E">
        <w:rPr>
          <w:rFonts w:ascii="Times New Roman" w:eastAsia="Times New Roman" w:hAnsi="Times New Roman" w:cs="Times New Roman"/>
          <w:sz w:val="26"/>
          <w:szCs w:val="26"/>
          <w:lang w:eastAsia="ar-SA"/>
        </w:rPr>
        <w:t>отчеты об исполнении муниципальных программ Пограничного муниципального района за 20</w:t>
      </w:r>
      <w:r w:rsidR="00BB422E" w:rsidRPr="00BB422E">
        <w:rPr>
          <w:rFonts w:ascii="Times New Roman" w:eastAsia="Times New Roman" w:hAnsi="Times New Roman" w:cs="Times New Roman"/>
          <w:sz w:val="26"/>
          <w:szCs w:val="26"/>
          <w:lang w:eastAsia="ar-SA"/>
        </w:rPr>
        <w:t>20</w:t>
      </w:r>
      <w:r w:rsidRPr="00BB422E">
        <w:rPr>
          <w:rFonts w:ascii="Times New Roman" w:eastAsia="Times New Roman" w:hAnsi="Times New Roman" w:cs="Times New Roman"/>
          <w:sz w:val="26"/>
          <w:szCs w:val="26"/>
          <w:lang w:eastAsia="ar-SA"/>
        </w:rPr>
        <w:t xml:space="preserve"> год; </w:t>
      </w:r>
    </w:p>
    <w:p w:rsidR="007E2A0E" w:rsidRPr="00BB422E" w:rsidRDefault="007E2A0E" w:rsidP="00BB422E">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ar-SA"/>
        </w:rPr>
      </w:pPr>
      <w:r w:rsidRPr="00BB422E">
        <w:rPr>
          <w:rFonts w:ascii="Times New Roman" w:eastAsia="Times New Roman" w:hAnsi="Times New Roman" w:cs="Times New Roman"/>
          <w:kern w:val="1"/>
          <w:sz w:val="26"/>
          <w:szCs w:val="26"/>
          <w:lang w:eastAsia="ar-SA"/>
        </w:rPr>
        <w:t>-</w:t>
      </w:r>
      <w:r w:rsidR="00BB422E">
        <w:rPr>
          <w:rFonts w:ascii="Times New Roman" w:eastAsia="Times New Roman" w:hAnsi="Times New Roman" w:cs="Times New Roman"/>
          <w:kern w:val="1"/>
          <w:sz w:val="26"/>
          <w:szCs w:val="26"/>
          <w:lang w:eastAsia="ar-SA"/>
        </w:rPr>
        <w:t xml:space="preserve"> </w:t>
      </w:r>
      <w:r w:rsidRPr="00BB422E">
        <w:rPr>
          <w:rFonts w:ascii="Times New Roman" w:eastAsia="Times New Roman" w:hAnsi="Times New Roman" w:cs="Times New Roman"/>
          <w:kern w:val="1"/>
          <w:sz w:val="26"/>
          <w:szCs w:val="26"/>
          <w:lang w:eastAsia="ar-SA"/>
        </w:rPr>
        <w:t>сводный доклад о ходе реализации муниципальных программ в Пограничном муниципальном районе в 20</w:t>
      </w:r>
      <w:r w:rsidR="00BB422E">
        <w:rPr>
          <w:rFonts w:ascii="Times New Roman" w:eastAsia="Times New Roman" w:hAnsi="Times New Roman" w:cs="Times New Roman"/>
          <w:kern w:val="1"/>
          <w:sz w:val="26"/>
          <w:szCs w:val="26"/>
          <w:lang w:eastAsia="ar-SA"/>
        </w:rPr>
        <w:t>20</w:t>
      </w:r>
      <w:r w:rsidRPr="00BB422E">
        <w:rPr>
          <w:rFonts w:ascii="Times New Roman" w:eastAsia="Times New Roman" w:hAnsi="Times New Roman" w:cs="Times New Roman"/>
          <w:kern w:val="1"/>
          <w:sz w:val="26"/>
          <w:szCs w:val="26"/>
          <w:lang w:eastAsia="ar-SA"/>
        </w:rPr>
        <w:t xml:space="preserve"> году.</w:t>
      </w:r>
    </w:p>
    <w:p w:rsidR="007E2A0E" w:rsidRDefault="007E2A0E" w:rsidP="007E2A0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E2A0E">
        <w:rPr>
          <w:rFonts w:ascii="Times New Roman" w:hAnsi="Times New Roman" w:cs="Times New Roman"/>
          <w:b/>
          <w:sz w:val="26"/>
          <w:szCs w:val="26"/>
        </w:rPr>
        <w:t>Срок проведения</w:t>
      </w:r>
      <w:r w:rsidRPr="007E2A0E">
        <w:rPr>
          <w:rFonts w:ascii="Times New Roman" w:hAnsi="Times New Roman" w:cs="Times New Roman"/>
          <w:sz w:val="26"/>
          <w:szCs w:val="26"/>
        </w:rPr>
        <w:t xml:space="preserve"> контрольного мероприятия, не включая периоды его приостановления, составил </w:t>
      </w:r>
      <w:r>
        <w:rPr>
          <w:rFonts w:ascii="Times New Roman" w:hAnsi="Times New Roman" w:cs="Times New Roman"/>
          <w:sz w:val="26"/>
          <w:szCs w:val="26"/>
        </w:rPr>
        <w:t>12</w:t>
      </w:r>
      <w:r w:rsidRPr="007E2A0E">
        <w:rPr>
          <w:rFonts w:ascii="Times New Roman" w:hAnsi="Times New Roman" w:cs="Times New Roman"/>
          <w:sz w:val="26"/>
          <w:szCs w:val="26"/>
        </w:rPr>
        <w:t xml:space="preserve"> рабочих дней с "</w:t>
      </w:r>
      <w:r>
        <w:rPr>
          <w:rFonts w:ascii="Times New Roman" w:hAnsi="Times New Roman" w:cs="Times New Roman"/>
          <w:sz w:val="26"/>
          <w:szCs w:val="26"/>
        </w:rPr>
        <w:t xml:space="preserve"> 15 </w:t>
      </w:r>
      <w:r w:rsidRPr="007E2A0E">
        <w:rPr>
          <w:rFonts w:ascii="Times New Roman" w:hAnsi="Times New Roman" w:cs="Times New Roman"/>
          <w:sz w:val="26"/>
          <w:szCs w:val="26"/>
        </w:rPr>
        <w:t xml:space="preserve">" </w:t>
      </w:r>
      <w:r>
        <w:rPr>
          <w:rFonts w:ascii="Times New Roman" w:hAnsi="Times New Roman" w:cs="Times New Roman"/>
          <w:sz w:val="26"/>
          <w:szCs w:val="26"/>
        </w:rPr>
        <w:t>июня</w:t>
      </w:r>
      <w:r w:rsidRPr="007E2A0E">
        <w:rPr>
          <w:rFonts w:ascii="Times New Roman" w:hAnsi="Times New Roman" w:cs="Times New Roman"/>
          <w:sz w:val="26"/>
          <w:szCs w:val="26"/>
        </w:rPr>
        <w:t xml:space="preserve"> 20</w:t>
      </w:r>
      <w:r>
        <w:rPr>
          <w:rFonts w:ascii="Times New Roman" w:hAnsi="Times New Roman" w:cs="Times New Roman"/>
          <w:sz w:val="26"/>
          <w:szCs w:val="26"/>
        </w:rPr>
        <w:t>21</w:t>
      </w:r>
      <w:r w:rsidRPr="007E2A0E">
        <w:rPr>
          <w:rFonts w:ascii="Times New Roman" w:hAnsi="Times New Roman" w:cs="Times New Roman"/>
          <w:sz w:val="26"/>
          <w:szCs w:val="26"/>
        </w:rPr>
        <w:t xml:space="preserve"> года по "</w:t>
      </w:r>
      <w:r>
        <w:rPr>
          <w:rFonts w:ascii="Times New Roman" w:hAnsi="Times New Roman" w:cs="Times New Roman"/>
          <w:sz w:val="26"/>
          <w:szCs w:val="26"/>
        </w:rPr>
        <w:t xml:space="preserve"> 30 </w:t>
      </w:r>
      <w:r w:rsidRPr="007E2A0E">
        <w:rPr>
          <w:rFonts w:ascii="Times New Roman" w:hAnsi="Times New Roman" w:cs="Times New Roman"/>
          <w:sz w:val="26"/>
          <w:szCs w:val="26"/>
        </w:rPr>
        <w:t xml:space="preserve">" </w:t>
      </w:r>
      <w:r>
        <w:rPr>
          <w:rFonts w:ascii="Times New Roman" w:hAnsi="Times New Roman" w:cs="Times New Roman"/>
          <w:sz w:val="26"/>
          <w:szCs w:val="26"/>
        </w:rPr>
        <w:t>июня</w:t>
      </w:r>
      <w:r w:rsidRPr="007E2A0E">
        <w:rPr>
          <w:rFonts w:ascii="Times New Roman" w:hAnsi="Times New Roman" w:cs="Times New Roman"/>
          <w:sz w:val="26"/>
          <w:szCs w:val="26"/>
        </w:rPr>
        <w:t xml:space="preserve"> 20</w:t>
      </w:r>
      <w:r>
        <w:rPr>
          <w:rFonts w:ascii="Times New Roman" w:hAnsi="Times New Roman" w:cs="Times New Roman"/>
          <w:sz w:val="26"/>
          <w:szCs w:val="26"/>
        </w:rPr>
        <w:t>21</w:t>
      </w:r>
      <w:r w:rsidRPr="007E2A0E">
        <w:rPr>
          <w:rFonts w:ascii="Times New Roman" w:hAnsi="Times New Roman" w:cs="Times New Roman"/>
          <w:sz w:val="26"/>
          <w:szCs w:val="26"/>
        </w:rPr>
        <w:t xml:space="preserve"> года.</w:t>
      </w:r>
    </w:p>
    <w:p w:rsidR="00753ED5" w:rsidRPr="00753ED5" w:rsidRDefault="00753ED5" w:rsidP="00753ED5">
      <w:pPr>
        <w:suppressAutoHyphens/>
        <w:spacing w:after="120" w:line="240" w:lineRule="auto"/>
        <w:ind w:firstLine="708"/>
        <w:jc w:val="both"/>
        <w:rPr>
          <w:rFonts w:ascii="Times New Roman" w:eastAsia="Times New Roman" w:hAnsi="Times New Roman" w:cs="Times New Roman"/>
          <w:b/>
          <w:kern w:val="1"/>
          <w:sz w:val="26"/>
          <w:szCs w:val="26"/>
          <w:lang w:eastAsia="ar-SA"/>
        </w:rPr>
      </w:pPr>
      <w:r w:rsidRPr="00753ED5">
        <w:rPr>
          <w:rFonts w:ascii="Times New Roman" w:eastAsia="Times New Roman" w:hAnsi="Times New Roman" w:cs="Times New Roman"/>
          <w:b/>
          <w:kern w:val="1"/>
          <w:sz w:val="26"/>
          <w:szCs w:val="26"/>
          <w:lang w:eastAsia="ar-SA"/>
        </w:rPr>
        <w:t>Общие сведения об объекте контроля:</w:t>
      </w:r>
    </w:p>
    <w:p w:rsidR="00753ED5" w:rsidRPr="00753ED5" w:rsidRDefault="00753ED5" w:rsidP="00753ED5">
      <w:pPr>
        <w:suppressAutoHyphens/>
        <w:spacing w:after="0" w:line="240" w:lineRule="auto"/>
        <w:ind w:firstLine="708"/>
        <w:jc w:val="both"/>
        <w:rPr>
          <w:rFonts w:ascii="Times New Roman" w:eastAsia="Times New Roman" w:hAnsi="Times New Roman" w:cs="Times New Roman"/>
          <w:sz w:val="26"/>
          <w:szCs w:val="26"/>
          <w:lang w:eastAsia="ar-SA"/>
        </w:rPr>
      </w:pPr>
      <w:r w:rsidRPr="00753ED5">
        <w:rPr>
          <w:rFonts w:ascii="Times New Roman" w:eastAsia="Times New Roman" w:hAnsi="Times New Roman" w:cs="Times New Roman"/>
          <w:sz w:val="26"/>
          <w:szCs w:val="26"/>
          <w:lang w:eastAsia="ar-SA"/>
        </w:rPr>
        <w:t xml:space="preserve">Администрация </w:t>
      </w:r>
      <w:r w:rsidRPr="00753ED5">
        <w:rPr>
          <w:rFonts w:ascii="Times New Roman" w:eastAsia="Times New Roman" w:hAnsi="Times New Roman" w:cs="Times New Roman"/>
          <w:sz w:val="26"/>
          <w:szCs w:val="26"/>
          <w:lang w:eastAsia="ru-RU"/>
        </w:rPr>
        <w:t xml:space="preserve">Пограничного муниципального </w:t>
      </w:r>
      <w:r>
        <w:rPr>
          <w:rFonts w:ascii="Times New Roman" w:eastAsia="Times New Roman" w:hAnsi="Times New Roman" w:cs="Times New Roman"/>
          <w:sz w:val="26"/>
          <w:szCs w:val="26"/>
          <w:lang w:eastAsia="ru-RU"/>
        </w:rPr>
        <w:t>округа Приморского края</w:t>
      </w:r>
      <w:r w:rsidRPr="00753ED5">
        <w:rPr>
          <w:rFonts w:ascii="Times New Roman" w:eastAsia="Times New Roman" w:hAnsi="Times New Roman" w:cs="Times New Roman"/>
          <w:sz w:val="26"/>
          <w:szCs w:val="26"/>
          <w:lang w:eastAsia="ar-SA"/>
        </w:rPr>
        <w:t>, является юридическим лицом, функционирует в соответствии с законодательством РФ, Уставом, локальными нормативными актами учреждения.</w:t>
      </w:r>
    </w:p>
    <w:p w:rsidR="00753ED5" w:rsidRPr="00753ED5" w:rsidRDefault="00753ED5" w:rsidP="00753ED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6"/>
          <w:szCs w:val="26"/>
          <w:lang w:eastAsia="ar-SA"/>
        </w:rPr>
      </w:pPr>
    </w:p>
    <w:p w:rsidR="00753ED5" w:rsidRPr="00753ED5" w:rsidRDefault="00753ED5" w:rsidP="00753ED5">
      <w:pPr>
        <w:suppressAutoHyphens/>
        <w:spacing w:after="0" w:line="240" w:lineRule="auto"/>
        <w:ind w:firstLine="708"/>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t xml:space="preserve">Местонахождение: п. </w:t>
      </w:r>
      <w:proofErr w:type="gramStart"/>
      <w:r w:rsidRPr="00753ED5">
        <w:rPr>
          <w:rFonts w:ascii="Times New Roman" w:eastAsia="Times New Roman" w:hAnsi="Times New Roman" w:cs="Times New Roman"/>
          <w:kern w:val="1"/>
          <w:sz w:val="26"/>
          <w:szCs w:val="26"/>
          <w:lang w:eastAsia="ar-SA"/>
        </w:rPr>
        <w:t>Пограничный</w:t>
      </w:r>
      <w:proofErr w:type="gramEnd"/>
      <w:r w:rsidRPr="00753ED5">
        <w:rPr>
          <w:rFonts w:ascii="Times New Roman" w:eastAsia="Times New Roman" w:hAnsi="Times New Roman" w:cs="Times New Roman"/>
          <w:kern w:val="1"/>
          <w:sz w:val="26"/>
          <w:szCs w:val="26"/>
          <w:lang w:eastAsia="ar-SA"/>
        </w:rPr>
        <w:t>, ул. Советская, 31.</w:t>
      </w:r>
    </w:p>
    <w:p w:rsidR="00753ED5" w:rsidRPr="00753ED5" w:rsidRDefault="00753ED5" w:rsidP="00753ED5">
      <w:pPr>
        <w:suppressAutoHyphens/>
        <w:spacing w:after="0" w:line="240" w:lineRule="auto"/>
        <w:ind w:firstLine="708"/>
        <w:jc w:val="both"/>
        <w:rPr>
          <w:rFonts w:ascii="Times New Roman" w:eastAsia="Times New Roman" w:hAnsi="Times New Roman" w:cs="Times New Roman"/>
          <w:kern w:val="1"/>
          <w:sz w:val="26"/>
          <w:szCs w:val="26"/>
          <w:lang w:eastAsia="ar-SA"/>
        </w:rPr>
      </w:pPr>
    </w:p>
    <w:p w:rsidR="00753ED5" w:rsidRPr="00753ED5" w:rsidRDefault="00753ED5" w:rsidP="00753ED5">
      <w:pPr>
        <w:suppressAutoHyphens/>
        <w:spacing w:after="120" w:line="240" w:lineRule="auto"/>
        <w:ind w:firstLine="709"/>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lastRenderedPageBreak/>
        <w:t>ИНН 2525007031, ОГРН 1022501181097</w:t>
      </w:r>
      <w:r>
        <w:rPr>
          <w:rFonts w:ascii="Times New Roman" w:eastAsia="Times New Roman" w:hAnsi="Times New Roman" w:cs="Times New Roman"/>
          <w:kern w:val="1"/>
          <w:sz w:val="26"/>
          <w:szCs w:val="26"/>
          <w:lang w:eastAsia="ar-SA"/>
        </w:rPr>
        <w:t xml:space="preserve">, </w:t>
      </w:r>
      <w:r w:rsidRPr="00753ED5">
        <w:rPr>
          <w:rFonts w:ascii="Times New Roman" w:hAnsi="Times New Roman" w:cs="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Pr="00753ED5">
        <w:rPr>
          <w:rFonts w:ascii="Times New Roman" w:hAnsi="Times New Roman" w:cs="Times New Roman"/>
          <w:sz w:val="26"/>
          <w:szCs w:val="26"/>
          <w:shd w:val="clear" w:color="auto" w:fill="FFFFFF"/>
        </w:rPr>
        <w:t xml:space="preserve"> 053D0257</w:t>
      </w:r>
      <w:r>
        <w:rPr>
          <w:rFonts w:ascii="Times New Roman" w:hAnsi="Times New Roman" w:cs="Times New Roman"/>
          <w:sz w:val="26"/>
          <w:szCs w:val="26"/>
          <w:shd w:val="clear" w:color="auto" w:fill="FFFFFF"/>
        </w:rPr>
        <w:t>.</w:t>
      </w:r>
    </w:p>
    <w:p w:rsidR="00753ED5" w:rsidRPr="00753ED5" w:rsidRDefault="00753ED5" w:rsidP="00753ED5">
      <w:pPr>
        <w:suppressAutoHyphens/>
        <w:spacing w:after="120" w:line="240" w:lineRule="auto"/>
        <w:ind w:firstLine="709"/>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t>Учреждение имеет самостоятельный баланс,</w:t>
      </w:r>
      <w:r w:rsidR="00831FB4">
        <w:rPr>
          <w:rFonts w:ascii="Times New Roman" w:eastAsia="Times New Roman" w:hAnsi="Times New Roman" w:cs="Times New Roman"/>
          <w:kern w:val="1"/>
          <w:sz w:val="26"/>
          <w:szCs w:val="26"/>
          <w:lang w:eastAsia="ar-SA"/>
        </w:rPr>
        <w:t xml:space="preserve"> лицевой счет</w:t>
      </w:r>
      <w:r w:rsidR="00831FB4" w:rsidRPr="00831FB4">
        <w:rPr>
          <w:rFonts w:ascii="Times New Roman" w:eastAsia="Times New Roman" w:hAnsi="Times New Roman" w:cs="Times New Roman"/>
          <w:kern w:val="1"/>
          <w:sz w:val="26"/>
          <w:szCs w:val="26"/>
          <w:lang w:eastAsia="ar-SA"/>
        </w:rPr>
        <w:t xml:space="preserve"> 04203</w:t>
      </w:r>
      <w:r w:rsidR="00831FB4">
        <w:rPr>
          <w:rFonts w:ascii="Times New Roman" w:eastAsia="Times New Roman" w:hAnsi="Times New Roman" w:cs="Times New Roman"/>
          <w:kern w:val="1"/>
          <w:sz w:val="26"/>
          <w:szCs w:val="26"/>
          <w:lang w:val="en-US" w:eastAsia="ar-SA"/>
        </w:rPr>
        <w:t>D</w:t>
      </w:r>
      <w:r w:rsidR="00831FB4" w:rsidRPr="00831FB4">
        <w:rPr>
          <w:rFonts w:ascii="Times New Roman" w:eastAsia="Times New Roman" w:hAnsi="Times New Roman" w:cs="Times New Roman"/>
          <w:kern w:val="1"/>
          <w:sz w:val="26"/>
          <w:szCs w:val="26"/>
          <w:lang w:eastAsia="ar-SA"/>
        </w:rPr>
        <w:t>02570</w:t>
      </w:r>
      <w:r w:rsidR="00831FB4">
        <w:rPr>
          <w:rFonts w:ascii="Times New Roman" w:eastAsia="Times New Roman" w:hAnsi="Times New Roman" w:cs="Times New Roman"/>
          <w:kern w:val="1"/>
          <w:sz w:val="26"/>
          <w:szCs w:val="26"/>
          <w:lang w:eastAsia="ar-SA"/>
        </w:rPr>
        <w:t xml:space="preserve"> открытый в УФК по Приморскому краю,</w:t>
      </w:r>
      <w:r w:rsidR="00831FB4" w:rsidRPr="00753ED5">
        <w:rPr>
          <w:rFonts w:ascii="Times New Roman" w:eastAsia="Times New Roman" w:hAnsi="Times New Roman" w:cs="Times New Roman"/>
          <w:kern w:val="1"/>
          <w:sz w:val="26"/>
          <w:szCs w:val="26"/>
          <w:lang w:eastAsia="ar-SA"/>
        </w:rPr>
        <w:t xml:space="preserve"> </w:t>
      </w:r>
      <w:r w:rsidRPr="00753ED5">
        <w:rPr>
          <w:rFonts w:ascii="Times New Roman" w:eastAsia="Times New Roman" w:hAnsi="Times New Roman" w:cs="Times New Roman"/>
          <w:kern w:val="1"/>
          <w:sz w:val="26"/>
          <w:szCs w:val="26"/>
          <w:lang w:eastAsia="ar-SA"/>
        </w:rPr>
        <w:t>лицев</w:t>
      </w:r>
      <w:r w:rsidR="00831FB4">
        <w:rPr>
          <w:rFonts w:ascii="Times New Roman" w:eastAsia="Times New Roman" w:hAnsi="Times New Roman" w:cs="Times New Roman"/>
          <w:kern w:val="1"/>
          <w:sz w:val="26"/>
          <w:szCs w:val="26"/>
          <w:lang w:eastAsia="ar-SA"/>
        </w:rPr>
        <w:t xml:space="preserve">ые </w:t>
      </w:r>
      <w:r w:rsidRPr="00753ED5">
        <w:rPr>
          <w:rFonts w:ascii="Times New Roman" w:eastAsia="Times New Roman" w:hAnsi="Times New Roman" w:cs="Times New Roman"/>
          <w:kern w:val="1"/>
          <w:sz w:val="26"/>
          <w:szCs w:val="26"/>
          <w:lang w:eastAsia="ar-SA"/>
        </w:rPr>
        <w:t>счет</w:t>
      </w:r>
      <w:r w:rsidR="00831FB4">
        <w:rPr>
          <w:rFonts w:ascii="Times New Roman" w:eastAsia="Times New Roman" w:hAnsi="Times New Roman" w:cs="Times New Roman"/>
          <w:kern w:val="1"/>
          <w:sz w:val="26"/>
          <w:szCs w:val="26"/>
          <w:lang w:eastAsia="ar-SA"/>
        </w:rPr>
        <w:t>а (05203</w:t>
      </w:r>
      <w:r w:rsidR="00831FB4">
        <w:rPr>
          <w:rFonts w:ascii="Times New Roman" w:eastAsia="Times New Roman" w:hAnsi="Times New Roman" w:cs="Times New Roman"/>
          <w:kern w:val="1"/>
          <w:sz w:val="26"/>
          <w:szCs w:val="26"/>
          <w:lang w:val="en-US" w:eastAsia="ar-SA"/>
        </w:rPr>
        <w:t>D</w:t>
      </w:r>
      <w:r w:rsidR="00831FB4">
        <w:rPr>
          <w:rFonts w:ascii="Times New Roman" w:eastAsia="Times New Roman" w:hAnsi="Times New Roman" w:cs="Times New Roman"/>
          <w:kern w:val="1"/>
          <w:sz w:val="26"/>
          <w:szCs w:val="26"/>
          <w:lang w:eastAsia="ar-SA"/>
        </w:rPr>
        <w:t>025</w:t>
      </w:r>
      <w:r w:rsidR="00831FB4" w:rsidRPr="00831FB4">
        <w:rPr>
          <w:rFonts w:ascii="Times New Roman" w:eastAsia="Times New Roman" w:hAnsi="Times New Roman" w:cs="Times New Roman"/>
          <w:kern w:val="1"/>
          <w:sz w:val="26"/>
          <w:szCs w:val="26"/>
          <w:lang w:eastAsia="ar-SA"/>
        </w:rPr>
        <w:t>70, 01203</w:t>
      </w:r>
      <w:r w:rsidR="00831FB4">
        <w:rPr>
          <w:rFonts w:ascii="Times New Roman" w:eastAsia="Times New Roman" w:hAnsi="Times New Roman" w:cs="Times New Roman"/>
          <w:kern w:val="1"/>
          <w:sz w:val="26"/>
          <w:szCs w:val="26"/>
          <w:lang w:val="en-US" w:eastAsia="ar-SA"/>
        </w:rPr>
        <w:t>D</w:t>
      </w:r>
      <w:r w:rsidR="00831FB4">
        <w:rPr>
          <w:rFonts w:ascii="Times New Roman" w:eastAsia="Times New Roman" w:hAnsi="Times New Roman" w:cs="Times New Roman"/>
          <w:kern w:val="1"/>
          <w:sz w:val="26"/>
          <w:szCs w:val="26"/>
          <w:lang w:eastAsia="ar-SA"/>
        </w:rPr>
        <w:t>02570</w:t>
      </w:r>
      <w:r w:rsidR="00831FB4" w:rsidRPr="00831FB4">
        <w:rPr>
          <w:rFonts w:ascii="Times New Roman" w:eastAsia="Times New Roman" w:hAnsi="Times New Roman" w:cs="Times New Roman"/>
          <w:kern w:val="1"/>
          <w:sz w:val="26"/>
          <w:szCs w:val="26"/>
          <w:lang w:eastAsia="ar-SA"/>
        </w:rPr>
        <w:t>, 03203</w:t>
      </w:r>
      <w:r w:rsidR="00831FB4">
        <w:rPr>
          <w:rFonts w:ascii="Times New Roman" w:eastAsia="Times New Roman" w:hAnsi="Times New Roman" w:cs="Times New Roman"/>
          <w:kern w:val="1"/>
          <w:sz w:val="26"/>
          <w:szCs w:val="26"/>
          <w:lang w:val="en-US" w:eastAsia="ar-SA"/>
        </w:rPr>
        <w:t>D</w:t>
      </w:r>
      <w:r w:rsidR="00831FB4" w:rsidRPr="00831FB4">
        <w:rPr>
          <w:rFonts w:ascii="Times New Roman" w:eastAsia="Times New Roman" w:hAnsi="Times New Roman" w:cs="Times New Roman"/>
          <w:kern w:val="1"/>
          <w:sz w:val="26"/>
          <w:szCs w:val="26"/>
          <w:lang w:eastAsia="ar-SA"/>
        </w:rPr>
        <w:t>02570)</w:t>
      </w:r>
      <w:r w:rsidR="00831FB4">
        <w:rPr>
          <w:rFonts w:ascii="Times New Roman" w:eastAsia="Times New Roman" w:hAnsi="Times New Roman" w:cs="Times New Roman"/>
          <w:kern w:val="1"/>
          <w:sz w:val="26"/>
          <w:szCs w:val="26"/>
          <w:lang w:eastAsia="ar-SA"/>
        </w:rPr>
        <w:t>, открытые</w:t>
      </w:r>
      <w:r w:rsidRPr="00753ED5">
        <w:rPr>
          <w:rFonts w:ascii="Times New Roman" w:eastAsia="Times New Roman" w:hAnsi="Times New Roman" w:cs="Times New Roman"/>
          <w:kern w:val="1"/>
          <w:sz w:val="26"/>
          <w:szCs w:val="26"/>
          <w:lang w:eastAsia="ar-SA"/>
        </w:rPr>
        <w:t xml:space="preserve"> в Отделе № 22 УФК по Приморскому краю,</w:t>
      </w:r>
      <w:r w:rsidR="00831FB4" w:rsidRPr="00831FB4">
        <w:rPr>
          <w:rFonts w:ascii="Times New Roman" w:eastAsia="Times New Roman" w:hAnsi="Times New Roman" w:cs="Times New Roman"/>
          <w:kern w:val="1"/>
          <w:sz w:val="26"/>
          <w:szCs w:val="26"/>
          <w:lang w:eastAsia="ar-SA"/>
        </w:rPr>
        <w:t xml:space="preserve"> </w:t>
      </w:r>
      <w:r w:rsidRPr="00753ED5">
        <w:rPr>
          <w:rFonts w:ascii="Times New Roman" w:eastAsia="Times New Roman" w:hAnsi="Times New Roman" w:cs="Times New Roman"/>
          <w:kern w:val="1"/>
          <w:sz w:val="26"/>
          <w:szCs w:val="26"/>
          <w:lang w:eastAsia="ar-SA"/>
        </w:rPr>
        <w:t>имеет свою печать, штампы и бланки со своим наименованием.</w:t>
      </w:r>
    </w:p>
    <w:p w:rsidR="00753ED5" w:rsidRPr="00753ED5" w:rsidRDefault="00753ED5" w:rsidP="00753ED5">
      <w:pPr>
        <w:suppressAutoHyphens/>
        <w:spacing w:after="0"/>
        <w:ind w:firstLine="708"/>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t>Должностное лицо ответственное за организацию деятельности в проверяемом периоде:</w:t>
      </w:r>
    </w:p>
    <w:p w:rsidR="00753ED5" w:rsidRPr="00753ED5" w:rsidRDefault="00753ED5" w:rsidP="00753ED5">
      <w:pPr>
        <w:suppressAutoHyphens/>
        <w:spacing w:after="0"/>
        <w:ind w:firstLine="708"/>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t xml:space="preserve">Цыбакова С. Г. – </w:t>
      </w:r>
      <w:r w:rsidR="00A42A94" w:rsidRPr="00A42A94">
        <w:rPr>
          <w:rFonts w:ascii="Times New Roman" w:eastAsia="Times New Roman" w:hAnsi="Times New Roman" w:cs="Times New Roman"/>
          <w:color w:val="333333"/>
          <w:kern w:val="1"/>
          <w:sz w:val="26"/>
          <w:szCs w:val="26"/>
          <w:shd w:val="clear" w:color="auto" w:fill="FFFFFF"/>
          <w:lang w:eastAsia="ar-SA"/>
        </w:rPr>
        <w:t>начальник отдела экономического развития и привлечения инвестиций</w:t>
      </w:r>
      <w:r w:rsidRPr="00753ED5">
        <w:rPr>
          <w:rFonts w:ascii="Times New Roman" w:eastAsia="Times New Roman" w:hAnsi="Times New Roman" w:cs="Times New Roman"/>
          <w:kern w:val="1"/>
          <w:sz w:val="26"/>
          <w:szCs w:val="26"/>
          <w:lang w:eastAsia="ar-SA"/>
        </w:rPr>
        <w:t>.</w:t>
      </w:r>
    </w:p>
    <w:p w:rsidR="00753ED5" w:rsidRDefault="00753ED5" w:rsidP="00753ED5">
      <w:pPr>
        <w:suppressAutoHyphens/>
        <w:spacing w:after="0"/>
        <w:ind w:firstLine="708"/>
        <w:jc w:val="both"/>
        <w:rPr>
          <w:rFonts w:ascii="Times New Roman" w:eastAsia="Times New Roman" w:hAnsi="Times New Roman" w:cs="Times New Roman"/>
          <w:kern w:val="1"/>
          <w:sz w:val="26"/>
          <w:szCs w:val="26"/>
          <w:lang w:eastAsia="ar-SA"/>
        </w:rPr>
      </w:pPr>
      <w:r w:rsidRPr="00753ED5">
        <w:rPr>
          <w:rFonts w:ascii="Times New Roman" w:eastAsia="Times New Roman" w:hAnsi="Times New Roman" w:cs="Times New Roman"/>
          <w:kern w:val="1"/>
          <w:sz w:val="26"/>
          <w:szCs w:val="26"/>
          <w:lang w:eastAsia="ar-SA"/>
        </w:rPr>
        <w:t>Общий объем проверенных средств составил</w:t>
      </w:r>
      <w:r w:rsidR="00077B5F">
        <w:rPr>
          <w:rFonts w:ascii="Times New Roman" w:eastAsia="Times New Roman" w:hAnsi="Times New Roman" w:cs="Times New Roman"/>
          <w:kern w:val="1"/>
          <w:sz w:val="26"/>
          <w:szCs w:val="26"/>
          <w:lang w:eastAsia="ar-SA"/>
        </w:rPr>
        <w:t xml:space="preserve"> </w:t>
      </w:r>
      <w:r w:rsidR="00077B5F">
        <w:rPr>
          <w:rFonts w:ascii="Times New Roman" w:eastAsia="Times New Roman" w:hAnsi="Times New Roman" w:cs="Times New Roman"/>
          <w:kern w:val="1"/>
          <w:sz w:val="26"/>
          <w:szCs w:val="26"/>
          <w:u w:val="single"/>
          <w:lang w:eastAsia="ar-SA"/>
        </w:rPr>
        <w:t>80654</w:t>
      </w:r>
      <w:r w:rsidRPr="00753ED5">
        <w:rPr>
          <w:rFonts w:ascii="Times New Roman" w:eastAsia="Times New Roman" w:hAnsi="Times New Roman" w:cs="Times New Roman"/>
          <w:kern w:val="1"/>
          <w:sz w:val="26"/>
          <w:szCs w:val="26"/>
          <w:u w:val="single"/>
          <w:lang w:eastAsia="ar-SA"/>
        </w:rPr>
        <w:t>,</w:t>
      </w:r>
      <w:r w:rsidR="00077B5F">
        <w:rPr>
          <w:rFonts w:ascii="Times New Roman" w:eastAsia="Times New Roman" w:hAnsi="Times New Roman" w:cs="Times New Roman"/>
          <w:kern w:val="1"/>
          <w:sz w:val="26"/>
          <w:szCs w:val="26"/>
          <w:u w:val="single"/>
          <w:lang w:eastAsia="ar-SA"/>
        </w:rPr>
        <w:t>8</w:t>
      </w:r>
      <w:r w:rsidRPr="00753ED5">
        <w:rPr>
          <w:rFonts w:ascii="Times New Roman" w:eastAsia="Times New Roman" w:hAnsi="Times New Roman" w:cs="Times New Roman"/>
          <w:kern w:val="1"/>
          <w:sz w:val="26"/>
          <w:szCs w:val="26"/>
          <w:u w:val="single"/>
          <w:lang w:eastAsia="ar-SA"/>
        </w:rPr>
        <w:t>0</w:t>
      </w:r>
      <w:r w:rsidRPr="00753ED5">
        <w:rPr>
          <w:rFonts w:ascii="Times New Roman" w:eastAsia="Times New Roman" w:hAnsi="Times New Roman" w:cs="Times New Roman"/>
          <w:kern w:val="1"/>
          <w:sz w:val="26"/>
          <w:szCs w:val="26"/>
          <w:lang w:eastAsia="ru-RU"/>
        </w:rPr>
        <w:t xml:space="preserve"> </w:t>
      </w:r>
      <w:r w:rsidRPr="00753ED5">
        <w:rPr>
          <w:rFonts w:ascii="Times New Roman" w:eastAsia="Times New Roman" w:hAnsi="Times New Roman" w:cs="Times New Roman"/>
          <w:kern w:val="1"/>
          <w:sz w:val="26"/>
          <w:szCs w:val="26"/>
          <w:lang w:eastAsia="ar-SA"/>
        </w:rPr>
        <w:t xml:space="preserve"> тыс. руб. – средства бюджета</w:t>
      </w:r>
      <w:r w:rsidR="00077B5F">
        <w:rPr>
          <w:rFonts w:ascii="Times New Roman" w:eastAsia="Times New Roman" w:hAnsi="Times New Roman" w:cs="Times New Roman"/>
          <w:kern w:val="1"/>
          <w:sz w:val="26"/>
          <w:szCs w:val="26"/>
          <w:lang w:eastAsia="ar-SA"/>
        </w:rPr>
        <w:t xml:space="preserve"> округа</w:t>
      </w:r>
      <w:r w:rsidRPr="00753ED5">
        <w:rPr>
          <w:rFonts w:ascii="Times New Roman" w:eastAsia="Times New Roman" w:hAnsi="Times New Roman" w:cs="Times New Roman"/>
          <w:kern w:val="1"/>
          <w:sz w:val="26"/>
          <w:szCs w:val="26"/>
          <w:lang w:eastAsia="ar-SA"/>
        </w:rPr>
        <w:t xml:space="preserve">, </w:t>
      </w:r>
      <w:r w:rsidR="00077B5F">
        <w:rPr>
          <w:rFonts w:ascii="Times New Roman" w:eastAsia="Times New Roman" w:hAnsi="Times New Roman" w:cs="Times New Roman"/>
          <w:kern w:val="1"/>
          <w:sz w:val="26"/>
          <w:szCs w:val="26"/>
          <w:u w:val="single"/>
          <w:lang w:eastAsia="ar-SA"/>
        </w:rPr>
        <w:t>97248,92</w:t>
      </w:r>
      <w:r w:rsidRPr="00753ED5">
        <w:rPr>
          <w:rFonts w:ascii="Times New Roman" w:eastAsia="Times New Roman" w:hAnsi="Times New Roman" w:cs="Times New Roman"/>
          <w:kern w:val="1"/>
          <w:sz w:val="26"/>
          <w:szCs w:val="26"/>
          <w:lang w:eastAsia="ar-SA"/>
        </w:rPr>
        <w:t xml:space="preserve"> тыс. руб. – средства краевого бюджета.</w:t>
      </w:r>
    </w:p>
    <w:p w:rsidR="00077B5F" w:rsidRDefault="00077B5F" w:rsidP="00753ED5">
      <w:pPr>
        <w:suppressAutoHyphens/>
        <w:spacing w:after="0"/>
        <w:ind w:firstLine="708"/>
        <w:jc w:val="both"/>
        <w:rPr>
          <w:rFonts w:ascii="Times New Roman" w:eastAsia="Times New Roman" w:hAnsi="Times New Roman" w:cs="Times New Roman"/>
          <w:b/>
          <w:kern w:val="1"/>
          <w:sz w:val="26"/>
          <w:szCs w:val="26"/>
          <w:lang w:eastAsia="ar-SA"/>
        </w:rPr>
      </w:pPr>
      <w:r>
        <w:rPr>
          <w:rFonts w:ascii="Times New Roman" w:eastAsia="Times New Roman" w:hAnsi="Times New Roman" w:cs="Times New Roman"/>
          <w:b/>
          <w:kern w:val="1"/>
          <w:sz w:val="26"/>
          <w:szCs w:val="26"/>
          <w:lang w:eastAsia="ar-SA"/>
        </w:rPr>
        <w:t>Настоящим контрольным мероприятием установлено:</w:t>
      </w:r>
    </w:p>
    <w:p w:rsidR="00D922E1" w:rsidRDefault="00D922E1" w:rsidP="00753ED5">
      <w:pPr>
        <w:suppressAutoHyphens/>
        <w:spacing w:after="0"/>
        <w:ind w:firstLine="708"/>
        <w:jc w:val="both"/>
        <w:rPr>
          <w:rFonts w:ascii="Times New Roman" w:eastAsia="Times New Roman" w:hAnsi="Times New Roman" w:cs="Times New Roman"/>
          <w:kern w:val="1"/>
          <w:sz w:val="26"/>
          <w:szCs w:val="26"/>
          <w:lang w:eastAsia="ar-SA"/>
        </w:rPr>
      </w:pPr>
      <w:r w:rsidRPr="00D922E1">
        <w:rPr>
          <w:rFonts w:ascii="Times New Roman" w:eastAsia="Times New Roman" w:hAnsi="Times New Roman" w:cs="Times New Roman"/>
          <w:kern w:val="1"/>
          <w:sz w:val="26"/>
          <w:szCs w:val="26"/>
          <w:lang w:eastAsia="ar-SA"/>
        </w:rPr>
        <w:t>В 2020 году</w:t>
      </w:r>
      <w:r>
        <w:rPr>
          <w:rFonts w:ascii="Times New Roman" w:eastAsia="Times New Roman" w:hAnsi="Times New Roman" w:cs="Times New Roman"/>
          <w:kern w:val="1"/>
          <w:sz w:val="26"/>
          <w:szCs w:val="26"/>
          <w:lang w:eastAsia="ar-SA"/>
        </w:rPr>
        <w:t xml:space="preserve"> на реализацию</w:t>
      </w:r>
      <w:r w:rsidR="00775A24">
        <w:rPr>
          <w:rFonts w:ascii="Times New Roman" w:eastAsia="Times New Roman" w:hAnsi="Times New Roman" w:cs="Times New Roman"/>
          <w:kern w:val="1"/>
          <w:sz w:val="26"/>
          <w:szCs w:val="26"/>
          <w:lang w:eastAsia="ar-SA"/>
        </w:rPr>
        <w:t xml:space="preserve"> муниципальных программ на территории Пограничного муниципального округа за счет средств бюджета муниципального округа направлено 86434,07 тыс. руб., за счет сре</w:t>
      </w:r>
      <w:proofErr w:type="gramStart"/>
      <w:r w:rsidR="00775A24">
        <w:rPr>
          <w:rFonts w:ascii="Times New Roman" w:eastAsia="Times New Roman" w:hAnsi="Times New Roman" w:cs="Times New Roman"/>
          <w:kern w:val="1"/>
          <w:sz w:val="26"/>
          <w:szCs w:val="26"/>
          <w:lang w:eastAsia="ar-SA"/>
        </w:rPr>
        <w:t>дств</w:t>
      </w:r>
      <w:r w:rsidR="007A7FD0">
        <w:rPr>
          <w:rFonts w:ascii="Times New Roman" w:eastAsia="Times New Roman" w:hAnsi="Times New Roman" w:cs="Times New Roman"/>
          <w:kern w:val="1"/>
          <w:sz w:val="26"/>
          <w:szCs w:val="26"/>
          <w:lang w:eastAsia="ar-SA"/>
        </w:rPr>
        <w:t xml:space="preserve"> кр</w:t>
      </w:r>
      <w:proofErr w:type="gramEnd"/>
      <w:r w:rsidR="007A7FD0">
        <w:rPr>
          <w:rFonts w:ascii="Times New Roman" w:eastAsia="Times New Roman" w:hAnsi="Times New Roman" w:cs="Times New Roman"/>
          <w:kern w:val="1"/>
          <w:sz w:val="26"/>
          <w:szCs w:val="26"/>
          <w:lang w:eastAsia="ar-SA"/>
        </w:rPr>
        <w:t>аевого бюджета 115775,13 тыс. руб.</w:t>
      </w:r>
    </w:p>
    <w:p w:rsidR="007A7FD0" w:rsidRDefault="007A7FD0" w:rsidP="007A7FD0">
      <w:pPr>
        <w:suppressAutoHyphens/>
        <w:spacing w:after="0"/>
        <w:ind w:firstLine="708"/>
        <w:jc w:val="center"/>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Выделение средств на реализацию муниципальных программ Пограничного муниципального округа в 2020 году.</w:t>
      </w:r>
    </w:p>
    <w:p w:rsidR="007A7FD0" w:rsidRDefault="007A7FD0" w:rsidP="007A7FD0">
      <w:pPr>
        <w:suppressAutoHyphens/>
        <w:spacing w:after="0"/>
        <w:ind w:firstLine="708"/>
        <w:jc w:val="right"/>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тыс. руб.</w:t>
      </w:r>
    </w:p>
    <w:tbl>
      <w:tblPr>
        <w:tblW w:w="951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82"/>
        <w:gridCol w:w="4120"/>
        <w:gridCol w:w="914"/>
        <w:gridCol w:w="2131"/>
        <w:gridCol w:w="1380"/>
        <w:gridCol w:w="390"/>
      </w:tblGrid>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 xml:space="preserve">Название </w:t>
            </w:r>
            <w:proofErr w:type="gramStart"/>
            <w:r w:rsidRPr="00447B8E">
              <w:rPr>
                <w:rFonts w:ascii="Times New Roman" w:eastAsia="Times New Roman" w:hAnsi="Times New Roman" w:cs="Times New Roman"/>
                <w:sz w:val="24"/>
                <w:szCs w:val="24"/>
                <w:lang w:eastAsia="ru-RU"/>
              </w:rPr>
              <w:t>муниципальной</w:t>
            </w:r>
            <w:proofErr w:type="gramEnd"/>
            <w:r w:rsidRPr="00447B8E">
              <w:rPr>
                <w:rFonts w:ascii="Times New Roman" w:eastAsia="Times New Roman" w:hAnsi="Times New Roman" w:cs="Times New Roman"/>
                <w:sz w:val="24"/>
                <w:szCs w:val="24"/>
                <w:lang w:eastAsia="ru-RU"/>
              </w:rPr>
              <w:t>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Бюджет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Объем средств, предусмотренных программой в 2020 году</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Фактическое</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исполнение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Информационное общество Пограничного муниципального района на 2016 – 2020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6913,73</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6913,73</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муниципальной службы в Пограничном муниципальном округе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200,0</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184,11</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92</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Защита населения и территории Пограничного муниципального округа от чрезвычайных ситуаций природного и техногенного характера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3601,6</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3215,06</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89</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Профилактика экстремизма, терроризма и правонарушений на территории Пограничного муниципального района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59,27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59,27</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 xml:space="preserve">Обеспечение доступным жильем и качественными услугами ЖКХ </w:t>
            </w:r>
            <w:r w:rsidRPr="00447B8E">
              <w:rPr>
                <w:rFonts w:ascii="Times New Roman" w:eastAsia="Times New Roman" w:hAnsi="Times New Roman" w:cs="Times New Roman"/>
                <w:sz w:val="24"/>
                <w:szCs w:val="24"/>
                <w:lang w:eastAsia="ru-RU"/>
              </w:rPr>
              <w:lastRenderedPageBreak/>
              <w:t>населения Пограничного муниципального округа на 2020 – 2023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33923,30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25958,66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7964,64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31819,0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24956,45</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6862,55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94</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96</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86</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«Энергосбережение и повышение энергетической эффективности Пограничного муниципального округа на 2020 - 2022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3261,16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2126,16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1135,00</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3159,82</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2126,16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1033,66</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97</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91</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Модернизация дорожной сети в Пограничном муниципальном округе на 2018 – 2020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57014,99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27801,40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29213,59</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42680,77</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14949,22</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27731,55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75</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54</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95</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физической культуры и спорта в Пограничном муниципальном округе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17492,37</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16379,59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1112,78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13026,54</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12032,45</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994,09</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75</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73</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89</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Default="007A7FD0" w:rsidP="007A7FD0">
            <w:pPr>
              <w:spacing w:after="150" w:line="240" w:lineRule="auto"/>
              <w:jc w:val="center"/>
              <w:rPr>
                <w:rFonts w:ascii="Times New Roman" w:eastAsia="Times New Roman" w:hAnsi="Times New Roman" w:cs="Times New Roman"/>
                <w:sz w:val="24"/>
                <w:szCs w:val="24"/>
                <w:lang w:eastAsia="ru-RU"/>
              </w:rPr>
            </w:pP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образования Пограничного муниципального округа на 2020-2024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26020,83</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15248,87</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10771,96</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25680,13</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14924,19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10755,94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99</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98</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«Развитие системы дошкольного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9304,48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6807,20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2497,28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9304,48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6807,20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2497,28</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«Развитие системы общего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15313,19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7782,99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7530,2</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15297,16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7782,98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7514,18</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«Развитие системы дополнительного образования, отдыха, оздоровления и занятости детей и подростков»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1195,18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658,68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536,5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870,51</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334,01</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536,5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73</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51</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«Одаренные дети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74,94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74,94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Научно - методические, организационно - педагогические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133,04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133,04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культуры, библиотечного обслуживания и молодежной политики в Пограничном муниципальном округе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16803,40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8895,95</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7907,45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14612,69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8895,95</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5716,74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87</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73</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«Развитие культуры в Пограничном муниципальном округе»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14128,15</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7725,86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6402,29</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11937,44 7725,86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4211,58</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85</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66</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«Развитие системы дополнительного образования в сфере культуры и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297,29</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297,29</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«Организация библиотечного обслуживания населения»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2173,28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1170,09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1003,19</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2173,28</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1170,09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1003,19</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«Молодежная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38,85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38,85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«Доступная среда»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165,83</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165,83</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Управление собственностью Пограничного муниципального округа» на 2020- 2022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3063,07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2921,82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95</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«Управление муниципальным имуществом, находящимся в собственности Пограничного муниципального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2027,27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2027,27</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 xml:space="preserve">Мероприятия </w:t>
            </w:r>
            <w:proofErr w:type="gramStart"/>
            <w:r w:rsidRPr="00447B8E">
              <w:rPr>
                <w:rFonts w:ascii="Times New Roman" w:eastAsia="Times New Roman" w:hAnsi="Times New Roman" w:cs="Times New Roman"/>
                <w:sz w:val="24"/>
                <w:szCs w:val="24"/>
                <w:lang w:eastAsia="ru-RU"/>
              </w:rPr>
              <w:t>муниципальной</w:t>
            </w:r>
            <w:proofErr w:type="gramEnd"/>
            <w:r w:rsidRPr="00447B8E">
              <w:rPr>
                <w:rFonts w:ascii="Times New Roman" w:eastAsia="Times New Roman" w:hAnsi="Times New Roman" w:cs="Times New Roman"/>
                <w:sz w:val="24"/>
                <w:szCs w:val="24"/>
                <w:lang w:eastAsia="ru-RU"/>
              </w:rPr>
              <w:t xml:space="preserve">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1035,8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894,55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86</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«Градостроительная деятельность на территории Пограничного муниципального округа» на 2020-2022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435,0</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435,0</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Создание условий для организации транспортного обслуживания населения по маршрутам в границах муниципального округа» на                 2020 - 2024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  4062,69</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4050,99</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международных внешнеэкономических связей и приграничного сотрудничества Пограничного муниципального округа» на 2020-2024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   23,52</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23,52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Благоустройство территории Пограничного муниципального округа на 2020- 2022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8961,3</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8749,03</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98</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Формирование современной городской среды Пограничного муниципального округа на 2020 - 2027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20372,97</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19364,50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1008,47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20372,24</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19364,50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1007,74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lastRenderedPageBreak/>
              <w:t>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«Формирование современной городской среды Пограничного муниципального округа на 2020-2027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5909,59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5880,04</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29,55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5909,59</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5880,04</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29,55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Подпрограмма «Благоустройство территорий, детских и спортивных площадок Пограничного  муниципального округа на 2020 - 2027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Всего</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КБ</w:t>
            </w:r>
          </w:p>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13901,51</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13484,46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417,05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13901,50</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13484,46</w:t>
            </w:r>
          </w:p>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417,04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Отдельное мероприятие программы «Улучшение состояния дворовых и общественных территорий»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МО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561,87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561,15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100</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Развитие малого и среднего предпринимательства в Пограничном муниципальном округе на 2017-2021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Социально - экономическое развитие Пограничного муниципального района на 2016 - 2020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Охрана здоровья и формирование здорового образа жизни населения Пограничного муниципального района» на 2019 - 2021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Создание условий для развития туризма в Пограничном муниципальном округе на 2020-2024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Противодействие коррупции в Пограничном муниципальном округе на 2020-2022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Комплексное развитие социальной инфраструктуры Пограничного муниципального округа на 2020-2024 годы»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sz w:val="24"/>
                <w:szCs w:val="24"/>
                <w:lang w:eastAsia="ru-RU"/>
              </w:rPr>
              <w:t>-</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Итого на реализацию программ</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202209,20</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177903,72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88</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В том числе: краевой бюджет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115775,13</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97248,92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84</w:t>
            </w:r>
          </w:p>
        </w:tc>
      </w:tr>
      <w:tr w:rsidR="007A7FD0" w:rsidRPr="00447B8E" w:rsidTr="007A7FD0">
        <w:tc>
          <w:tcPr>
            <w:tcW w:w="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бюджет муниципального округа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tabs>
                <w:tab w:val="left" w:pos="827"/>
              </w:tabs>
              <w:spacing w:after="150" w:line="240" w:lineRule="auto"/>
              <w:ind w:left="67"/>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86434,07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80654,80</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7FD0" w:rsidRPr="00447B8E" w:rsidRDefault="007A7FD0" w:rsidP="007A7FD0">
            <w:pPr>
              <w:spacing w:after="150" w:line="240" w:lineRule="auto"/>
              <w:jc w:val="center"/>
              <w:rPr>
                <w:rFonts w:ascii="Times New Roman" w:eastAsia="Times New Roman" w:hAnsi="Times New Roman" w:cs="Times New Roman"/>
                <w:sz w:val="24"/>
                <w:szCs w:val="24"/>
                <w:lang w:eastAsia="ru-RU"/>
              </w:rPr>
            </w:pPr>
            <w:r w:rsidRPr="00447B8E">
              <w:rPr>
                <w:rFonts w:ascii="Times New Roman" w:eastAsia="Times New Roman" w:hAnsi="Times New Roman" w:cs="Times New Roman"/>
                <w:b/>
                <w:bCs/>
                <w:sz w:val="24"/>
                <w:szCs w:val="24"/>
                <w:lang w:eastAsia="ru-RU"/>
              </w:rPr>
              <w:t>93</w:t>
            </w:r>
          </w:p>
        </w:tc>
      </w:tr>
    </w:tbl>
    <w:p w:rsidR="007A7FD0" w:rsidRPr="001C2BDC" w:rsidRDefault="007A7FD0" w:rsidP="00753ED5">
      <w:pPr>
        <w:suppressAutoHyphens/>
        <w:spacing w:after="0"/>
        <w:ind w:firstLine="708"/>
        <w:jc w:val="both"/>
        <w:rPr>
          <w:rFonts w:ascii="Times New Roman" w:eastAsia="Times New Roman" w:hAnsi="Times New Roman" w:cs="Times New Roman"/>
          <w:kern w:val="1"/>
          <w:sz w:val="26"/>
          <w:szCs w:val="26"/>
          <w:lang w:eastAsia="ar-SA"/>
        </w:rPr>
      </w:pPr>
    </w:p>
    <w:p w:rsidR="001C2BDC" w:rsidRPr="001C2BDC" w:rsidRDefault="001C2BDC" w:rsidP="001C2BDC">
      <w:pPr>
        <w:pStyle w:val="a3"/>
        <w:numPr>
          <w:ilvl w:val="0"/>
          <w:numId w:val="2"/>
        </w:numPr>
        <w:spacing w:after="150" w:line="240" w:lineRule="auto"/>
        <w:ind w:left="0" w:firstLine="357"/>
        <w:rPr>
          <w:rFonts w:ascii="Times New Roman" w:eastAsia="Times New Roman" w:hAnsi="Times New Roman" w:cs="Times New Roman"/>
          <w:color w:val="333333"/>
          <w:sz w:val="26"/>
          <w:szCs w:val="26"/>
          <w:lang w:eastAsia="ru-RU"/>
        </w:rPr>
      </w:pPr>
      <w:r w:rsidRPr="001C2BDC">
        <w:rPr>
          <w:rFonts w:ascii="Times New Roman" w:eastAsia="Times New Roman" w:hAnsi="Times New Roman" w:cs="Times New Roman"/>
          <w:b/>
          <w:bCs/>
          <w:color w:val="333333"/>
          <w:sz w:val="26"/>
          <w:szCs w:val="26"/>
          <w:lang w:eastAsia="ru-RU"/>
        </w:rPr>
        <w:t>Муниципальная программа «Информационное общество Пограничного муниципального района на 2016 – 2020 годы»</w:t>
      </w:r>
      <w:r w:rsidR="003A6343">
        <w:rPr>
          <w:rFonts w:ascii="Times New Roman" w:eastAsia="Times New Roman" w:hAnsi="Times New Roman" w:cs="Times New Roman"/>
          <w:b/>
          <w:bCs/>
          <w:color w:val="333333"/>
          <w:sz w:val="26"/>
          <w:szCs w:val="26"/>
          <w:lang w:eastAsia="ru-RU"/>
        </w:rPr>
        <w:t>.</w:t>
      </w:r>
    </w:p>
    <w:p w:rsidR="003A6343" w:rsidRDefault="001C2BDC"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З</w:t>
      </w:r>
      <w:r w:rsidRPr="001C2BDC">
        <w:rPr>
          <w:rFonts w:ascii="Times New Roman" w:eastAsia="Times New Roman" w:hAnsi="Times New Roman" w:cs="Times New Roman"/>
          <w:color w:val="333333"/>
          <w:sz w:val="26"/>
          <w:szCs w:val="26"/>
          <w:lang w:eastAsia="ru-RU"/>
        </w:rPr>
        <w:t>апланированный программой объем финансирования на 2020 год – 6913,73 тыс. руб. (местный бюджет). За 2020 год на реализацию программы фактически израсходовано 6913,73 тыс. руб. У</w:t>
      </w:r>
      <w:r>
        <w:rPr>
          <w:rFonts w:ascii="Times New Roman" w:eastAsia="Times New Roman" w:hAnsi="Times New Roman" w:cs="Times New Roman"/>
          <w:color w:val="333333"/>
          <w:sz w:val="26"/>
          <w:szCs w:val="26"/>
          <w:lang w:eastAsia="ru-RU"/>
        </w:rPr>
        <w:t xml:space="preserve">ровень использования </w:t>
      </w:r>
      <w:r w:rsidRPr="001C2BDC">
        <w:rPr>
          <w:rFonts w:ascii="Times New Roman" w:eastAsia="Times New Roman" w:hAnsi="Times New Roman" w:cs="Times New Roman"/>
          <w:color w:val="333333"/>
          <w:sz w:val="26"/>
          <w:szCs w:val="26"/>
          <w:lang w:eastAsia="ru-RU"/>
        </w:rPr>
        <w:t>средств – 100%.</w:t>
      </w:r>
      <w:r w:rsidR="003A6343">
        <w:rPr>
          <w:rFonts w:ascii="Times New Roman" w:eastAsia="Times New Roman" w:hAnsi="Times New Roman" w:cs="Times New Roman"/>
          <w:color w:val="333333"/>
          <w:sz w:val="26"/>
          <w:szCs w:val="26"/>
          <w:lang w:eastAsia="ru-RU"/>
        </w:rPr>
        <w:t xml:space="preserve">       </w:t>
      </w:r>
    </w:p>
    <w:p w:rsidR="003A6343" w:rsidRDefault="001C2BDC"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sidRPr="001C2BDC">
        <w:rPr>
          <w:rFonts w:ascii="Times New Roman" w:eastAsia="Times New Roman" w:hAnsi="Times New Roman" w:cs="Times New Roman"/>
          <w:color w:val="333333"/>
          <w:sz w:val="26"/>
          <w:szCs w:val="26"/>
          <w:lang w:eastAsia="ru-RU"/>
        </w:rPr>
        <w:t>Подпрограмма «Развитие информационных систем и информационных сервисов для жителей Пограничного муниципального района»</w:t>
      </w:r>
      <w:r w:rsidR="003A6343">
        <w:rPr>
          <w:rFonts w:ascii="Times New Roman" w:eastAsia="Times New Roman" w:hAnsi="Times New Roman" w:cs="Times New Roman"/>
          <w:color w:val="333333"/>
          <w:sz w:val="26"/>
          <w:szCs w:val="26"/>
          <w:lang w:eastAsia="ru-RU"/>
        </w:rPr>
        <w:t>:</w:t>
      </w:r>
    </w:p>
    <w:p w:rsidR="003A6343" w:rsidRDefault="001C2BDC"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sidRPr="001C2BDC">
        <w:rPr>
          <w:rFonts w:ascii="Times New Roman" w:eastAsia="Times New Roman" w:hAnsi="Times New Roman" w:cs="Times New Roman"/>
          <w:color w:val="333333"/>
          <w:sz w:val="26"/>
          <w:szCs w:val="26"/>
          <w:lang w:eastAsia="ru-RU"/>
        </w:rPr>
        <w:t>Израсходовано 3584,76 тыс. руб. на приобретение вычислительного оборудования, устройств печати, заправку картриджей, специальное программное обеспечение, обеспечение лицензионных обязательств, сопровождение официального</w:t>
      </w:r>
      <w:r w:rsidR="003A6343">
        <w:rPr>
          <w:rFonts w:ascii="Times New Roman" w:eastAsia="Times New Roman" w:hAnsi="Times New Roman" w:cs="Times New Roman"/>
          <w:color w:val="333333"/>
          <w:sz w:val="26"/>
          <w:szCs w:val="26"/>
          <w:lang w:eastAsia="ru-RU"/>
        </w:rPr>
        <w:t xml:space="preserve"> </w:t>
      </w:r>
      <w:r w:rsidRPr="001C2BDC">
        <w:rPr>
          <w:rFonts w:ascii="Times New Roman" w:eastAsia="Times New Roman" w:hAnsi="Times New Roman" w:cs="Times New Roman"/>
          <w:color w:val="333333"/>
          <w:sz w:val="26"/>
          <w:szCs w:val="26"/>
          <w:lang w:eastAsia="ru-RU"/>
        </w:rPr>
        <w:t>сайта.</w:t>
      </w:r>
      <w:r w:rsidR="003A6343">
        <w:rPr>
          <w:rFonts w:ascii="Times New Roman" w:eastAsia="Times New Roman" w:hAnsi="Times New Roman" w:cs="Times New Roman"/>
          <w:color w:val="333333"/>
          <w:sz w:val="26"/>
          <w:szCs w:val="26"/>
          <w:lang w:eastAsia="ru-RU"/>
        </w:rPr>
        <w:t xml:space="preserve"> </w:t>
      </w:r>
      <w:r w:rsidRPr="001C2BDC">
        <w:rPr>
          <w:rFonts w:ascii="Times New Roman" w:eastAsia="Times New Roman" w:hAnsi="Times New Roman" w:cs="Times New Roman"/>
          <w:color w:val="333333"/>
          <w:sz w:val="26"/>
          <w:szCs w:val="26"/>
          <w:lang w:eastAsia="ru-RU"/>
        </w:rPr>
        <w:t>Отдельные мероприятия программы</w:t>
      </w:r>
      <w:r w:rsidR="003A6343">
        <w:rPr>
          <w:rFonts w:ascii="Times New Roman" w:eastAsia="Times New Roman" w:hAnsi="Times New Roman" w:cs="Times New Roman"/>
          <w:color w:val="333333"/>
          <w:sz w:val="26"/>
          <w:szCs w:val="26"/>
          <w:lang w:eastAsia="ru-RU"/>
        </w:rPr>
        <w:t xml:space="preserve"> это</w:t>
      </w:r>
      <w:r w:rsidRPr="001C2BDC">
        <w:rPr>
          <w:rFonts w:ascii="Times New Roman" w:eastAsia="Times New Roman" w:hAnsi="Times New Roman" w:cs="Times New Roman"/>
          <w:color w:val="333333"/>
          <w:sz w:val="26"/>
          <w:szCs w:val="26"/>
          <w:lang w:eastAsia="ru-RU"/>
        </w:rPr>
        <w:t xml:space="preserve"> информационное освещение деятельности органов местного самоуправления в средствах массовой информации</w:t>
      </w:r>
      <w:r w:rsidR="003A6343">
        <w:rPr>
          <w:rFonts w:ascii="Times New Roman" w:eastAsia="Times New Roman" w:hAnsi="Times New Roman" w:cs="Times New Roman"/>
          <w:color w:val="333333"/>
          <w:sz w:val="26"/>
          <w:szCs w:val="26"/>
          <w:lang w:eastAsia="ru-RU"/>
        </w:rPr>
        <w:t xml:space="preserve"> </w:t>
      </w:r>
      <w:r w:rsidRPr="001C2BDC">
        <w:rPr>
          <w:rFonts w:ascii="Times New Roman" w:eastAsia="Times New Roman" w:hAnsi="Times New Roman" w:cs="Times New Roman"/>
          <w:color w:val="333333"/>
          <w:sz w:val="26"/>
          <w:szCs w:val="26"/>
          <w:lang w:eastAsia="ru-RU"/>
        </w:rPr>
        <w:t>–</w:t>
      </w:r>
      <w:r w:rsidR="003A6343">
        <w:rPr>
          <w:rFonts w:ascii="Times New Roman" w:eastAsia="Times New Roman" w:hAnsi="Times New Roman" w:cs="Times New Roman"/>
          <w:color w:val="333333"/>
          <w:sz w:val="26"/>
          <w:szCs w:val="26"/>
          <w:lang w:eastAsia="ru-RU"/>
        </w:rPr>
        <w:t xml:space="preserve"> </w:t>
      </w:r>
      <w:r w:rsidRPr="001C2BDC">
        <w:rPr>
          <w:rFonts w:ascii="Times New Roman" w:eastAsia="Times New Roman" w:hAnsi="Times New Roman" w:cs="Times New Roman"/>
          <w:color w:val="333333"/>
          <w:sz w:val="26"/>
          <w:szCs w:val="26"/>
          <w:lang w:eastAsia="ru-RU"/>
        </w:rPr>
        <w:t>3328,97 тыс. руб.</w:t>
      </w:r>
    </w:p>
    <w:p w:rsidR="003A6343" w:rsidRDefault="001C2BDC"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sidRPr="001C2BDC">
        <w:rPr>
          <w:rFonts w:ascii="Times New Roman" w:eastAsia="Times New Roman" w:hAnsi="Times New Roman" w:cs="Times New Roman"/>
          <w:color w:val="333333"/>
          <w:sz w:val="26"/>
          <w:szCs w:val="26"/>
          <w:lang w:eastAsia="ru-RU"/>
        </w:rPr>
        <w:t>В 2020 году выполнены целевые индикаторы программы:</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1C2BDC">
        <w:rPr>
          <w:rFonts w:ascii="Times New Roman" w:eastAsia="Times New Roman" w:hAnsi="Times New Roman" w:cs="Times New Roman"/>
          <w:color w:val="333333"/>
          <w:sz w:val="26"/>
          <w:szCs w:val="26"/>
          <w:lang w:eastAsia="ru-RU"/>
        </w:rPr>
        <w:t xml:space="preserve">доля муниципальных услуг, предоставляемых в электронном виде – 75 %, </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1C2BDC">
        <w:rPr>
          <w:rFonts w:ascii="Times New Roman" w:eastAsia="Times New Roman" w:hAnsi="Times New Roman" w:cs="Times New Roman"/>
          <w:color w:val="333333"/>
          <w:sz w:val="26"/>
          <w:szCs w:val="26"/>
          <w:lang w:eastAsia="ru-RU"/>
        </w:rPr>
        <w:t>доля электронного документооборота между администрацией ПМР,</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1C2BDC">
        <w:rPr>
          <w:rFonts w:ascii="Times New Roman" w:eastAsia="Times New Roman" w:hAnsi="Times New Roman" w:cs="Times New Roman"/>
          <w:color w:val="333333"/>
          <w:sz w:val="26"/>
          <w:szCs w:val="26"/>
          <w:lang w:eastAsia="ru-RU"/>
        </w:rPr>
        <w:t xml:space="preserve"> государственными органами власти и иными организациями в общем объеме документооборота – 100 %,</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1C2BDC">
        <w:rPr>
          <w:rFonts w:ascii="Times New Roman" w:eastAsia="Times New Roman" w:hAnsi="Times New Roman" w:cs="Times New Roman"/>
          <w:color w:val="333333"/>
          <w:sz w:val="26"/>
          <w:szCs w:val="26"/>
          <w:lang w:eastAsia="ru-RU"/>
        </w:rPr>
        <w:t xml:space="preserve"> доля структурных подразделений администрации ПМР, имеющих доступ в сеть Интернет со скоростью не менее 2 Мбит/сек, в общем количестве структурных подразделений - 100 %, </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1C2BDC">
        <w:rPr>
          <w:rFonts w:ascii="Times New Roman" w:eastAsia="Times New Roman" w:hAnsi="Times New Roman" w:cs="Times New Roman"/>
          <w:color w:val="333333"/>
          <w:sz w:val="26"/>
          <w:szCs w:val="26"/>
          <w:lang w:eastAsia="ru-RU"/>
        </w:rPr>
        <w:t>количество предоставляемых государственных услуг по принципу «одного окна» - 100 %,</w:t>
      </w:r>
    </w:p>
    <w:p w:rsidR="003A6343" w:rsidRDefault="003A6343"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1C2BDC">
        <w:rPr>
          <w:rFonts w:ascii="Times New Roman" w:eastAsia="Times New Roman" w:hAnsi="Times New Roman" w:cs="Times New Roman"/>
          <w:color w:val="333333"/>
          <w:sz w:val="26"/>
          <w:szCs w:val="26"/>
          <w:lang w:eastAsia="ru-RU"/>
        </w:rPr>
        <w:t xml:space="preserve"> удовлетворенность населения ПМР качеством предоставления государственных и муниципальных услуг по принципу «одного окна» - 100 %.</w:t>
      </w:r>
    </w:p>
    <w:p w:rsidR="001C2BDC" w:rsidRPr="001C2BDC" w:rsidRDefault="001C2BDC" w:rsidP="003A6343">
      <w:pPr>
        <w:pStyle w:val="a3"/>
        <w:spacing w:after="150" w:line="240" w:lineRule="auto"/>
        <w:ind w:left="0" w:firstLine="357"/>
        <w:jc w:val="both"/>
        <w:rPr>
          <w:rFonts w:ascii="Times New Roman" w:eastAsia="Times New Roman" w:hAnsi="Times New Roman" w:cs="Times New Roman"/>
          <w:color w:val="333333"/>
          <w:sz w:val="26"/>
          <w:szCs w:val="26"/>
          <w:lang w:eastAsia="ru-RU"/>
        </w:rPr>
      </w:pPr>
      <w:r w:rsidRPr="001C2BDC">
        <w:rPr>
          <w:rFonts w:ascii="Times New Roman" w:eastAsia="Times New Roman" w:hAnsi="Times New Roman" w:cs="Times New Roman"/>
          <w:color w:val="333333"/>
          <w:sz w:val="26"/>
          <w:szCs w:val="26"/>
          <w:lang w:eastAsia="ru-RU"/>
        </w:rPr>
        <w:t>Вывод: Итоговая оценка эффективности программы – 95 %.</w:t>
      </w:r>
    </w:p>
    <w:p w:rsidR="003A6343" w:rsidRPr="003A6343" w:rsidRDefault="001C2BDC" w:rsidP="003A6343">
      <w:pPr>
        <w:pStyle w:val="a3"/>
        <w:numPr>
          <w:ilvl w:val="0"/>
          <w:numId w:val="2"/>
        </w:numPr>
        <w:spacing w:after="150" w:line="240" w:lineRule="auto"/>
        <w:ind w:left="0" w:firstLine="349"/>
        <w:rPr>
          <w:rFonts w:ascii="Times New Roman" w:eastAsia="Times New Roman" w:hAnsi="Times New Roman" w:cs="Times New Roman"/>
          <w:color w:val="333333"/>
          <w:sz w:val="26"/>
          <w:szCs w:val="26"/>
          <w:lang w:eastAsia="ru-RU"/>
        </w:rPr>
      </w:pPr>
      <w:r w:rsidRPr="003A6343">
        <w:rPr>
          <w:rFonts w:ascii="Times New Roman" w:eastAsia="Times New Roman" w:hAnsi="Times New Roman" w:cs="Times New Roman"/>
          <w:b/>
          <w:bCs/>
          <w:color w:val="333333"/>
          <w:sz w:val="26"/>
          <w:szCs w:val="26"/>
          <w:lang w:eastAsia="ru-RU"/>
        </w:rPr>
        <w:t>Муниципальная программа «Развитие муниципальной службы в Пограничном муниципальном округе на 2020- 2022 годы»</w:t>
      </w:r>
      <w:r w:rsidR="003A6343">
        <w:rPr>
          <w:rFonts w:ascii="Times New Roman" w:eastAsia="Times New Roman" w:hAnsi="Times New Roman" w:cs="Times New Roman"/>
          <w:b/>
          <w:bCs/>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A6343">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- 200,0 тыс. руб. (местный бюджет). За 2020 год на реализацию программы фактически израсходовано 184,11 тыс. руб. Уровень использования финансовых средств – 92%.</w:t>
      </w:r>
      <w:r w:rsidRPr="003A6343">
        <w:rPr>
          <w:rFonts w:ascii="Times New Roman" w:eastAsia="Times New Roman" w:hAnsi="Times New Roman" w:cs="Times New Roman"/>
          <w:color w:val="333333"/>
          <w:sz w:val="26"/>
          <w:szCs w:val="26"/>
          <w:lang w:eastAsia="ru-RU"/>
        </w:rPr>
        <w:br/>
        <w:t xml:space="preserve">За счёт средств </w:t>
      </w:r>
      <w:proofErr w:type="gramStart"/>
      <w:r w:rsidRPr="003A6343">
        <w:rPr>
          <w:rFonts w:ascii="Times New Roman" w:eastAsia="Times New Roman" w:hAnsi="Times New Roman" w:cs="Times New Roman"/>
          <w:color w:val="333333"/>
          <w:sz w:val="26"/>
          <w:szCs w:val="26"/>
          <w:lang w:eastAsia="ru-RU"/>
        </w:rPr>
        <w:t>данной</w:t>
      </w:r>
      <w:proofErr w:type="gramEnd"/>
      <w:r w:rsidRPr="003A6343">
        <w:rPr>
          <w:rFonts w:ascii="Times New Roman" w:eastAsia="Times New Roman" w:hAnsi="Times New Roman" w:cs="Times New Roman"/>
          <w:color w:val="333333"/>
          <w:sz w:val="26"/>
          <w:szCs w:val="26"/>
          <w:lang w:eastAsia="ru-RU"/>
        </w:rPr>
        <w:t xml:space="preserve"> программы проведено обучение 30 муниципальных служащих, что составило 300 % от запланированного количества (планировалось обучить 10 человек).</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A6343">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624DA7" w:rsidRDefault="00624DA7"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A6343">
        <w:rPr>
          <w:rFonts w:ascii="Times New Roman" w:eastAsia="Times New Roman" w:hAnsi="Times New Roman" w:cs="Times New Roman"/>
          <w:color w:val="333333"/>
          <w:sz w:val="26"/>
          <w:szCs w:val="26"/>
          <w:lang w:eastAsia="ru-RU"/>
        </w:rPr>
        <w:t>количество муниципальных служащих, прошедших повышение квалификации за счет средств районного бюджета - 460 %,</w:t>
      </w:r>
    </w:p>
    <w:p w:rsidR="00624DA7" w:rsidRDefault="00624DA7"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3A6343">
        <w:rPr>
          <w:rFonts w:ascii="Times New Roman" w:eastAsia="Times New Roman" w:hAnsi="Times New Roman" w:cs="Times New Roman"/>
          <w:color w:val="333333"/>
          <w:sz w:val="26"/>
          <w:szCs w:val="26"/>
          <w:lang w:eastAsia="ru-RU"/>
        </w:rPr>
        <w:t xml:space="preserve"> количество муниципальных служащих, принявших участие в краткосрочных тематических семинарах за счет средств местного бюджета - 140 %.</w:t>
      </w:r>
    </w:p>
    <w:p w:rsidR="001C2BDC" w:rsidRPr="003A6343"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A6343">
        <w:rPr>
          <w:rFonts w:ascii="Times New Roman" w:eastAsia="Times New Roman" w:hAnsi="Times New Roman" w:cs="Times New Roman"/>
          <w:color w:val="333333"/>
          <w:sz w:val="26"/>
          <w:szCs w:val="26"/>
          <w:lang w:eastAsia="ru-RU"/>
        </w:rPr>
        <w:t>Вывод: Итоговая оценка эффективности программы – 300 %.</w:t>
      </w:r>
    </w:p>
    <w:p w:rsidR="00624DA7" w:rsidRPr="00624DA7" w:rsidRDefault="001C2BDC" w:rsidP="00624DA7">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b/>
          <w:bCs/>
          <w:color w:val="333333"/>
          <w:sz w:val="26"/>
          <w:szCs w:val="26"/>
          <w:lang w:eastAsia="ru-RU"/>
        </w:rPr>
        <w:t>Муниципальная программа «Защита населения и территории Пограничного муниципального округа от чрезвычайных ситуаций природного и техногенного характера на 2020-2022 годы»</w:t>
      </w:r>
      <w:r w:rsidR="00624DA7">
        <w:rPr>
          <w:rFonts w:ascii="Times New Roman" w:eastAsia="Times New Roman" w:hAnsi="Times New Roman" w:cs="Times New Roman"/>
          <w:b/>
          <w:bCs/>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3601,6 тыс. руб. (местный бюджет), фактически израсходовано 3215,06 тыс. руб. Уровень использования финансовых средств – 89 %.</w:t>
      </w:r>
    </w:p>
    <w:p w:rsidR="00624DA7" w:rsidRDefault="00624DA7"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1C2BDC" w:rsidRPr="00624DA7">
        <w:rPr>
          <w:rFonts w:ascii="Times New Roman" w:eastAsia="Times New Roman" w:hAnsi="Times New Roman" w:cs="Times New Roman"/>
          <w:color w:val="333333"/>
          <w:sz w:val="26"/>
          <w:szCs w:val="26"/>
          <w:lang w:eastAsia="ru-RU"/>
        </w:rPr>
        <w:t>1.</w:t>
      </w:r>
      <w:r>
        <w:rPr>
          <w:rFonts w:ascii="Times New Roman" w:eastAsia="Times New Roman" w:hAnsi="Times New Roman" w:cs="Times New Roman"/>
          <w:color w:val="333333"/>
          <w:sz w:val="26"/>
          <w:szCs w:val="26"/>
          <w:lang w:eastAsia="ru-RU"/>
        </w:rPr>
        <w:t xml:space="preserve"> </w:t>
      </w:r>
      <w:proofErr w:type="gramStart"/>
      <w:r w:rsidR="001C2BDC" w:rsidRPr="00624DA7">
        <w:rPr>
          <w:rFonts w:ascii="Times New Roman" w:eastAsia="Times New Roman" w:hAnsi="Times New Roman" w:cs="Times New Roman"/>
          <w:color w:val="333333"/>
          <w:sz w:val="26"/>
          <w:szCs w:val="26"/>
          <w:lang w:eastAsia="ru-RU"/>
        </w:rPr>
        <w:t>На проведение мероприятий, направленных на предупреждение чрезвычайных ситуаций: запланировано – 854,0 тыс. руб., израсходовано – 770,4 тыс. руб., в том числе:</w:t>
      </w:r>
      <w:proofErr w:type="gramEnd"/>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восстановление водоотводных канав</w:t>
      </w:r>
      <w:r w:rsidR="00624DA7">
        <w:rPr>
          <w:rFonts w:ascii="Times New Roman" w:eastAsia="Times New Roman" w:hAnsi="Times New Roman" w:cs="Times New Roman"/>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lastRenderedPageBreak/>
        <w:t>- выплата единовременной МП пострадавшим в результате ЧС</w:t>
      </w:r>
      <w:r w:rsidR="00624DA7">
        <w:rPr>
          <w:rFonts w:ascii="Times New Roman" w:eastAsia="Times New Roman" w:hAnsi="Times New Roman" w:cs="Times New Roman"/>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предоставление техники Корольков</w:t>
      </w:r>
      <w:r w:rsidR="00624DA7">
        <w:rPr>
          <w:rFonts w:ascii="Times New Roman" w:eastAsia="Times New Roman" w:hAnsi="Times New Roman" w:cs="Times New Roman"/>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предоставление техники </w:t>
      </w:r>
      <w:proofErr w:type="spellStart"/>
      <w:r w:rsidRPr="00624DA7">
        <w:rPr>
          <w:rFonts w:ascii="Times New Roman" w:eastAsia="Times New Roman" w:hAnsi="Times New Roman" w:cs="Times New Roman"/>
          <w:color w:val="333333"/>
          <w:sz w:val="26"/>
          <w:szCs w:val="26"/>
          <w:lang w:eastAsia="ru-RU"/>
        </w:rPr>
        <w:t>Булдакова</w:t>
      </w:r>
      <w:proofErr w:type="spellEnd"/>
      <w:r w:rsidR="00624DA7">
        <w:rPr>
          <w:rFonts w:ascii="Times New Roman" w:eastAsia="Times New Roman" w:hAnsi="Times New Roman" w:cs="Times New Roman"/>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проверка ПСД (расчистка русел рек, последствия на дорогах </w:t>
      </w:r>
      <w:proofErr w:type="spellStart"/>
      <w:r w:rsidRPr="00624DA7">
        <w:rPr>
          <w:rFonts w:ascii="Times New Roman" w:eastAsia="Times New Roman" w:hAnsi="Times New Roman" w:cs="Times New Roman"/>
          <w:color w:val="333333"/>
          <w:sz w:val="26"/>
          <w:szCs w:val="26"/>
          <w:lang w:eastAsia="ru-RU"/>
        </w:rPr>
        <w:t>Б.Левада</w:t>
      </w:r>
      <w:proofErr w:type="spellEnd"/>
      <w:r w:rsidRPr="00624DA7">
        <w:rPr>
          <w:rFonts w:ascii="Times New Roman" w:eastAsia="Times New Roman" w:hAnsi="Times New Roman" w:cs="Times New Roman"/>
          <w:color w:val="333333"/>
          <w:sz w:val="26"/>
          <w:szCs w:val="26"/>
          <w:lang w:eastAsia="ru-RU"/>
        </w:rPr>
        <w:t>)</w:t>
      </w:r>
      <w:r w:rsidR="00624DA7">
        <w:rPr>
          <w:rFonts w:ascii="Times New Roman" w:eastAsia="Times New Roman" w:hAnsi="Times New Roman" w:cs="Times New Roman"/>
          <w:color w:val="333333"/>
          <w:sz w:val="26"/>
          <w:szCs w:val="26"/>
          <w:lang w:eastAsia="ru-RU"/>
        </w:rPr>
        <w:t>;</w:t>
      </w:r>
    </w:p>
    <w:p w:rsidR="00624DA7"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закупка </w:t>
      </w:r>
      <w:proofErr w:type="spellStart"/>
      <w:r w:rsidRPr="00624DA7">
        <w:rPr>
          <w:rFonts w:ascii="Times New Roman" w:eastAsia="Times New Roman" w:hAnsi="Times New Roman" w:cs="Times New Roman"/>
          <w:color w:val="333333"/>
          <w:sz w:val="26"/>
          <w:szCs w:val="26"/>
          <w:lang w:eastAsia="ru-RU"/>
        </w:rPr>
        <w:t>профнастила</w:t>
      </w:r>
      <w:proofErr w:type="spellEnd"/>
      <w:r w:rsidR="00624DA7">
        <w:rPr>
          <w:rFonts w:ascii="Times New Roman" w:eastAsia="Times New Roman" w:hAnsi="Times New Roman" w:cs="Times New Roman"/>
          <w:color w:val="333333"/>
          <w:sz w:val="26"/>
          <w:szCs w:val="26"/>
          <w:lang w:eastAsia="ru-RU"/>
        </w:rPr>
        <w:t>.</w:t>
      </w:r>
    </w:p>
    <w:p w:rsidR="00B53204" w:rsidRDefault="00B53204"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1C2BDC" w:rsidRPr="00624DA7">
        <w:rPr>
          <w:rFonts w:ascii="Times New Roman" w:eastAsia="Times New Roman" w:hAnsi="Times New Roman" w:cs="Times New Roman"/>
          <w:color w:val="333333"/>
          <w:sz w:val="26"/>
          <w:szCs w:val="26"/>
          <w:lang w:eastAsia="ru-RU"/>
        </w:rPr>
        <w:t>2. На обеспечение первичных мер пожарной безопасности: запланировано – 894,95 тыс. руб., израсходовано – 592,04 тыс. руб., в том числе:</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закупка и установка </w:t>
      </w:r>
      <w:proofErr w:type="gramStart"/>
      <w:r w:rsidRPr="00624DA7">
        <w:rPr>
          <w:rFonts w:ascii="Times New Roman" w:eastAsia="Times New Roman" w:hAnsi="Times New Roman" w:cs="Times New Roman"/>
          <w:color w:val="333333"/>
          <w:sz w:val="26"/>
          <w:szCs w:val="26"/>
          <w:lang w:eastAsia="ru-RU"/>
        </w:rPr>
        <w:t>дымовых</w:t>
      </w:r>
      <w:proofErr w:type="gramEnd"/>
      <w:r w:rsidRPr="00624DA7">
        <w:rPr>
          <w:rFonts w:ascii="Times New Roman" w:eastAsia="Times New Roman" w:hAnsi="Times New Roman" w:cs="Times New Roman"/>
          <w:color w:val="333333"/>
          <w:sz w:val="26"/>
          <w:szCs w:val="26"/>
          <w:lang w:eastAsia="ru-RU"/>
        </w:rPr>
        <w:t xml:space="preserve"> </w:t>
      </w:r>
      <w:proofErr w:type="spellStart"/>
      <w:r w:rsidRPr="00624DA7">
        <w:rPr>
          <w:rFonts w:ascii="Times New Roman" w:eastAsia="Times New Roman" w:hAnsi="Times New Roman" w:cs="Times New Roman"/>
          <w:color w:val="333333"/>
          <w:sz w:val="26"/>
          <w:szCs w:val="26"/>
          <w:lang w:eastAsia="ru-RU"/>
        </w:rPr>
        <w:t>извещателей</w:t>
      </w:r>
      <w:proofErr w:type="spellEnd"/>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приобретение воздуходувок</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спил аварийных деревьев</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изготовление и установка знака «Пожарный </w:t>
      </w:r>
      <w:proofErr w:type="spellStart"/>
      <w:r w:rsidRPr="00624DA7">
        <w:rPr>
          <w:rFonts w:ascii="Times New Roman" w:eastAsia="Times New Roman" w:hAnsi="Times New Roman" w:cs="Times New Roman"/>
          <w:color w:val="333333"/>
          <w:sz w:val="26"/>
          <w:szCs w:val="26"/>
          <w:lang w:eastAsia="ru-RU"/>
        </w:rPr>
        <w:t>водоисточник</w:t>
      </w:r>
      <w:proofErr w:type="spellEnd"/>
      <w:r w:rsidRPr="00624DA7">
        <w:rPr>
          <w:rFonts w:ascii="Times New Roman" w:eastAsia="Times New Roman" w:hAnsi="Times New Roman" w:cs="Times New Roman"/>
          <w:color w:val="333333"/>
          <w:sz w:val="26"/>
          <w:szCs w:val="26"/>
          <w:lang w:eastAsia="ru-RU"/>
        </w:rPr>
        <w:t>», «Пожарный гидрант»</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техническое обслуживание гидрантов</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договора ГПХ Пожарники</w:t>
      </w:r>
      <w:r w:rsidR="00B53204">
        <w:rPr>
          <w:rFonts w:ascii="Times New Roman" w:eastAsia="Times New Roman" w:hAnsi="Times New Roman" w:cs="Times New Roman"/>
          <w:color w:val="333333"/>
          <w:sz w:val="26"/>
          <w:szCs w:val="26"/>
          <w:lang w:eastAsia="ru-RU"/>
        </w:rPr>
        <w:t>.</w:t>
      </w:r>
    </w:p>
    <w:p w:rsidR="00B53204" w:rsidRDefault="00B53204"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1C2BDC" w:rsidRPr="00624DA7">
        <w:rPr>
          <w:rFonts w:ascii="Times New Roman" w:eastAsia="Times New Roman" w:hAnsi="Times New Roman" w:cs="Times New Roman"/>
          <w:color w:val="333333"/>
          <w:sz w:val="26"/>
          <w:szCs w:val="26"/>
          <w:lang w:eastAsia="ru-RU"/>
        </w:rPr>
        <w:t xml:space="preserve">3. На мероприятия, направленные на предотвращение распространения новой </w:t>
      </w:r>
      <w:proofErr w:type="spellStart"/>
      <w:r w:rsidR="001C2BDC" w:rsidRPr="00624DA7">
        <w:rPr>
          <w:rFonts w:ascii="Times New Roman" w:eastAsia="Times New Roman" w:hAnsi="Times New Roman" w:cs="Times New Roman"/>
          <w:color w:val="333333"/>
          <w:sz w:val="26"/>
          <w:szCs w:val="26"/>
          <w:lang w:eastAsia="ru-RU"/>
        </w:rPr>
        <w:t>коронавирусной</w:t>
      </w:r>
      <w:proofErr w:type="spellEnd"/>
      <w:r w:rsidR="001C2BDC" w:rsidRPr="00624DA7">
        <w:rPr>
          <w:rFonts w:ascii="Times New Roman" w:eastAsia="Times New Roman" w:hAnsi="Times New Roman" w:cs="Times New Roman"/>
          <w:color w:val="333333"/>
          <w:sz w:val="26"/>
          <w:szCs w:val="26"/>
          <w:lang w:eastAsia="ru-RU"/>
        </w:rPr>
        <w:t xml:space="preserve"> инфекции (COVID 19): запланировано – 1842,65 тыс. руб., израсходовано – 1842,65 тыс. руб., в том числе:</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размещение граждан в </w:t>
      </w:r>
      <w:proofErr w:type="spellStart"/>
      <w:r w:rsidRPr="00624DA7">
        <w:rPr>
          <w:rFonts w:ascii="Times New Roman" w:eastAsia="Times New Roman" w:hAnsi="Times New Roman" w:cs="Times New Roman"/>
          <w:color w:val="333333"/>
          <w:sz w:val="26"/>
          <w:szCs w:val="26"/>
          <w:lang w:eastAsia="ru-RU"/>
        </w:rPr>
        <w:t>обсерваторах</w:t>
      </w:r>
      <w:proofErr w:type="spellEnd"/>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закупка градусников бесконтактных</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закупка масок одноразовых</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закупка дезинфицирующих средств</w:t>
      </w:r>
      <w:r w:rsidR="00B53204">
        <w:rPr>
          <w:rFonts w:ascii="Times New Roman" w:eastAsia="Times New Roman" w:hAnsi="Times New Roman" w:cs="Times New Roman"/>
          <w:color w:val="333333"/>
          <w:sz w:val="26"/>
          <w:szCs w:val="26"/>
          <w:lang w:eastAsia="ru-RU"/>
        </w:rPr>
        <w:t>;</w:t>
      </w:r>
    </w:p>
    <w:p w:rsidR="00B53204" w:rsidRDefault="001C2BDC" w:rsidP="00624DA7">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 закупка </w:t>
      </w:r>
      <w:proofErr w:type="spellStart"/>
      <w:r w:rsidRPr="00624DA7">
        <w:rPr>
          <w:rFonts w:ascii="Times New Roman" w:eastAsia="Times New Roman" w:hAnsi="Times New Roman" w:cs="Times New Roman"/>
          <w:color w:val="333333"/>
          <w:sz w:val="26"/>
          <w:szCs w:val="26"/>
          <w:lang w:eastAsia="ru-RU"/>
        </w:rPr>
        <w:t>рециркуляторов</w:t>
      </w:r>
      <w:proofErr w:type="spellEnd"/>
      <w:r w:rsidR="00B53204">
        <w:rPr>
          <w:rFonts w:ascii="Times New Roman" w:eastAsia="Times New Roman" w:hAnsi="Times New Roman" w:cs="Times New Roman"/>
          <w:color w:val="333333"/>
          <w:sz w:val="26"/>
          <w:szCs w:val="26"/>
          <w:lang w:eastAsia="ru-RU"/>
        </w:rPr>
        <w:t>.</w:t>
      </w:r>
    </w:p>
    <w:p w:rsidR="00B53204" w:rsidRDefault="00B53204"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1C2BDC" w:rsidRPr="00624DA7">
        <w:rPr>
          <w:rFonts w:ascii="Times New Roman" w:eastAsia="Times New Roman" w:hAnsi="Times New Roman" w:cs="Times New Roman"/>
          <w:color w:val="333333"/>
          <w:sz w:val="26"/>
          <w:szCs w:val="26"/>
          <w:lang w:eastAsia="ru-RU"/>
        </w:rPr>
        <w:t>4. На содержание и развитие ЕДДС муниципального района: запланировано – 10,0 тыс. руб., израсходовано – 9,97 тыс. руб.</w:t>
      </w:r>
    </w:p>
    <w:p w:rsidR="00B53204"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B53204" w:rsidRDefault="00B53204"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624DA7">
        <w:rPr>
          <w:rFonts w:ascii="Times New Roman" w:eastAsia="Times New Roman" w:hAnsi="Times New Roman" w:cs="Times New Roman"/>
          <w:color w:val="333333"/>
          <w:sz w:val="26"/>
          <w:szCs w:val="26"/>
          <w:lang w:eastAsia="ru-RU"/>
        </w:rPr>
        <w:t xml:space="preserve">доля взрослого неработающего населения, привлеченного к проведению учений и тренировок по гражданской обороне и защите от чрезвычайных ситуаций – 100%, </w:t>
      </w:r>
    </w:p>
    <w:p w:rsidR="00B53204" w:rsidRDefault="00B53204"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624DA7">
        <w:rPr>
          <w:rFonts w:ascii="Times New Roman" w:eastAsia="Times New Roman" w:hAnsi="Times New Roman" w:cs="Times New Roman"/>
          <w:color w:val="333333"/>
          <w:sz w:val="26"/>
          <w:szCs w:val="26"/>
          <w:lang w:eastAsia="ru-RU"/>
        </w:rPr>
        <w:t xml:space="preserve">охват населения, оповещаемого системой оповещения – 102%, </w:t>
      </w:r>
    </w:p>
    <w:p w:rsidR="00B53204" w:rsidRDefault="00B53204"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624DA7">
        <w:rPr>
          <w:rFonts w:ascii="Times New Roman" w:eastAsia="Times New Roman" w:hAnsi="Times New Roman" w:cs="Times New Roman"/>
          <w:color w:val="333333"/>
          <w:sz w:val="26"/>
          <w:szCs w:val="26"/>
          <w:lang w:eastAsia="ru-RU"/>
        </w:rPr>
        <w:t>доля населения, охваченного противопожарной пропагандой и информированием об угрозах чрезвычайных ситуаций и способов защиты от них – 101%.</w:t>
      </w:r>
    </w:p>
    <w:p w:rsidR="001C2BDC"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624DA7">
        <w:rPr>
          <w:rFonts w:ascii="Times New Roman" w:eastAsia="Times New Roman" w:hAnsi="Times New Roman" w:cs="Times New Roman"/>
          <w:color w:val="333333"/>
          <w:sz w:val="26"/>
          <w:szCs w:val="26"/>
          <w:lang w:eastAsia="ru-RU"/>
        </w:rPr>
        <w:t>Вывод: Итоговая оценка эффективности программы – 101 %.</w:t>
      </w:r>
    </w:p>
    <w:p w:rsidR="00D22D40" w:rsidRPr="00D22D40" w:rsidRDefault="001C2BDC" w:rsidP="00D22D40">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b/>
          <w:bCs/>
          <w:color w:val="333333"/>
          <w:sz w:val="26"/>
          <w:szCs w:val="26"/>
          <w:lang w:eastAsia="ru-RU"/>
        </w:rPr>
        <w:t>Муниципальная программа «Профилактика экстремизма, терроризма и правонарушений на территории Пограничного муниципального района на 2020- 2022 годы»</w:t>
      </w:r>
      <w:r w:rsidR="00D22D40">
        <w:rPr>
          <w:rFonts w:ascii="Times New Roman" w:eastAsia="Times New Roman" w:hAnsi="Times New Roman" w:cs="Times New Roman"/>
          <w:b/>
          <w:bCs/>
          <w:color w:val="333333"/>
          <w:sz w:val="26"/>
          <w:szCs w:val="26"/>
          <w:lang w:eastAsia="ru-RU"/>
        </w:rPr>
        <w:t>.</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59,27 тыс. руб. (местный бюджет), фактически израсходовано 59,27 тыс. руб. Уровень использования финансовых средств - 100 %.</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Проведены мероприятия:</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- 16,07 тыс. руб. – на оплату работ по уничтожению дикорастущей конопли в рамках оперативно - профилактической операции «Мак»;</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- 39,2 тыс. руб. - поставку пестицидов;</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- 4,0 тыс. руб. - поощрение членов ДНД.</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D22D40" w:rsidRDefault="00D22D40"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B53204">
        <w:rPr>
          <w:rFonts w:ascii="Times New Roman" w:eastAsia="Times New Roman" w:hAnsi="Times New Roman" w:cs="Times New Roman"/>
          <w:color w:val="333333"/>
          <w:sz w:val="26"/>
          <w:szCs w:val="26"/>
          <w:lang w:eastAsia="ru-RU"/>
        </w:rPr>
        <w:t xml:space="preserve">снижение числа лиц, вовлеченных в незаконный оборот наркотиков – 73 %, </w:t>
      </w:r>
    </w:p>
    <w:p w:rsidR="00D22D40" w:rsidRDefault="00D22D40"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B53204">
        <w:rPr>
          <w:rFonts w:ascii="Times New Roman" w:eastAsia="Times New Roman" w:hAnsi="Times New Roman" w:cs="Times New Roman"/>
          <w:color w:val="333333"/>
          <w:sz w:val="26"/>
          <w:szCs w:val="26"/>
          <w:lang w:eastAsia="ru-RU"/>
        </w:rPr>
        <w:t>снижение общего количества преступлений на территории Пограничного муниципального округа – 88 %.</w:t>
      </w:r>
    </w:p>
    <w:p w:rsidR="001C2BDC" w:rsidRPr="00B53204" w:rsidRDefault="001C2BDC" w:rsidP="00D22D40">
      <w:pPr>
        <w:pStyle w:val="a3"/>
        <w:spacing w:after="0" w:line="240" w:lineRule="auto"/>
        <w:ind w:left="0" w:firstLine="349"/>
        <w:jc w:val="both"/>
        <w:rPr>
          <w:rFonts w:ascii="Times New Roman" w:eastAsia="Times New Roman" w:hAnsi="Times New Roman" w:cs="Times New Roman"/>
          <w:color w:val="333333"/>
          <w:sz w:val="26"/>
          <w:szCs w:val="26"/>
          <w:lang w:eastAsia="ru-RU"/>
        </w:rPr>
      </w:pPr>
      <w:r w:rsidRPr="00B53204">
        <w:rPr>
          <w:rFonts w:ascii="Times New Roman" w:eastAsia="Times New Roman" w:hAnsi="Times New Roman" w:cs="Times New Roman"/>
          <w:color w:val="333333"/>
          <w:sz w:val="26"/>
          <w:szCs w:val="26"/>
          <w:lang w:eastAsia="ru-RU"/>
        </w:rPr>
        <w:lastRenderedPageBreak/>
        <w:t>Вывод: Итоговая оценка эффективности программы – 80 %.</w:t>
      </w:r>
    </w:p>
    <w:p w:rsidR="00D22D40" w:rsidRPr="00D22D40" w:rsidRDefault="001C2BDC" w:rsidP="00D22D40">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b/>
          <w:bCs/>
          <w:color w:val="333333"/>
          <w:sz w:val="26"/>
          <w:szCs w:val="26"/>
          <w:lang w:eastAsia="ru-RU"/>
        </w:rPr>
        <w:t>Муниципальная программа «Обеспечение доступным жильем и качественными услугами ЖКХ населения Пограничного муниципального округа на 2020 - 2023 годы»</w:t>
      </w:r>
      <w:r w:rsidR="00D22D40">
        <w:rPr>
          <w:rFonts w:ascii="Times New Roman" w:eastAsia="Times New Roman" w:hAnsi="Times New Roman" w:cs="Times New Roman"/>
          <w:b/>
          <w:bCs/>
          <w:color w:val="333333"/>
          <w:sz w:val="26"/>
          <w:szCs w:val="26"/>
          <w:lang w:eastAsia="ru-RU"/>
        </w:rPr>
        <w:t>.</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33923,3 тыс. руб., в том числе 7964,64 тыс. руб. (бюджет муниципального округа), 25958,66 тыс. руб. (краевой бюджет). Фактически израсходовано 31819,0 тыс. руб., в том числе 6862,55 тыс. руб. (местный бюджет), 24956,45 тыс. руб. (краевой бюджет). Уровень использования финансовых средств – 94 %.</w:t>
      </w:r>
    </w:p>
    <w:p w:rsidR="00D22D40" w:rsidRDefault="00D22D40"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5.</w:t>
      </w:r>
      <w:r w:rsidR="001C2BDC" w:rsidRPr="00D22D40">
        <w:rPr>
          <w:rFonts w:ascii="Times New Roman" w:eastAsia="Times New Roman" w:hAnsi="Times New Roman" w:cs="Times New Roman"/>
          <w:color w:val="333333"/>
          <w:sz w:val="26"/>
          <w:szCs w:val="26"/>
          <w:lang w:eastAsia="ru-RU"/>
        </w:rPr>
        <w:t xml:space="preserve">1. Мероприятие «Повышение качества и </w:t>
      </w:r>
      <w:proofErr w:type="gramStart"/>
      <w:r w:rsidR="001C2BDC" w:rsidRPr="00D22D40">
        <w:rPr>
          <w:rFonts w:ascii="Times New Roman" w:eastAsia="Times New Roman" w:hAnsi="Times New Roman" w:cs="Times New Roman"/>
          <w:color w:val="333333"/>
          <w:sz w:val="26"/>
          <w:szCs w:val="26"/>
          <w:lang w:eastAsia="ru-RU"/>
        </w:rPr>
        <w:t>доступности</w:t>
      </w:r>
      <w:proofErr w:type="gramEnd"/>
      <w:r w:rsidR="001C2BDC" w:rsidRPr="00D22D40">
        <w:rPr>
          <w:rFonts w:ascii="Times New Roman" w:eastAsia="Times New Roman" w:hAnsi="Times New Roman" w:cs="Times New Roman"/>
          <w:color w:val="333333"/>
          <w:sz w:val="26"/>
          <w:szCs w:val="26"/>
          <w:lang w:eastAsia="ru-RU"/>
        </w:rPr>
        <w:t xml:space="preserve"> предоставляемых населению услуг ЖКХ» - финансовых средств предусмотрено 7918,25 тыс. руб. (местный бюджет).</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22D40">
        <w:rPr>
          <w:rFonts w:ascii="Times New Roman" w:eastAsia="Times New Roman" w:hAnsi="Times New Roman" w:cs="Times New Roman"/>
          <w:color w:val="333333"/>
          <w:sz w:val="26"/>
          <w:szCs w:val="26"/>
          <w:lang w:eastAsia="ru-RU"/>
        </w:rPr>
        <w:t>Запланировано - 7918,25 тыс. руб., израсходовано – 6816,16 тыс. руб. (местный бюджет) на следующие мероприятия:</w:t>
      </w:r>
      <w:proofErr w:type="gramEnd"/>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проведен ремонт и чистка колодцев – 1689,36 (1120,00+569,36) тыс. руб.:</w:t>
      </w:r>
    </w:p>
    <w:p w:rsidR="00D22D40" w:rsidRDefault="00D22D40"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w:t>
      </w:r>
      <w:r w:rsidR="001C2BDC" w:rsidRPr="00D22D40">
        <w:rPr>
          <w:rFonts w:ascii="Times New Roman" w:eastAsia="Times New Roman" w:hAnsi="Times New Roman" w:cs="Times New Roman"/>
          <w:color w:val="333333"/>
          <w:sz w:val="26"/>
          <w:szCs w:val="26"/>
          <w:lang w:eastAsia="ru-RU"/>
        </w:rPr>
        <w:t>- (выполнены работы по капитальному ремонту 30 колодцев (п. Пограничный -18 шт. по ул. Набережная 51, 11, ул. Решетникова 14, ул. Лазо 64, 97, 98, 137 ул. Краева 8, ул. Полевая 12, ул. Калинина 29, 64, ул. Буденного 36, 47а, ул. Безымянная 55, ул. Комсомольская 35а, ул. Карла Маркса 93 ул. Гагарина 72 ул. Луговая 30;</w:t>
      </w:r>
      <w:proofErr w:type="gramEnd"/>
      <w:r w:rsidR="001C2BDC" w:rsidRPr="00D22D40">
        <w:rPr>
          <w:rFonts w:ascii="Times New Roman" w:eastAsia="Times New Roman" w:hAnsi="Times New Roman" w:cs="Times New Roman"/>
          <w:color w:val="333333"/>
          <w:sz w:val="26"/>
          <w:szCs w:val="26"/>
          <w:lang w:eastAsia="ru-RU"/>
        </w:rPr>
        <w:t xml:space="preserve"> </w:t>
      </w:r>
      <w:proofErr w:type="gramStart"/>
      <w:r w:rsidR="001C2BDC" w:rsidRPr="00D22D40">
        <w:rPr>
          <w:rFonts w:ascii="Times New Roman" w:eastAsia="Times New Roman" w:hAnsi="Times New Roman" w:cs="Times New Roman"/>
          <w:color w:val="333333"/>
          <w:sz w:val="26"/>
          <w:szCs w:val="26"/>
          <w:lang w:eastAsia="ru-RU"/>
        </w:rPr>
        <w:t xml:space="preserve">с. Барабаш-Левада – 2 шт. по ул. Юбилейная 17, ул. Заречная 8; с. Духовское – 3 шт. по ул. Ленина 10, ул. Совхозная 14, ул. Ленина 22; с. </w:t>
      </w:r>
      <w:proofErr w:type="spellStart"/>
      <w:r w:rsidR="001C2BDC" w:rsidRPr="00D22D40">
        <w:rPr>
          <w:rFonts w:ascii="Times New Roman" w:eastAsia="Times New Roman" w:hAnsi="Times New Roman" w:cs="Times New Roman"/>
          <w:color w:val="333333"/>
          <w:sz w:val="26"/>
          <w:szCs w:val="26"/>
          <w:lang w:eastAsia="ru-RU"/>
        </w:rPr>
        <w:t>Богуславка</w:t>
      </w:r>
      <w:proofErr w:type="spellEnd"/>
      <w:r w:rsidR="001C2BDC" w:rsidRPr="00D22D40">
        <w:rPr>
          <w:rFonts w:ascii="Times New Roman" w:eastAsia="Times New Roman" w:hAnsi="Times New Roman" w:cs="Times New Roman"/>
          <w:color w:val="333333"/>
          <w:sz w:val="26"/>
          <w:szCs w:val="26"/>
          <w:lang w:eastAsia="ru-RU"/>
        </w:rPr>
        <w:t xml:space="preserve"> – 2 шт. ул. Сосниных 12, ул. Школьная 38; с. Сергеевка – 3шт. ул. Школьная 1а, ул. Октябрьская 21, ул. Колхозная 10; с. Дружба – 1 шт. ул. Нижняя 1;</w:t>
      </w:r>
      <w:proofErr w:type="gramEnd"/>
      <w:r w:rsidR="001C2BDC" w:rsidRPr="00D22D40">
        <w:rPr>
          <w:rFonts w:ascii="Times New Roman" w:eastAsia="Times New Roman" w:hAnsi="Times New Roman" w:cs="Times New Roman"/>
          <w:color w:val="333333"/>
          <w:sz w:val="26"/>
          <w:szCs w:val="26"/>
          <w:lang w:eastAsia="ru-RU"/>
        </w:rPr>
        <w:t xml:space="preserve"> с. Бойкое – 1 шт. ул. Краснодарская, 15);</w:t>
      </w:r>
    </w:p>
    <w:p w:rsidR="00D22D40" w:rsidRDefault="00D22D40"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w:t>
      </w:r>
      <w:r w:rsidR="001C2BDC" w:rsidRPr="00D22D40">
        <w:rPr>
          <w:rFonts w:ascii="Times New Roman" w:eastAsia="Times New Roman" w:hAnsi="Times New Roman" w:cs="Times New Roman"/>
          <w:color w:val="333333"/>
          <w:sz w:val="26"/>
          <w:szCs w:val="26"/>
          <w:lang w:eastAsia="ru-RU"/>
        </w:rPr>
        <w:t xml:space="preserve">- выполнены работы по очистке 40 колодцев (п. Пограничный – 12 шт., с. Барабаш-Левада – 3 шт., с. Дружба – 1 шт., ст. Пржевальская – 1 шт., с. Сергеевка – 4 шт., с. Бойкое – 2 шт., с. </w:t>
      </w:r>
      <w:proofErr w:type="spellStart"/>
      <w:r w:rsidR="001C2BDC" w:rsidRPr="00D22D40">
        <w:rPr>
          <w:rFonts w:ascii="Times New Roman" w:eastAsia="Times New Roman" w:hAnsi="Times New Roman" w:cs="Times New Roman"/>
          <w:color w:val="333333"/>
          <w:sz w:val="26"/>
          <w:szCs w:val="26"/>
          <w:lang w:eastAsia="ru-RU"/>
        </w:rPr>
        <w:t>Жарикого</w:t>
      </w:r>
      <w:proofErr w:type="spellEnd"/>
      <w:r w:rsidR="001C2BDC" w:rsidRPr="00D22D40">
        <w:rPr>
          <w:rFonts w:ascii="Times New Roman" w:eastAsia="Times New Roman" w:hAnsi="Times New Roman" w:cs="Times New Roman"/>
          <w:color w:val="333333"/>
          <w:sz w:val="26"/>
          <w:szCs w:val="26"/>
          <w:lang w:eastAsia="ru-RU"/>
        </w:rPr>
        <w:t xml:space="preserve"> – 6 шт., с. </w:t>
      </w:r>
      <w:proofErr w:type="spellStart"/>
      <w:r w:rsidR="001C2BDC" w:rsidRPr="00D22D40">
        <w:rPr>
          <w:rFonts w:ascii="Times New Roman" w:eastAsia="Times New Roman" w:hAnsi="Times New Roman" w:cs="Times New Roman"/>
          <w:color w:val="333333"/>
          <w:sz w:val="26"/>
          <w:szCs w:val="26"/>
          <w:lang w:eastAsia="ru-RU"/>
        </w:rPr>
        <w:t>Богуславка</w:t>
      </w:r>
      <w:proofErr w:type="spellEnd"/>
      <w:r w:rsidR="001C2BDC" w:rsidRPr="00D22D40">
        <w:rPr>
          <w:rFonts w:ascii="Times New Roman" w:eastAsia="Times New Roman" w:hAnsi="Times New Roman" w:cs="Times New Roman"/>
          <w:color w:val="333333"/>
          <w:sz w:val="26"/>
          <w:szCs w:val="26"/>
          <w:lang w:eastAsia="ru-RU"/>
        </w:rPr>
        <w:t xml:space="preserve"> – 3 шт., с. Софье-Алексеевка – 2 шт., с. Садовое – 1 шт., с. Барано-Оренбургское – 5 шт.);</w:t>
      </w:r>
      <w:proofErr w:type="gramEnd"/>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установлено ограждение первого пояса зоны санитарной охраны водозаборных скважин с. Жариково – 999,56 тыс. руб.;</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произведена закупка водопроводных труб, кранов, шлангов, фитингов и иной фурнитуры к ним (трубы уложены через площадь 250 м. и по ул. Школьная 200 м.) – 607,14 тыс. руб.;</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22D40">
        <w:rPr>
          <w:rFonts w:ascii="Times New Roman" w:eastAsia="Times New Roman" w:hAnsi="Times New Roman" w:cs="Times New Roman"/>
          <w:color w:val="333333"/>
          <w:sz w:val="26"/>
          <w:szCs w:val="26"/>
          <w:lang w:eastAsia="ru-RU"/>
        </w:rPr>
        <w:t>- произведена закупка агрегатов, оборудования, материалов для обслуживания и ремонтов колодцев, колонок и скважинного оборудования, электрических проводов для глубинных насосов, глубинных насосов (10 глубинных насосов, 90 вентилей, 30 ведер, 40 м. цепей и т.д.) – 441,55 тыс. руб.;</w:t>
      </w:r>
      <w:proofErr w:type="gramEnd"/>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22D40">
        <w:rPr>
          <w:rFonts w:ascii="Times New Roman" w:eastAsia="Times New Roman" w:hAnsi="Times New Roman" w:cs="Times New Roman"/>
          <w:color w:val="333333"/>
          <w:sz w:val="26"/>
          <w:szCs w:val="26"/>
          <w:lang w:eastAsia="ru-RU"/>
        </w:rPr>
        <w:t>- оказание услуг по предоставлению техники для механизированной разработки грунта, погрузки, выгрузки и перевозки изделий (техника привлекалась при замене сетей водоснабжения через площадь 250 м., по ул. Школьная 200 м., при проведении аварийных работ в районе СВХ, в районе больницы, в районе прокола под железнодорожными путями, при замене скважинных насосов) - 588,00 тыс. руб.</w:t>
      </w:r>
      <w:r w:rsidR="00D22D40">
        <w:rPr>
          <w:rFonts w:ascii="Times New Roman" w:eastAsia="Times New Roman" w:hAnsi="Times New Roman" w:cs="Times New Roman"/>
          <w:color w:val="333333"/>
          <w:sz w:val="26"/>
          <w:szCs w:val="26"/>
          <w:lang w:eastAsia="ru-RU"/>
        </w:rPr>
        <w:t>;</w:t>
      </w:r>
      <w:proofErr w:type="gramEnd"/>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xml:space="preserve">- проведение государственной экспертизы проверки сметной стоимости по объектам, для участия на условиях </w:t>
      </w:r>
      <w:proofErr w:type="spellStart"/>
      <w:r w:rsidRPr="00D22D40">
        <w:rPr>
          <w:rFonts w:ascii="Times New Roman" w:eastAsia="Times New Roman" w:hAnsi="Times New Roman" w:cs="Times New Roman"/>
          <w:color w:val="333333"/>
          <w:sz w:val="26"/>
          <w:szCs w:val="26"/>
          <w:lang w:eastAsia="ru-RU"/>
        </w:rPr>
        <w:t>софинансирования</w:t>
      </w:r>
      <w:proofErr w:type="spellEnd"/>
      <w:r w:rsidRPr="00D22D40">
        <w:rPr>
          <w:rFonts w:ascii="Times New Roman" w:eastAsia="Times New Roman" w:hAnsi="Times New Roman" w:cs="Times New Roman"/>
          <w:color w:val="333333"/>
          <w:sz w:val="26"/>
          <w:szCs w:val="26"/>
          <w:lang w:eastAsia="ru-RU"/>
        </w:rPr>
        <w:t xml:space="preserve"> в краевой программе, оплата </w:t>
      </w:r>
      <w:proofErr w:type="spellStart"/>
      <w:r w:rsidRPr="00D22D40">
        <w:rPr>
          <w:rFonts w:ascii="Times New Roman" w:eastAsia="Times New Roman" w:hAnsi="Times New Roman" w:cs="Times New Roman"/>
          <w:color w:val="333333"/>
          <w:sz w:val="26"/>
          <w:szCs w:val="26"/>
          <w:lang w:eastAsia="ru-RU"/>
        </w:rPr>
        <w:t>Роспотребнадзору</w:t>
      </w:r>
      <w:proofErr w:type="spellEnd"/>
      <w:r w:rsidRPr="00D22D40">
        <w:rPr>
          <w:rFonts w:ascii="Times New Roman" w:eastAsia="Times New Roman" w:hAnsi="Times New Roman" w:cs="Times New Roman"/>
          <w:color w:val="333333"/>
          <w:sz w:val="26"/>
          <w:szCs w:val="26"/>
          <w:lang w:eastAsia="ru-RU"/>
        </w:rPr>
        <w:t xml:space="preserve"> за проверку материалов, используемых в сфере водоснабжения </w:t>
      </w:r>
      <w:proofErr w:type="gramStart"/>
      <w:r w:rsidRPr="00D22D40">
        <w:rPr>
          <w:rFonts w:ascii="Times New Roman" w:eastAsia="Times New Roman" w:hAnsi="Times New Roman" w:cs="Times New Roman"/>
          <w:color w:val="333333"/>
          <w:sz w:val="26"/>
          <w:szCs w:val="26"/>
          <w:lang w:eastAsia="ru-RU"/>
        </w:rPr>
        <w:t>на</w:t>
      </w:r>
      <w:proofErr w:type="gramEnd"/>
      <w:r w:rsidRPr="00D22D40">
        <w:rPr>
          <w:rFonts w:ascii="Times New Roman" w:eastAsia="Times New Roman" w:hAnsi="Times New Roman" w:cs="Times New Roman"/>
          <w:color w:val="333333"/>
          <w:sz w:val="26"/>
          <w:szCs w:val="26"/>
          <w:lang w:eastAsia="ru-RU"/>
        </w:rPr>
        <w:t xml:space="preserve"> </w:t>
      </w:r>
      <w:proofErr w:type="gramStart"/>
      <w:r w:rsidRPr="00D22D40">
        <w:rPr>
          <w:rFonts w:ascii="Times New Roman" w:eastAsia="Times New Roman" w:hAnsi="Times New Roman" w:cs="Times New Roman"/>
          <w:color w:val="333333"/>
          <w:sz w:val="26"/>
          <w:szCs w:val="26"/>
          <w:lang w:eastAsia="ru-RU"/>
        </w:rPr>
        <w:t>гамма</w:t>
      </w:r>
      <w:proofErr w:type="gramEnd"/>
      <w:r w:rsidRPr="00D22D40">
        <w:rPr>
          <w:rFonts w:ascii="Times New Roman" w:eastAsia="Times New Roman" w:hAnsi="Times New Roman" w:cs="Times New Roman"/>
          <w:color w:val="333333"/>
          <w:sz w:val="26"/>
          <w:szCs w:val="26"/>
          <w:lang w:eastAsia="ru-RU"/>
        </w:rPr>
        <w:t>- излучения – 850,59 тыс. руб.;</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22D40">
        <w:rPr>
          <w:rFonts w:ascii="Times New Roman" w:eastAsia="Times New Roman" w:hAnsi="Times New Roman" w:cs="Times New Roman"/>
          <w:color w:val="333333"/>
          <w:sz w:val="26"/>
          <w:szCs w:val="26"/>
          <w:lang w:eastAsia="ru-RU"/>
        </w:rPr>
        <w:lastRenderedPageBreak/>
        <w:t>- демонтаж, ремонт, монтаж водонапорной башни (п. Пограничный, ул. Заречная) – 249,78 тыс. руб.;</w:t>
      </w:r>
      <w:proofErr w:type="gramEnd"/>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xml:space="preserve">- плата за </w:t>
      </w:r>
      <w:proofErr w:type="gramStart"/>
      <w:r w:rsidRPr="00D22D40">
        <w:rPr>
          <w:rFonts w:ascii="Times New Roman" w:eastAsia="Times New Roman" w:hAnsi="Times New Roman" w:cs="Times New Roman"/>
          <w:color w:val="333333"/>
          <w:sz w:val="26"/>
          <w:szCs w:val="26"/>
          <w:lang w:eastAsia="ru-RU"/>
        </w:rPr>
        <w:t>электроэнергию</w:t>
      </w:r>
      <w:proofErr w:type="gramEnd"/>
      <w:r w:rsidRPr="00D22D40">
        <w:rPr>
          <w:rFonts w:ascii="Times New Roman" w:eastAsia="Times New Roman" w:hAnsi="Times New Roman" w:cs="Times New Roman"/>
          <w:color w:val="333333"/>
          <w:sz w:val="26"/>
          <w:szCs w:val="26"/>
          <w:lang w:eastAsia="ru-RU"/>
        </w:rPr>
        <w:t xml:space="preserve"> потребляемую водозаборными скважинами с. </w:t>
      </w:r>
      <w:proofErr w:type="spellStart"/>
      <w:r w:rsidRPr="00D22D40">
        <w:rPr>
          <w:rFonts w:ascii="Times New Roman" w:eastAsia="Times New Roman" w:hAnsi="Times New Roman" w:cs="Times New Roman"/>
          <w:color w:val="333333"/>
          <w:sz w:val="26"/>
          <w:szCs w:val="26"/>
          <w:lang w:eastAsia="ru-RU"/>
        </w:rPr>
        <w:t>Рубиновка</w:t>
      </w:r>
      <w:proofErr w:type="spellEnd"/>
      <w:r w:rsidRPr="00D22D40">
        <w:rPr>
          <w:rFonts w:ascii="Times New Roman" w:eastAsia="Times New Roman" w:hAnsi="Times New Roman" w:cs="Times New Roman"/>
          <w:color w:val="333333"/>
          <w:sz w:val="26"/>
          <w:szCs w:val="26"/>
          <w:lang w:eastAsia="ru-RU"/>
        </w:rPr>
        <w:t>, с. Жариково, с. Нестеровка, с. Украинка, ст. Пржевальская – 577,09 тыс. руб.;</w:t>
      </w:r>
    </w:p>
    <w:p w:rsidR="00D22D40"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xml:space="preserve">- устройство септика для здания амбулатории </w:t>
      </w:r>
      <w:proofErr w:type="gramStart"/>
      <w:r w:rsidRPr="00D22D40">
        <w:rPr>
          <w:rFonts w:ascii="Times New Roman" w:eastAsia="Times New Roman" w:hAnsi="Times New Roman" w:cs="Times New Roman"/>
          <w:color w:val="333333"/>
          <w:sz w:val="26"/>
          <w:szCs w:val="26"/>
          <w:lang w:eastAsia="ru-RU"/>
        </w:rPr>
        <w:t>в</w:t>
      </w:r>
      <w:proofErr w:type="gramEnd"/>
      <w:r w:rsidRPr="00D22D40">
        <w:rPr>
          <w:rFonts w:ascii="Times New Roman" w:eastAsia="Times New Roman" w:hAnsi="Times New Roman" w:cs="Times New Roman"/>
          <w:color w:val="333333"/>
          <w:sz w:val="26"/>
          <w:szCs w:val="26"/>
          <w:lang w:eastAsia="ru-RU"/>
        </w:rPr>
        <w:t xml:space="preserve"> с. Барано-Оренбургское – 148,19 тыс. руб.;</w:t>
      </w:r>
    </w:p>
    <w:p w:rsidR="0041771C"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субсидия МУП "Коммунсервис" на возмещение части затрат по электроснабжению, связанных с оказанием услуг по водоснабжению населения Пограничного муниципального округа – 400,00 тыс. руб.;</w:t>
      </w:r>
    </w:p>
    <w:p w:rsidR="0041771C"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проведено исследование объектов окружающей и производственной среды – 264,90 тыс. руб.</w:t>
      </w:r>
    </w:p>
    <w:p w:rsidR="0041771C"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xml:space="preserve">Оставшиеся 14% (1102,09 тыс. руб.) неосвоенных денежных средств это разработка проектов зон санитарной охраны источников водоснабжения – данное мероприятие не было выполнено по причине отсутствия на федеральном уровне </w:t>
      </w:r>
      <w:proofErr w:type="gramStart"/>
      <w:r w:rsidRPr="00D22D40">
        <w:rPr>
          <w:rFonts w:ascii="Times New Roman" w:eastAsia="Times New Roman" w:hAnsi="Times New Roman" w:cs="Times New Roman"/>
          <w:color w:val="333333"/>
          <w:sz w:val="26"/>
          <w:szCs w:val="26"/>
          <w:lang w:eastAsia="ru-RU"/>
        </w:rPr>
        <w:t>порядка утверждения зон санитарной охраны источников водоснабжения</w:t>
      </w:r>
      <w:proofErr w:type="gramEnd"/>
      <w:r w:rsidRPr="00D22D40">
        <w:rPr>
          <w:rFonts w:ascii="Times New Roman" w:eastAsia="Times New Roman" w:hAnsi="Times New Roman" w:cs="Times New Roman"/>
          <w:color w:val="333333"/>
          <w:sz w:val="26"/>
          <w:szCs w:val="26"/>
          <w:lang w:eastAsia="ru-RU"/>
        </w:rPr>
        <w:t>.</w:t>
      </w:r>
    </w:p>
    <w:p w:rsidR="0041771C" w:rsidRDefault="0041771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5.</w:t>
      </w:r>
      <w:r w:rsidR="001C2BDC" w:rsidRPr="00D22D40">
        <w:rPr>
          <w:rFonts w:ascii="Times New Roman" w:eastAsia="Times New Roman" w:hAnsi="Times New Roman" w:cs="Times New Roman"/>
          <w:color w:val="333333"/>
          <w:sz w:val="26"/>
          <w:szCs w:val="26"/>
          <w:lang w:eastAsia="ru-RU"/>
        </w:rPr>
        <w:t>2. Участие в государственной подпрограмме «Обеспечение населения твердым топливом (дровами)».</w:t>
      </w:r>
    </w:p>
    <w:p w:rsidR="005204FC"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22D40">
        <w:rPr>
          <w:rFonts w:ascii="Times New Roman" w:eastAsia="Times New Roman" w:hAnsi="Times New Roman" w:cs="Times New Roman"/>
          <w:color w:val="333333"/>
          <w:sz w:val="26"/>
          <w:szCs w:val="26"/>
          <w:lang w:eastAsia="ru-RU"/>
        </w:rPr>
        <w:t xml:space="preserve">Предусмотрено финансовых средств - 1546,39 тыс. руб., в </w:t>
      </w:r>
      <w:proofErr w:type="spellStart"/>
      <w:r w:rsidRPr="00D22D40">
        <w:rPr>
          <w:rFonts w:ascii="Times New Roman" w:eastAsia="Times New Roman" w:hAnsi="Times New Roman" w:cs="Times New Roman"/>
          <w:color w:val="333333"/>
          <w:sz w:val="26"/>
          <w:szCs w:val="26"/>
          <w:lang w:eastAsia="ru-RU"/>
        </w:rPr>
        <w:t>т.ч</w:t>
      </w:r>
      <w:proofErr w:type="spellEnd"/>
      <w:r w:rsidRPr="00D22D40">
        <w:rPr>
          <w:rFonts w:ascii="Times New Roman" w:eastAsia="Times New Roman" w:hAnsi="Times New Roman" w:cs="Times New Roman"/>
          <w:color w:val="333333"/>
          <w:sz w:val="26"/>
          <w:szCs w:val="26"/>
          <w:lang w:eastAsia="ru-RU"/>
        </w:rPr>
        <w:t>.: бюджет муниципального округа – 46,39 тыс. руб., краевой бюджет – 1500,00 тыс. руб.), фактически израсходовано 1546,39 тыс. руб. (местный бюджет – 46,39 тыс. руб., краевой бюджет – 1500,00 тыс. руб.) - 100 %.</w:t>
      </w:r>
      <w:proofErr w:type="gramEnd"/>
    </w:p>
    <w:p w:rsidR="00D37E66" w:rsidRDefault="001C2BDC" w:rsidP="00D22D40">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Отдельное мероприятие программы «Обеспечение жилыми помещениями детей - сирот, детей, оставшихся без попечения родителей, лиц из числа детей – сирот и детей, оставшихся без попечения родителей»</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Запланировано - 24458,66 тыс. руб., израсходовано - 23456,45 тыс. руб. (краевой бюджет) (96 %) на приобретение жилых помещений в собственность Пограничного муниципального округа для дальнейшего их предоставления детям – сиротам, детям, оставшимся без попечения родителей и иные расходы для реализации мер по приобретению этих жилых помещений. Всего было приобретено 17 жилых помещений (квартир), прошедших независимую экспертизу.</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D37E66" w:rsidRDefault="00D37E66"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22D40">
        <w:rPr>
          <w:rFonts w:ascii="Times New Roman" w:eastAsia="Times New Roman" w:hAnsi="Times New Roman" w:cs="Times New Roman"/>
          <w:color w:val="333333"/>
          <w:sz w:val="26"/>
          <w:szCs w:val="26"/>
          <w:lang w:eastAsia="ru-RU"/>
        </w:rPr>
        <w:t xml:space="preserve">снижение процента износа объектов коммунальной инфраструктуры - 100 %, </w:t>
      </w:r>
    </w:p>
    <w:p w:rsidR="00D37E66" w:rsidRDefault="00D37E66"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22D40">
        <w:rPr>
          <w:rFonts w:ascii="Times New Roman" w:eastAsia="Times New Roman" w:hAnsi="Times New Roman" w:cs="Times New Roman"/>
          <w:color w:val="333333"/>
          <w:sz w:val="26"/>
          <w:szCs w:val="26"/>
          <w:lang w:eastAsia="ru-RU"/>
        </w:rPr>
        <w:t>количество новых (реконструируемых) сооружений – 0%.</w:t>
      </w:r>
    </w:p>
    <w:p w:rsidR="001C2BDC"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22D40">
        <w:rPr>
          <w:rFonts w:ascii="Times New Roman" w:eastAsia="Times New Roman" w:hAnsi="Times New Roman" w:cs="Times New Roman"/>
          <w:color w:val="333333"/>
          <w:sz w:val="26"/>
          <w:szCs w:val="26"/>
          <w:lang w:eastAsia="ru-RU"/>
        </w:rPr>
        <w:t>Вывод: Итоговая оценка эффективности программы - 50 %.</w:t>
      </w:r>
    </w:p>
    <w:p w:rsidR="00D37E66" w:rsidRPr="00D37E66" w:rsidRDefault="001C2BDC" w:rsidP="00D37E66">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b/>
          <w:bCs/>
          <w:color w:val="333333"/>
          <w:sz w:val="26"/>
          <w:szCs w:val="26"/>
          <w:lang w:eastAsia="ru-RU"/>
        </w:rPr>
        <w:t>Муниципальная программа «Энергосбережение и повышение энергетической эффективности на территории Пограничного муниципального округа на 2020 – 2022 годы»</w:t>
      </w:r>
      <w:r w:rsidR="00D37E66">
        <w:rPr>
          <w:rFonts w:ascii="Times New Roman" w:eastAsia="Times New Roman" w:hAnsi="Times New Roman" w:cs="Times New Roman"/>
          <w:b/>
          <w:bCs/>
          <w:color w:val="333333"/>
          <w:sz w:val="26"/>
          <w:szCs w:val="26"/>
          <w:lang w:eastAsia="ru-RU"/>
        </w:rPr>
        <w:t>.</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37E66">
        <w:rPr>
          <w:rFonts w:ascii="Times New Roman" w:eastAsia="Times New Roman" w:hAnsi="Times New Roman" w:cs="Times New Roman"/>
          <w:color w:val="333333"/>
          <w:sz w:val="26"/>
          <w:szCs w:val="26"/>
          <w:lang w:eastAsia="ru-RU"/>
        </w:rPr>
        <w:t>Запланированный общий объем финансовых средств, необходимых для реализации Программы на 2020 год, составляет 3261,16 тыс. руб., в том числе: местный бюджет – 1135,0 тыс. руб., краевой бюджет – 2126,16 тыс. руб.</w:t>
      </w:r>
      <w:r w:rsidRPr="00D37E66">
        <w:rPr>
          <w:rFonts w:ascii="Times New Roman" w:eastAsia="Times New Roman" w:hAnsi="Times New Roman" w:cs="Times New Roman"/>
          <w:color w:val="333333"/>
          <w:sz w:val="26"/>
          <w:szCs w:val="26"/>
          <w:lang w:eastAsia="ru-RU"/>
        </w:rPr>
        <w:br/>
        <w:t>За 2020 год на реализацию программы освоено 3159,82 тыс. руб. (местный бюджет – 1033,66 тыс. руб., краевой бюджет – 2126,16 тыс. руб.), что составляет 97 % выполнения программы.</w:t>
      </w:r>
      <w:proofErr w:type="gramEnd"/>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В рамках программы:</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37E66">
        <w:rPr>
          <w:rFonts w:ascii="Times New Roman" w:eastAsia="Times New Roman" w:hAnsi="Times New Roman" w:cs="Times New Roman"/>
          <w:color w:val="333333"/>
          <w:sz w:val="26"/>
          <w:szCs w:val="26"/>
          <w:lang w:eastAsia="ru-RU"/>
        </w:rPr>
        <w:t>- проведен ремонт котельной № 3/9, п. Пограничный, ул. Лазо, 101/1 (произведена замена котла) – всего: 823,02 тыс. руб., из них: 169,23 тыс. руб. – местный бюджет, 653,79 тыс. руб. – краевой бюджет;</w:t>
      </w:r>
      <w:proofErr w:type="gramEnd"/>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37E66">
        <w:rPr>
          <w:rFonts w:ascii="Times New Roman" w:eastAsia="Times New Roman" w:hAnsi="Times New Roman" w:cs="Times New Roman"/>
          <w:color w:val="333333"/>
          <w:sz w:val="26"/>
          <w:szCs w:val="26"/>
          <w:lang w:eastAsia="ru-RU"/>
        </w:rPr>
        <w:lastRenderedPageBreak/>
        <w:t>- проведен ремонт котельной № 3/22, с. Нестеровка, ул. Советская, 7 (произведена замена котла) – всего: 829,55 тыс. руб., из них: 24,89 тыс. руб. – местный бюджет, 804,66 тыс. руб. – краевой бюджет;</w:t>
      </w:r>
      <w:proofErr w:type="gramEnd"/>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D37E66">
        <w:rPr>
          <w:rFonts w:ascii="Times New Roman" w:eastAsia="Times New Roman" w:hAnsi="Times New Roman" w:cs="Times New Roman"/>
          <w:color w:val="333333"/>
          <w:sz w:val="26"/>
          <w:szCs w:val="26"/>
          <w:lang w:eastAsia="ru-RU"/>
        </w:rPr>
        <w:t>- проведен ремонт теплосети котельной № 3/22, с. Нестеровка, ул. Советская, 7 (произведена замена теплосети 117 м) – всего: 688,36 тыс. руб., из них: 20,65 тыс. руб. – местный бюджет, 667,71 тыс. руб. – краевой бюджет;</w:t>
      </w:r>
      <w:proofErr w:type="gramEnd"/>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 xml:space="preserve">- проведен капитальный ремонта здания котельной № 3/9 – всего: 498,00 тыс. руб. – местный бюджет; (купили металлопрокат на 205,10 тыс. руб., </w:t>
      </w:r>
      <w:proofErr w:type="spellStart"/>
      <w:r w:rsidRPr="00D37E66">
        <w:rPr>
          <w:rFonts w:ascii="Times New Roman" w:eastAsia="Times New Roman" w:hAnsi="Times New Roman" w:cs="Times New Roman"/>
          <w:color w:val="333333"/>
          <w:sz w:val="26"/>
          <w:szCs w:val="26"/>
          <w:lang w:eastAsia="ru-RU"/>
        </w:rPr>
        <w:t>сэнвич</w:t>
      </w:r>
      <w:proofErr w:type="spellEnd"/>
      <w:r w:rsidRPr="00D37E66">
        <w:rPr>
          <w:rFonts w:ascii="Times New Roman" w:eastAsia="Times New Roman" w:hAnsi="Times New Roman" w:cs="Times New Roman"/>
          <w:color w:val="333333"/>
          <w:sz w:val="26"/>
          <w:szCs w:val="26"/>
          <w:lang w:eastAsia="ru-RU"/>
        </w:rPr>
        <w:t xml:space="preserve">-панели на 189,20 тыс. руб., таль электрическую за 85,00 тыс. руб., </w:t>
      </w:r>
      <w:proofErr w:type="spellStart"/>
      <w:r w:rsidRPr="00D37E66">
        <w:rPr>
          <w:rFonts w:ascii="Times New Roman" w:eastAsia="Times New Roman" w:hAnsi="Times New Roman" w:cs="Times New Roman"/>
          <w:color w:val="333333"/>
          <w:sz w:val="26"/>
          <w:szCs w:val="26"/>
          <w:lang w:eastAsia="ru-RU"/>
        </w:rPr>
        <w:t>профлист</w:t>
      </w:r>
      <w:proofErr w:type="spellEnd"/>
      <w:r w:rsidRPr="00D37E66">
        <w:rPr>
          <w:rFonts w:ascii="Times New Roman" w:eastAsia="Times New Roman" w:hAnsi="Times New Roman" w:cs="Times New Roman"/>
          <w:color w:val="333333"/>
          <w:sz w:val="26"/>
          <w:szCs w:val="26"/>
          <w:lang w:eastAsia="ru-RU"/>
        </w:rPr>
        <w:t xml:space="preserve"> на 17,76 тыс. руб., </w:t>
      </w:r>
      <w:proofErr w:type="spellStart"/>
      <w:r w:rsidRPr="00D37E66">
        <w:rPr>
          <w:rFonts w:ascii="Times New Roman" w:eastAsia="Times New Roman" w:hAnsi="Times New Roman" w:cs="Times New Roman"/>
          <w:color w:val="333333"/>
          <w:sz w:val="26"/>
          <w:szCs w:val="26"/>
          <w:lang w:eastAsia="ru-RU"/>
        </w:rPr>
        <w:t>техпластину</w:t>
      </w:r>
      <w:proofErr w:type="spellEnd"/>
      <w:r w:rsidRPr="00D37E66">
        <w:rPr>
          <w:rFonts w:ascii="Times New Roman" w:eastAsia="Times New Roman" w:hAnsi="Times New Roman" w:cs="Times New Roman"/>
          <w:color w:val="333333"/>
          <w:sz w:val="26"/>
          <w:szCs w:val="26"/>
          <w:lang w:eastAsia="ru-RU"/>
        </w:rPr>
        <w:t xml:space="preserve"> на 0,94 тыс. руб.);</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 xml:space="preserve">- произведена промывка, </w:t>
      </w:r>
      <w:proofErr w:type="spellStart"/>
      <w:r w:rsidRPr="00D37E66">
        <w:rPr>
          <w:rFonts w:ascii="Times New Roman" w:eastAsia="Times New Roman" w:hAnsi="Times New Roman" w:cs="Times New Roman"/>
          <w:color w:val="333333"/>
          <w:sz w:val="26"/>
          <w:szCs w:val="26"/>
          <w:lang w:eastAsia="ru-RU"/>
        </w:rPr>
        <w:t>опрессовка</w:t>
      </w:r>
      <w:proofErr w:type="spellEnd"/>
      <w:r w:rsidRPr="00D37E66">
        <w:rPr>
          <w:rFonts w:ascii="Times New Roman" w:eastAsia="Times New Roman" w:hAnsi="Times New Roman" w:cs="Times New Roman"/>
          <w:color w:val="333333"/>
          <w:sz w:val="26"/>
          <w:szCs w:val="26"/>
          <w:lang w:eastAsia="ru-RU"/>
        </w:rPr>
        <w:t xml:space="preserve"> и наладка систем отопления МКД и зданий, находящихся в собственности у Администрации округа - 158,00 тыс. руб. – местный бюджет; (промывка и </w:t>
      </w:r>
      <w:proofErr w:type="spellStart"/>
      <w:r w:rsidRPr="00D37E66">
        <w:rPr>
          <w:rFonts w:ascii="Times New Roman" w:eastAsia="Times New Roman" w:hAnsi="Times New Roman" w:cs="Times New Roman"/>
          <w:color w:val="333333"/>
          <w:sz w:val="26"/>
          <w:szCs w:val="26"/>
          <w:lang w:eastAsia="ru-RU"/>
        </w:rPr>
        <w:t>опрессовка</w:t>
      </w:r>
      <w:proofErr w:type="spellEnd"/>
      <w:r w:rsidRPr="00D37E66">
        <w:rPr>
          <w:rFonts w:ascii="Times New Roman" w:eastAsia="Times New Roman" w:hAnsi="Times New Roman" w:cs="Times New Roman"/>
          <w:color w:val="333333"/>
          <w:sz w:val="26"/>
          <w:szCs w:val="26"/>
          <w:lang w:eastAsia="ru-RU"/>
        </w:rPr>
        <w:t xml:space="preserve"> – 130 тыс. руб., замена расходомера на тепловом счетчике по ул. Советская 29 – 28,00 тыс. руб.)</w:t>
      </w:r>
      <w:r w:rsidR="00D37E66">
        <w:rPr>
          <w:rFonts w:ascii="Times New Roman" w:eastAsia="Times New Roman" w:hAnsi="Times New Roman" w:cs="Times New Roman"/>
          <w:color w:val="333333"/>
          <w:sz w:val="26"/>
          <w:szCs w:val="26"/>
          <w:lang w:eastAsia="ru-RU"/>
        </w:rPr>
        <w:t>;</w:t>
      </w:r>
    </w:p>
    <w:p w:rsidR="00D37E66" w:rsidRDefault="001C2BDC" w:rsidP="00D37E6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 xml:space="preserve">- проведена </w:t>
      </w:r>
      <w:proofErr w:type="spellStart"/>
      <w:r w:rsidRPr="00D37E66">
        <w:rPr>
          <w:rFonts w:ascii="Times New Roman" w:eastAsia="Times New Roman" w:hAnsi="Times New Roman" w:cs="Times New Roman"/>
          <w:color w:val="333333"/>
          <w:sz w:val="26"/>
          <w:szCs w:val="26"/>
          <w:lang w:eastAsia="ru-RU"/>
        </w:rPr>
        <w:t>госэкспертизой</w:t>
      </w:r>
      <w:proofErr w:type="spellEnd"/>
      <w:r w:rsidRPr="00D37E66">
        <w:rPr>
          <w:rFonts w:ascii="Times New Roman" w:eastAsia="Times New Roman" w:hAnsi="Times New Roman" w:cs="Times New Roman"/>
          <w:color w:val="333333"/>
          <w:sz w:val="26"/>
          <w:szCs w:val="26"/>
          <w:lang w:eastAsia="ru-RU"/>
        </w:rPr>
        <w:t xml:space="preserve"> проверка сметной стоимости по 4 объектам </w:t>
      </w:r>
      <w:proofErr w:type="spellStart"/>
      <w:r w:rsidRPr="00D37E66">
        <w:rPr>
          <w:rFonts w:ascii="Times New Roman" w:eastAsia="Times New Roman" w:hAnsi="Times New Roman" w:cs="Times New Roman"/>
          <w:color w:val="333333"/>
          <w:sz w:val="26"/>
          <w:szCs w:val="26"/>
          <w:lang w:eastAsia="ru-RU"/>
        </w:rPr>
        <w:t>теплосетевого</w:t>
      </w:r>
      <w:proofErr w:type="spellEnd"/>
      <w:r w:rsidRPr="00D37E66">
        <w:rPr>
          <w:rFonts w:ascii="Times New Roman" w:eastAsia="Times New Roman" w:hAnsi="Times New Roman" w:cs="Times New Roman"/>
          <w:color w:val="333333"/>
          <w:sz w:val="26"/>
          <w:szCs w:val="26"/>
          <w:lang w:eastAsia="ru-RU"/>
        </w:rPr>
        <w:t xml:space="preserve"> хозяйства (получены положительные заключения) – 162,89 тыс. руб. местный бюджет.</w:t>
      </w:r>
    </w:p>
    <w:p w:rsidR="00D37E6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Оставшиеся 3% (101,34 тыс. руб.) неосвоенных денежных средств это:</w:t>
      </w:r>
      <w:r w:rsidRPr="00D37E66">
        <w:rPr>
          <w:rFonts w:ascii="Times New Roman" w:eastAsia="Times New Roman" w:hAnsi="Times New Roman" w:cs="Times New Roman"/>
          <w:color w:val="333333"/>
          <w:sz w:val="26"/>
          <w:szCs w:val="26"/>
          <w:lang w:eastAsia="ru-RU"/>
        </w:rPr>
        <w:br/>
        <w:t xml:space="preserve">1) 7,23 тыс. руб. – остаток образовался в связи с экономией по результатам проведения аукциона на поставку </w:t>
      </w:r>
      <w:proofErr w:type="gramStart"/>
      <w:r w:rsidRPr="00D37E66">
        <w:rPr>
          <w:rFonts w:ascii="Times New Roman" w:eastAsia="Times New Roman" w:hAnsi="Times New Roman" w:cs="Times New Roman"/>
          <w:color w:val="333333"/>
          <w:sz w:val="26"/>
          <w:szCs w:val="26"/>
          <w:lang w:eastAsia="ru-RU"/>
        </w:rPr>
        <w:t>сэндвич-панелей</w:t>
      </w:r>
      <w:proofErr w:type="gramEnd"/>
      <w:r w:rsidRPr="00D37E66">
        <w:rPr>
          <w:rFonts w:ascii="Times New Roman" w:eastAsia="Times New Roman" w:hAnsi="Times New Roman" w:cs="Times New Roman"/>
          <w:color w:val="333333"/>
          <w:sz w:val="26"/>
          <w:szCs w:val="26"/>
          <w:lang w:eastAsia="ru-RU"/>
        </w:rPr>
        <w:t xml:space="preserve"> для котельной №3/9;</w:t>
      </w:r>
      <w:r w:rsidRPr="00D37E66">
        <w:rPr>
          <w:rFonts w:ascii="Times New Roman" w:eastAsia="Times New Roman" w:hAnsi="Times New Roman" w:cs="Times New Roman"/>
          <w:color w:val="333333"/>
          <w:sz w:val="26"/>
          <w:szCs w:val="26"/>
          <w:lang w:eastAsia="ru-RU"/>
        </w:rPr>
        <w:br/>
        <w:t xml:space="preserve">2) 94,11 тыс. руб. – остаток образовался в связи с тем, что из запланированных 6-ти мероприятий по проверке смет реализовано 4. Оставшиеся 2 мероприятия не реализованы ввиду большого объема работы по другим направлениям (для подготовки одного пакета документов на подачу в </w:t>
      </w:r>
      <w:proofErr w:type="spellStart"/>
      <w:r w:rsidRPr="00D37E66">
        <w:rPr>
          <w:rFonts w:ascii="Times New Roman" w:eastAsia="Times New Roman" w:hAnsi="Times New Roman" w:cs="Times New Roman"/>
          <w:color w:val="333333"/>
          <w:sz w:val="26"/>
          <w:szCs w:val="26"/>
          <w:lang w:eastAsia="ru-RU"/>
        </w:rPr>
        <w:t>госэкспертизу</w:t>
      </w:r>
      <w:proofErr w:type="spellEnd"/>
      <w:r w:rsidRPr="00D37E66">
        <w:rPr>
          <w:rFonts w:ascii="Times New Roman" w:eastAsia="Times New Roman" w:hAnsi="Times New Roman" w:cs="Times New Roman"/>
          <w:color w:val="333333"/>
          <w:sz w:val="26"/>
          <w:szCs w:val="26"/>
          <w:lang w:eastAsia="ru-RU"/>
        </w:rPr>
        <w:t xml:space="preserve"> необходимо от 2 до 4 недель работы по одному направлению).</w:t>
      </w:r>
    </w:p>
    <w:p w:rsidR="00D37E6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 xml:space="preserve">В 2020 году выполнен целевой индикатор программы: </w:t>
      </w:r>
    </w:p>
    <w:p w:rsidR="00D37E66" w:rsidRDefault="00D37E66"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37E66">
        <w:rPr>
          <w:rFonts w:ascii="Times New Roman" w:eastAsia="Times New Roman" w:hAnsi="Times New Roman" w:cs="Times New Roman"/>
          <w:color w:val="333333"/>
          <w:sz w:val="26"/>
          <w:szCs w:val="26"/>
          <w:lang w:eastAsia="ru-RU"/>
        </w:rPr>
        <w:t>снижение процента износа объектов коммунальной инфраструктуры – 100%.</w:t>
      </w:r>
    </w:p>
    <w:p w:rsidR="001C2BDC" w:rsidRPr="00D37E66" w:rsidRDefault="001C2BDC" w:rsidP="00353796">
      <w:pPr>
        <w:pStyle w:val="a3"/>
        <w:spacing w:after="0" w:line="240" w:lineRule="auto"/>
        <w:ind w:left="0" w:firstLine="349"/>
        <w:jc w:val="both"/>
        <w:rPr>
          <w:rFonts w:ascii="Times New Roman" w:eastAsia="Times New Roman" w:hAnsi="Times New Roman" w:cs="Times New Roman"/>
          <w:color w:val="333333"/>
          <w:sz w:val="26"/>
          <w:szCs w:val="26"/>
          <w:lang w:eastAsia="ru-RU"/>
        </w:rPr>
      </w:pPr>
      <w:r w:rsidRPr="00D37E66">
        <w:rPr>
          <w:rFonts w:ascii="Times New Roman" w:eastAsia="Times New Roman" w:hAnsi="Times New Roman" w:cs="Times New Roman"/>
          <w:color w:val="333333"/>
          <w:sz w:val="26"/>
          <w:szCs w:val="26"/>
          <w:lang w:eastAsia="ru-RU"/>
        </w:rPr>
        <w:t>Вывод: Итоговая оценка эффективности программы - 100 %.</w:t>
      </w:r>
    </w:p>
    <w:p w:rsidR="00353796" w:rsidRPr="00353796" w:rsidRDefault="001C2BDC" w:rsidP="00353796">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b/>
          <w:bCs/>
          <w:color w:val="333333"/>
          <w:sz w:val="26"/>
          <w:szCs w:val="26"/>
          <w:lang w:eastAsia="ru-RU"/>
        </w:rPr>
        <w:t>Муниципальная программа «Модернизация дорожной сети в Пограничном муниципальном районе на 2018 - 2020 годы»</w:t>
      </w:r>
      <w:r w:rsidR="00353796">
        <w:rPr>
          <w:rFonts w:ascii="Times New Roman" w:eastAsia="Times New Roman" w:hAnsi="Times New Roman" w:cs="Times New Roman"/>
          <w:b/>
          <w:bCs/>
          <w:color w:val="333333"/>
          <w:sz w:val="26"/>
          <w:szCs w:val="26"/>
          <w:lang w:eastAsia="ru-RU"/>
        </w:rPr>
        <w:t>.</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57014,99 тыс. руб., в том числе 29213,59 тыс. руб. (местный бюдж</w:t>
      </w:r>
      <w:r w:rsidR="00353796">
        <w:rPr>
          <w:rFonts w:ascii="Times New Roman" w:eastAsia="Times New Roman" w:hAnsi="Times New Roman" w:cs="Times New Roman"/>
          <w:color w:val="333333"/>
          <w:sz w:val="26"/>
          <w:szCs w:val="26"/>
          <w:lang w:eastAsia="ru-RU"/>
        </w:rPr>
        <w:t xml:space="preserve">ет), 27801,4 тыс. руб. (краевой </w:t>
      </w:r>
      <w:r w:rsidRPr="00353796">
        <w:rPr>
          <w:rFonts w:ascii="Times New Roman" w:eastAsia="Times New Roman" w:hAnsi="Times New Roman" w:cs="Times New Roman"/>
          <w:color w:val="333333"/>
          <w:sz w:val="26"/>
          <w:szCs w:val="26"/>
          <w:lang w:eastAsia="ru-RU"/>
        </w:rPr>
        <w:t>бюджет).</w:t>
      </w:r>
      <w:r w:rsidR="00353796">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Фактически израсходовано 42680,77 тыс. руб., в том числе 27731,55 тыс. руб. (местный бюджет), 14949,22 тыс. руб. (краевой бюджет).</w:t>
      </w:r>
      <w:r w:rsidR="00353796">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Уровень использования финансовых средств - 75%.</w:t>
      </w:r>
      <w:r w:rsidR="00353796">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В рамках программы:</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 ремонт автомобильной дороги по ул. </w:t>
      </w:r>
      <w:proofErr w:type="spellStart"/>
      <w:r w:rsidRPr="00353796">
        <w:rPr>
          <w:rFonts w:ascii="Times New Roman" w:eastAsia="Times New Roman" w:hAnsi="Times New Roman" w:cs="Times New Roman"/>
          <w:color w:val="333333"/>
          <w:sz w:val="26"/>
          <w:szCs w:val="26"/>
          <w:lang w:eastAsia="ru-RU"/>
        </w:rPr>
        <w:t>Федореевой</w:t>
      </w:r>
      <w:proofErr w:type="spellEnd"/>
      <w:r w:rsidRPr="00353796">
        <w:rPr>
          <w:rFonts w:ascii="Times New Roman" w:eastAsia="Times New Roman" w:hAnsi="Times New Roman" w:cs="Times New Roman"/>
          <w:color w:val="333333"/>
          <w:sz w:val="26"/>
          <w:szCs w:val="26"/>
          <w:lang w:eastAsia="ru-RU"/>
        </w:rPr>
        <w:t xml:space="preserve"> </w:t>
      </w:r>
      <w:proofErr w:type="gramStart"/>
      <w:r w:rsidRPr="00353796">
        <w:rPr>
          <w:rFonts w:ascii="Times New Roman" w:eastAsia="Times New Roman" w:hAnsi="Times New Roman" w:cs="Times New Roman"/>
          <w:color w:val="333333"/>
          <w:sz w:val="26"/>
          <w:szCs w:val="26"/>
          <w:lang w:eastAsia="ru-RU"/>
        </w:rPr>
        <w:t>в</w:t>
      </w:r>
      <w:proofErr w:type="gramEnd"/>
      <w:r w:rsidRPr="00353796">
        <w:rPr>
          <w:rFonts w:ascii="Times New Roman" w:eastAsia="Times New Roman" w:hAnsi="Times New Roman" w:cs="Times New Roman"/>
          <w:color w:val="333333"/>
          <w:sz w:val="26"/>
          <w:szCs w:val="26"/>
          <w:lang w:eastAsia="ru-RU"/>
        </w:rPr>
        <w:t xml:space="preserve"> с. Нестеровка (</w:t>
      </w:r>
      <w:proofErr w:type="gramStart"/>
      <w:r w:rsidRPr="00353796">
        <w:rPr>
          <w:rFonts w:ascii="Times New Roman" w:eastAsia="Times New Roman" w:hAnsi="Times New Roman" w:cs="Times New Roman"/>
          <w:color w:val="333333"/>
          <w:sz w:val="26"/>
          <w:szCs w:val="26"/>
          <w:lang w:eastAsia="ru-RU"/>
        </w:rPr>
        <w:t>произведена</w:t>
      </w:r>
      <w:proofErr w:type="gramEnd"/>
      <w:r w:rsidRPr="00353796">
        <w:rPr>
          <w:rFonts w:ascii="Times New Roman" w:eastAsia="Times New Roman" w:hAnsi="Times New Roman" w:cs="Times New Roman"/>
          <w:color w:val="333333"/>
          <w:sz w:val="26"/>
          <w:szCs w:val="26"/>
          <w:lang w:eastAsia="ru-RU"/>
        </w:rPr>
        <w:t xml:space="preserve"> подсыпка улицы, чистка кюветов и уложены трубы к заездам во дворы) на сумму 525,70 тыс. руб. из них 15,77 тыс. руб. – местный бюджет, 509,93 тыс. руб. – краевой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353796">
        <w:rPr>
          <w:rFonts w:ascii="Times New Roman" w:eastAsia="Times New Roman" w:hAnsi="Times New Roman" w:cs="Times New Roman"/>
          <w:color w:val="333333"/>
          <w:sz w:val="26"/>
          <w:szCs w:val="26"/>
          <w:lang w:eastAsia="ru-RU"/>
        </w:rPr>
        <w:t>- произведен ремонт автомобильной дороги по ул. Рабочая, 17 в с. Сергеевка (произведено асфальтирование 215 метров участка дороги и уложены водосточные лотки с двух сторон данного участка) на сумму 3937,05 тыс. руб., из них 118,11 тыс. руб. – местный бюджет, 3818,94 тыс. руб. – краевой бюджет;</w:t>
      </w:r>
      <w:proofErr w:type="gramEnd"/>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 ремонт автомобильной дороги по ул. Кирова,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xml:space="preserve">. </w:t>
      </w:r>
      <w:proofErr w:type="gramStart"/>
      <w:r w:rsidRPr="00353796">
        <w:rPr>
          <w:rFonts w:ascii="Times New Roman" w:eastAsia="Times New Roman" w:hAnsi="Times New Roman" w:cs="Times New Roman"/>
          <w:color w:val="333333"/>
          <w:sz w:val="26"/>
          <w:szCs w:val="26"/>
          <w:lang w:eastAsia="ru-RU"/>
        </w:rPr>
        <w:t>Пограничный (произведено асфальтирование 562 метров дороги) на сумму 4177,59 тыс. руб. из них 125,33 тыс. руб. – местный бюджет, 4052,26 тыс. руб. – краевой бюджет;</w:t>
      </w:r>
      <w:proofErr w:type="gramEnd"/>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lastRenderedPageBreak/>
        <w:t xml:space="preserve">- произведен ремонт автомобильной дороги по ул. </w:t>
      </w:r>
      <w:proofErr w:type="gramStart"/>
      <w:r w:rsidRPr="00353796">
        <w:rPr>
          <w:rFonts w:ascii="Times New Roman" w:eastAsia="Times New Roman" w:hAnsi="Times New Roman" w:cs="Times New Roman"/>
          <w:color w:val="333333"/>
          <w:sz w:val="26"/>
          <w:szCs w:val="26"/>
          <w:lang w:eastAsia="ru-RU"/>
        </w:rPr>
        <w:t>Рабочая</w:t>
      </w:r>
      <w:proofErr w:type="gramEnd"/>
      <w:r w:rsidRPr="00353796">
        <w:rPr>
          <w:rFonts w:ascii="Times New Roman" w:eastAsia="Times New Roman" w:hAnsi="Times New Roman" w:cs="Times New Roman"/>
          <w:color w:val="333333"/>
          <w:sz w:val="26"/>
          <w:szCs w:val="26"/>
          <w:lang w:eastAsia="ru-RU"/>
        </w:rPr>
        <w:t xml:space="preserve">,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xml:space="preserve">. </w:t>
      </w:r>
      <w:proofErr w:type="gramStart"/>
      <w:r w:rsidRPr="00353796">
        <w:rPr>
          <w:rFonts w:ascii="Times New Roman" w:eastAsia="Times New Roman" w:hAnsi="Times New Roman" w:cs="Times New Roman"/>
          <w:color w:val="333333"/>
          <w:sz w:val="26"/>
          <w:szCs w:val="26"/>
          <w:lang w:eastAsia="ru-RU"/>
        </w:rPr>
        <w:t>Пограничный (произведено асфальтирование 120 метров дороги) на сумму 1001,94 тыс. руб. из них 54,20 тыс. руб. – местный бюджет, 947,74 тыс. руб. – краевой бюджет;</w:t>
      </w:r>
      <w:proofErr w:type="gramEnd"/>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 ремонт автомобильной дороги по ул. Ленина,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 (произведено асфальтирование 583 метров тротуара дороги) на сумму 1407,86 тыс. руб., из них 42,24 тыс. руб. – местный бюджет 1365,62 тыс. руб. – краевой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 ремонт автомобильной дороги по ул. </w:t>
      </w:r>
      <w:proofErr w:type="gramStart"/>
      <w:r w:rsidRPr="00353796">
        <w:rPr>
          <w:rFonts w:ascii="Times New Roman" w:eastAsia="Times New Roman" w:hAnsi="Times New Roman" w:cs="Times New Roman"/>
          <w:color w:val="333333"/>
          <w:sz w:val="26"/>
          <w:szCs w:val="26"/>
          <w:lang w:eastAsia="ru-RU"/>
        </w:rPr>
        <w:t>Советская</w:t>
      </w:r>
      <w:proofErr w:type="gramEnd"/>
      <w:r w:rsidRPr="00353796">
        <w:rPr>
          <w:rFonts w:ascii="Times New Roman" w:eastAsia="Times New Roman" w:hAnsi="Times New Roman" w:cs="Times New Roman"/>
          <w:color w:val="333333"/>
          <w:sz w:val="26"/>
          <w:szCs w:val="26"/>
          <w:lang w:eastAsia="ru-RU"/>
        </w:rPr>
        <w:t xml:space="preserve">,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 (произведено асфальтирование 380 метров тротуара дороги) на сумму 1376,43 тыс. руб., из них 41,29 тыс. руб. – местный бюджет, 1335,14 тыс. руб. – краевой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 ремонт автомобильной дороги по ул. Гагарина,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 (произведено асфальтирование 140 метров тротуара дороги) на сумму 795,40 тыс. руб., из них 23,86 тыс. руб. – местный бюджет, 771,54 тыс. руб. – краевой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 ремонт автомо</w:t>
      </w:r>
      <w:r w:rsidR="00353796">
        <w:rPr>
          <w:rFonts w:ascii="Times New Roman" w:eastAsia="Times New Roman" w:hAnsi="Times New Roman" w:cs="Times New Roman"/>
          <w:color w:val="333333"/>
          <w:sz w:val="26"/>
          <w:szCs w:val="26"/>
          <w:lang w:eastAsia="ru-RU"/>
        </w:rPr>
        <w:t>бильной дороги по ул. Буденного</w:t>
      </w:r>
      <w:r w:rsidRPr="00353796">
        <w:rPr>
          <w:rFonts w:ascii="Times New Roman" w:eastAsia="Times New Roman" w:hAnsi="Times New Roman" w:cs="Times New Roman"/>
          <w:color w:val="333333"/>
          <w:sz w:val="26"/>
          <w:szCs w:val="26"/>
          <w:lang w:eastAsia="ru-RU"/>
        </w:rPr>
        <w:t xml:space="preserve">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xml:space="preserve">. </w:t>
      </w:r>
      <w:proofErr w:type="gramStart"/>
      <w:r w:rsidRPr="00353796">
        <w:rPr>
          <w:rFonts w:ascii="Times New Roman" w:eastAsia="Times New Roman" w:hAnsi="Times New Roman" w:cs="Times New Roman"/>
          <w:color w:val="333333"/>
          <w:sz w:val="26"/>
          <w:szCs w:val="26"/>
          <w:lang w:eastAsia="ru-RU"/>
        </w:rPr>
        <w:t>Пограничный (заменено 298 метров водосточных лотков) на сумму 2635,05 тыс. руб., из них 487,01 тыс. руб. – местный бюджет, 2148,05 тыс. руб.- краевой бюджет;</w:t>
      </w:r>
      <w:proofErr w:type="gramEnd"/>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 ремонт автомобильной дороги к кладбищу в с. Жариково (произведено асфальтирование 1270 метров дороги) на сумму 5 382,60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произведена закупка дорожной техники (автогрейдер ГС-14.02 и комбинированная уборочная машина марки ДМК – 70) на сумму - 15777,00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произведены работы по ямочному ремонту автомобильных дорог в п. Пограничном и с. Жариково (общей площадью 1680 м</w:t>
      </w:r>
      <w:proofErr w:type="gramStart"/>
      <w:r w:rsidRPr="00353796">
        <w:rPr>
          <w:rFonts w:ascii="Times New Roman" w:eastAsia="Times New Roman" w:hAnsi="Times New Roman" w:cs="Times New Roman"/>
          <w:color w:val="333333"/>
          <w:sz w:val="26"/>
          <w:szCs w:val="26"/>
          <w:lang w:eastAsia="ru-RU"/>
        </w:rPr>
        <w:t>2</w:t>
      </w:r>
      <w:proofErr w:type="gramEnd"/>
      <w:r w:rsidRPr="00353796">
        <w:rPr>
          <w:rFonts w:ascii="Times New Roman" w:eastAsia="Times New Roman" w:hAnsi="Times New Roman" w:cs="Times New Roman"/>
          <w:color w:val="333333"/>
          <w:sz w:val="26"/>
          <w:szCs w:val="26"/>
          <w:lang w:eastAsia="ru-RU"/>
        </w:rPr>
        <w:t>) на сумму 2 556,71 тыс. руб.;</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произведена закупка </w:t>
      </w:r>
      <w:proofErr w:type="spellStart"/>
      <w:r w:rsidRPr="00353796">
        <w:rPr>
          <w:rFonts w:ascii="Times New Roman" w:eastAsia="Times New Roman" w:hAnsi="Times New Roman" w:cs="Times New Roman"/>
          <w:color w:val="333333"/>
          <w:sz w:val="26"/>
          <w:szCs w:val="26"/>
          <w:lang w:eastAsia="ru-RU"/>
        </w:rPr>
        <w:t>противогололедного</w:t>
      </w:r>
      <w:proofErr w:type="spellEnd"/>
      <w:r w:rsidRPr="00353796">
        <w:rPr>
          <w:rFonts w:ascii="Times New Roman" w:eastAsia="Times New Roman" w:hAnsi="Times New Roman" w:cs="Times New Roman"/>
          <w:color w:val="333333"/>
          <w:sz w:val="26"/>
          <w:szCs w:val="26"/>
          <w:lang w:eastAsia="ru-RU"/>
        </w:rPr>
        <w:t xml:space="preserve"> материала на сумму 484,5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произведена закупка дорожных знаков на сумму 142,14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353796">
        <w:rPr>
          <w:rFonts w:ascii="Times New Roman" w:eastAsia="Times New Roman" w:hAnsi="Times New Roman" w:cs="Times New Roman"/>
          <w:color w:val="333333"/>
          <w:sz w:val="26"/>
          <w:szCs w:val="26"/>
          <w:lang w:eastAsia="ru-RU"/>
        </w:rPr>
        <w:t xml:space="preserve">- привлечены сторонние организации для оказаны услуги по предоставлению техники (восстановление дорожного полотна после продолжительных ливневых дождей в с. Барабаш-Левада, с. Жариково, с. Сергеевка, чистки кюветов на территории округа, уборки от снега с. Нестеровка, с. Сергеевка, с. </w:t>
      </w:r>
      <w:proofErr w:type="spellStart"/>
      <w:r w:rsidRPr="00353796">
        <w:rPr>
          <w:rFonts w:ascii="Times New Roman" w:eastAsia="Times New Roman" w:hAnsi="Times New Roman" w:cs="Times New Roman"/>
          <w:color w:val="333333"/>
          <w:sz w:val="26"/>
          <w:szCs w:val="26"/>
          <w:lang w:eastAsia="ru-RU"/>
        </w:rPr>
        <w:t>Рубиновка</w:t>
      </w:r>
      <w:proofErr w:type="spellEnd"/>
      <w:r w:rsidRPr="00353796">
        <w:rPr>
          <w:rFonts w:ascii="Times New Roman" w:eastAsia="Times New Roman" w:hAnsi="Times New Roman" w:cs="Times New Roman"/>
          <w:color w:val="333333"/>
          <w:sz w:val="26"/>
          <w:szCs w:val="26"/>
          <w:lang w:eastAsia="ru-RU"/>
        </w:rPr>
        <w:t>, с. Украинка, с. Дружба, с. Духовское) на сумму 986,00 тыс. руб.;</w:t>
      </w:r>
      <w:proofErr w:type="gramEnd"/>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произведена закупка краски для нанесения разметки пешеходных переходов на сумму 96,41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выполнены работы по нанесению дорожной разметки (сплошных и прерывистых линий) на сумму 70,22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выполнены работы по установке дорожных знаков (производили замену поврежденных дорожных знаков, столбиков согласно требованиям ГИБДД) на сумму 69,66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выполнены работы по содержанию дорог (</w:t>
      </w:r>
      <w:proofErr w:type="spellStart"/>
      <w:r w:rsidRPr="00353796">
        <w:rPr>
          <w:rFonts w:ascii="Times New Roman" w:eastAsia="Times New Roman" w:hAnsi="Times New Roman" w:cs="Times New Roman"/>
          <w:color w:val="333333"/>
          <w:sz w:val="26"/>
          <w:szCs w:val="26"/>
          <w:lang w:eastAsia="ru-RU"/>
        </w:rPr>
        <w:t>грейдирование</w:t>
      </w:r>
      <w:proofErr w:type="spellEnd"/>
      <w:r w:rsidRPr="00353796">
        <w:rPr>
          <w:rFonts w:ascii="Times New Roman" w:eastAsia="Times New Roman" w:hAnsi="Times New Roman" w:cs="Times New Roman"/>
          <w:color w:val="333333"/>
          <w:sz w:val="26"/>
          <w:szCs w:val="26"/>
          <w:lang w:eastAsia="ru-RU"/>
        </w:rPr>
        <w:t xml:space="preserve"> территорий сельских поселений, выкос травы вдоль дорог) на сумму 1131,73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lastRenderedPageBreak/>
        <w:t xml:space="preserve">- произведен ремонт дороги (уложены водоотводные лотки с решеткой через дорогу для отвода сточных вод) по ул. </w:t>
      </w:r>
      <w:proofErr w:type="gramStart"/>
      <w:r w:rsidRPr="00353796">
        <w:rPr>
          <w:rFonts w:ascii="Times New Roman" w:eastAsia="Times New Roman" w:hAnsi="Times New Roman" w:cs="Times New Roman"/>
          <w:color w:val="333333"/>
          <w:sz w:val="26"/>
          <w:szCs w:val="26"/>
          <w:lang w:eastAsia="ru-RU"/>
        </w:rPr>
        <w:t>Станционная</w:t>
      </w:r>
      <w:proofErr w:type="gramEnd"/>
      <w:r w:rsidRPr="00353796">
        <w:rPr>
          <w:rFonts w:ascii="Times New Roman" w:eastAsia="Times New Roman" w:hAnsi="Times New Roman" w:cs="Times New Roman"/>
          <w:color w:val="333333"/>
          <w:sz w:val="26"/>
          <w:szCs w:val="26"/>
          <w:lang w:eastAsia="ru-RU"/>
        </w:rPr>
        <w:t xml:space="preserve"> в п. Пограничном на сумму 54,78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проведена проверка сметной документации (ремонт дорог) на сумму 72,00 тыс. руб. – местный бюджет.</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Все запланированные мероприятия на 2020 год выполнены, за исключением проектирования дорог и мостов. Заключенные по ним контракты в силе. Министерство транспорта и дорожного хозяйства ПК выделило денежные средства в 2021 году на эти мероприятия.</w:t>
      </w:r>
    </w:p>
    <w:p w:rsidR="00353796" w:rsidRDefault="001C2BDC" w:rsidP="00353796">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В 2020 году выполнен целевой индикатор программы: отношение отремонтированных дорог к общей протяженности дорожной сети- 107 %.</w:t>
      </w:r>
    </w:p>
    <w:p w:rsidR="001C2BDC" w:rsidRDefault="001C2BDC" w:rsidP="00353796">
      <w:pPr>
        <w:pStyle w:val="a3"/>
        <w:spacing w:after="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Вывод: Итоговая оценка эффективности программы – 107 %.</w:t>
      </w:r>
    </w:p>
    <w:p w:rsidR="00353796" w:rsidRPr="00353796" w:rsidRDefault="001C2BDC" w:rsidP="00353796">
      <w:pPr>
        <w:pStyle w:val="a3"/>
        <w:numPr>
          <w:ilvl w:val="0"/>
          <w:numId w:val="2"/>
        </w:numPr>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b/>
          <w:bCs/>
          <w:color w:val="333333"/>
          <w:sz w:val="26"/>
          <w:szCs w:val="26"/>
          <w:lang w:eastAsia="ru-RU"/>
        </w:rPr>
        <w:t>Муниципальная программа «Развитие физической культуры и спорта в Пограничном муниципальном округе на 2020-2022 годы»</w:t>
      </w:r>
      <w:r w:rsidR="00353796">
        <w:rPr>
          <w:rFonts w:ascii="Times New Roman" w:eastAsia="Times New Roman" w:hAnsi="Times New Roman" w:cs="Times New Roman"/>
          <w:b/>
          <w:bCs/>
          <w:color w:val="333333"/>
          <w:sz w:val="26"/>
          <w:szCs w:val="26"/>
          <w:lang w:eastAsia="ru-RU"/>
        </w:rPr>
        <w:t>.</w:t>
      </w:r>
    </w:p>
    <w:p w:rsidR="00353796"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Запланированный объем финансирования на 2020 год составил 17492,37 тыс. рублей, в том числе 1112,78 тыс. руб. (местный бюджет), 16379,59 тыс. руб. (краевой бюджет). Фактический объем произведенных расходов за 2020 год составил 13026,54 тыс. руб., в том числе 994,09 тыс. руб. (местный бюджет), 12032,45 тыс. руб. (краевой бюджет). Уровень использования финансовых средств – 75 %.</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Исполнены следующие физкультурные и спортивные мероприятия:</w:t>
      </w:r>
    </w:p>
    <w:p w:rsidR="00353796"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1. Открытый рождественский турнир Пограничного муниципального района по</w:t>
      </w:r>
      <w:r w:rsidR="00353796">
        <w:rPr>
          <w:rFonts w:ascii="Times New Roman" w:eastAsia="Times New Roman" w:hAnsi="Times New Roman" w:cs="Times New Roman"/>
          <w:color w:val="333333"/>
          <w:sz w:val="26"/>
          <w:szCs w:val="26"/>
          <w:lang w:eastAsia="ru-RU"/>
        </w:rPr>
        <w:t xml:space="preserve"> волейболу среди женских команд;                    </w:t>
      </w:r>
    </w:p>
    <w:p w:rsidR="00353796"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2. Районный XXIV турнир по шахматам памяти В.</w:t>
      </w:r>
      <w:r w:rsidR="00353796">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Н. Иванова</w:t>
      </w:r>
      <w:r w:rsidR="00353796">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3. Турнир по шашкам памяти Портных А.Ю. среди спортсменов с ограниченными возможностями здоровья;</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4. Муниципальный этап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образовательных организаций Пограничного муниципального округа в 2019/2020 учебном году (приняло участие 2 ШСК);</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5. Открыта спортивная площадка по ул. Ленина 87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 с участием неоднократного чемпиона Европы и мира по кикбоксингу Захарова А., который провел «зарядку с чемпионом» (3,0 тыс. рублей.);</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6. Проведен мастер – класс по скандинавской ходьбе для жителей Пограничного муниципального округа с участием инструктора по скандинавской ходьбе общественной организации «Твой ЗОЖ» (г. Владивосток) (1,79 тыс. рублей)</w:t>
      </w:r>
      <w:r w:rsidR="00D278B8">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7. </w:t>
      </w:r>
      <w:proofErr w:type="gramStart"/>
      <w:r w:rsidRPr="00353796">
        <w:rPr>
          <w:rFonts w:ascii="Times New Roman" w:eastAsia="Times New Roman" w:hAnsi="Times New Roman" w:cs="Times New Roman"/>
          <w:color w:val="333333"/>
          <w:sz w:val="26"/>
          <w:szCs w:val="26"/>
          <w:lang w:eastAsia="ru-RU"/>
        </w:rPr>
        <w:t xml:space="preserve">Для </w:t>
      </w:r>
      <w:proofErr w:type="spellStart"/>
      <w:r w:rsidRPr="00353796">
        <w:rPr>
          <w:rFonts w:ascii="Times New Roman" w:eastAsia="Times New Roman" w:hAnsi="Times New Roman" w:cs="Times New Roman"/>
          <w:color w:val="333333"/>
          <w:sz w:val="26"/>
          <w:szCs w:val="26"/>
          <w:lang w:eastAsia="ru-RU"/>
        </w:rPr>
        <w:t>брендирования</w:t>
      </w:r>
      <w:proofErr w:type="spellEnd"/>
      <w:r w:rsidRPr="00353796">
        <w:rPr>
          <w:rFonts w:ascii="Times New Roman" w:eastAsia="Times New Roman" w:hAnsi="Times New Roman" w:cs="Times New Roman"/>
          <w:color w:val="333333"/>
          <w:sz w:val="26"/>
          <w:szCs w:val="26"/>
          <w:lang w:eastAsia="ru-RU"/>
        </w:rPr>
        <w:t xml:space="preserve"> спортивных объектов, созданных в рамках регионального проекта «Спорт – норма жизни» приобретены 4 наклейки с логотипом «Спорт – норма жизни» (на борта двух хоккейных коробок), 2 баннера с логотипом «Спорт – норма жизни» (для проведения мероприятий по открытию новых спортивных площадок), трафарет с логотипом «Спорт – норма жизни» (для нанесения на покрытие спортивных площадок), на сумму 10,96 тыс. рублей.</w:t>
      </w:r>
      <w:proofErr w:type="gramEnd"/>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В отчетном периоде спортсмены округа приняли участие в следующих физкультурных и спортивных межмуниципальных и краевых мероприятиях:</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1. Сборная команда Пограничного округа по хоккею с шайбой «Восток» приняла участие в Открытом Чемпионате ПДСО «Урожай» среди любительских команд по хоккею с шайбой сезона 2019 – 2020 гг.</w:t>
      </w:r>
      <w:r w:rsidR="00D278B8">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lastRenderedPageBreak/>
        <w:t>2. Сборная Пограничного муниципального округа приняла участие в краевом зимнем фестивале «Вперед ВФСК ГТО!» - 27,02 тыс. руб.</w:t>
      </w:r>
      <w:r w:rsidR="00D278B8">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3. 22 февраля в г. Владивосток в Краевом физкультурном мероприятии Владивостокский ледовый полумарафон «</w:t>
      </w:r>
      <w:proofErr w:type="spellStart"/>
      <w:r w:rsidRPr="00353796">
        <w:rPr>
          <w:rFonts w:ascii="Times New Roman" w:eastAsia="Times New Roman" w:hAnsi="Times New Roman" w:cs="Times New Roman"/>
          <w:color w:val="333333"/>
          <w:sz w:val="26"/>
          <w:szCs w:val="26"/>
          <w:lang w:eastAsia="ru-RU"/>
        </w:rPr>
        <w:t>Honor</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Vladivostok</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Ice</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Run</w:t>
      </w:r>
      <w:proofErr w:type="spellEnd"/>
      <w:r w:rsidRPr="00353796">
        <w:rPr>
          <w:rFonts w:ascii="Times New Roman" w:eastAsia="Times New Roman" w:hAnsi="Times New Roman" w:cs="Times New Roman"/>
          <w:color w:val="333333"/>
          <w:sz w:val="26"/>
          <w:szCs w:val="26"/>
          <w:lang w:eastAsia="ru-RU"/>
        </w:rPr>
        <w:t xml:space="preserve"> 2020» участвовало 7 спортсменов из п. Пограничный, I место - </w:t>
      </w:r>
      <w:proofErr w:type="spellStart"/>
      <w:r w:rsidRPr="00353796">
        <w:rPr>
          <w:rFonts w:ascii="Times New Roman" w:eastAsia="Times New Roman" w:hAnsi="Times New Roman" w:cs="Times New Roman"/>
          <w:color w:val="333333"/>
          <w:sz w:val="26"/>
          <w:szCs w:val="26"/>
          <w:lang w:eastAsia="ru-RU"/>
        </w:rPr>
        <w:t>Ермошин</w:t>
      </w:r>
      <w:proofErr w:type="spellEnd"/>
      <w:r w:rsidRPr="00353796">
        <w:rPr>
          <w:rFonts w:ascii="Times New Roman" w:eastAsia="Times New Roman" w:hAnsi="Times New Roman" w:cs="Times New Roman"/>
          <w:color w:val="333333"/>
          <w:sz w:val="26"/>
          <w:szCs w:val="26"/>
          <w:lang w:eastAsia="ru-RU"/>
        </w:rPr>
        <w:t xml:space="preserve"> Степан в забеге на 1000 км. На обеспечение участия команды израсходовано 16,83 тыс. рубля</w:t>
      </w:r>
      <w:r w:rsidR="00D278B8">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4. 22 февраля в Открытом кубке </w:t>
      </w:r>
      <w:proofErr w:type="spellStart"/>
      <w:r w:rsidRPr="00353796">
        <w:rPr>
          <w:rFonts w:ascii="Times New Roman" w:eastAsia="Times New Roman" w:hAnsi="Times New Roman" w:cs="Times New Roman"/>
          <w:color w:val="333333"/>
          <w:sz w:val="26"/>
          <w:szCs w:val="26"/>
          <w:lang w:eastAsia="ru-RU"/>
        </w:rPr>
        <w:t>Хорольского</w:t>
      </w:r>
      <w:proofErr w:type="spellEnd"/>
      <w:r w:rsidRPr="00353796">
        <w:rPr>
          <w:rFonts w:ascii="Times New Roman" w:eastAsia="Times New Roman" w:hAnsi="Times New Roman" w:cs="Times New Roman"/>
          <w:color w:val="333333"/>
          <w:sz w:val="26"/>
          <w:szCs w:val="26"/>
          <w:lang w:eastAsia="ru-RU"/>
        </w:rPr>
        <w:t xml:space="preserve"> района по волейболу, посвященном дню защитника Отечества, приняла участие мужская сборная района по волейболу, заняли I место, на обеспечение участия команды израсходовано 5,17 тыс. рублей;</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5. 19-20 декабря 8 спортсменов приграничья приняло участие в открытом кубке по пауэрлифтингу «Стальной Витязь», отдельным упражнениям пауэрлифтинга, подъему на бицепс, </w:t>
      </w:r>
      <w:proofErr w:type="spellStart"/>
      <w:r w:rsidRPr="00353796">
        <w:rPr>
          <w:rFonts w:ascii="Times New Roman" w:eastAsia="Times New Roman" w:hAnsi="Times New Roman" w:cs="Times New Roman"/>
          <w:color w:val="333333"/>
          <w:sz w:val="26"/>
          <w:szCs w:val="26"/>
          <w:lang w:eastAsia="ru-RU"/>
        </w:rPr>
        <w:t>армлифтингу</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пауэрспорту</w:t>
      </w:r>
      <w:proofErr w:type="spellEnd"/>
      <w:r w:rsidRPr="00353796">
        <w:rPr>
          <w:rFonts w:ascii="Times New Roman" w:eastAsia="Times New Roman" w:hAnsi="Times New Roman" w:cs="Times New Roman"/>
          <w:color w:val="333333"/>
          <w:sz w:val="26"/>
          <w:szCs w:val="26"/>
          <w:lang w:eastAsia="ru-RU"/>
        </w:rPr>
        <w:t xml:space="preserve"> и СОВ по версии АНО «НАП». На обеспечение участия команды израсходовано 22,25 тыс. рублей;</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6. Оплачен стартовый взнос в размере 17,91 тыс. рублей для участия команды Пограничного муниципального округа (11 человек) в краевом физкультурном мероприятии Международный ледовый полумарафон «HONOR </w:t>
      </w:r>
      <w:proofErr w:type="spellStart"/>
      <w:r w:rsidRPr="00353796">
        <w:rPr>
          <w:rFonts w:ascii="Times New Roman" w:eastAsia="Times New Roman" w:hAnsi="Times New Roman" w:cs="Times New Roman"/>
          <w:color w:val="333333"/>
          <w:sz w:val="26"/>
          <w:szCs w:val="26"/>
          <w:lang w:eastAsia="ru-RU"/>
        </w:rPr>
        <w:t>Vladivostok</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Ice</w:t>
      </w:r>
      <w:proofErr w:type="spellEnd"/>
      <w:r w:rsidRPr="00353796">
        <w:rPr>
          <w:rFonts w:ascii="Times New Roman" w:eastAsia="Times New Roman" w:hAnsi="Times New Roman" w:cs="Times New Roman"/>
          <w:color w:val="333333"/>
          <w:sz w:val="26"/>
          <w:szCs w:val="26"/>
          <w:lang w:eastAsia="ru-RU"/>
        </w:rPr>
        <w:t xml:space="preserve"> </w:t>
      </w:r>
      <w:proofErr w:type="spellStart"/>
      <w:r w:rsidRPr="00353796">
        <w:rPr>
          <w:rFonts w:ascii="Times New Roman" w:eastAsia="Times New Roman" w:hAnsi="Times New Roman" w:cs="Times New Roman"/>
          <w:color w:val="333333"/>
          <w:sz w:val="26"/>
          <w:szCs w:val="26"/>
          <w:lang w:eastAsia="ru-RU"/>
        </w:rPr>
        <w:t>Run</w:t>
      </w:r>
      <w:proofErr w:type="spellEnd"/>
      <w:r w:rsidRPr="00353796">
        <w:rPr>
          <w:rFonts w:ascii="Times New Roman" w:eastAsia="Times New Roman" w:hAnsi="Times New Roman" w:cs="Times New Roman"/>
          <w:color w:val="333333"/>
          <w:sz w:val="26"/>
          <w:szCs w:val="26"/>
          <w:lang w:eastAsia="ru-RU"/>
        </w:rPr>
        <w:t xml:space="preserve"> 2021».</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На эти мероприятия было запланировано 105 тыс. руб., израсходовано 104,93 тыс. руб. (остаток 0,07 тыс. рублей), процент выполнения данного раздела </w:t>
      </w:r>
      <w:proofErr w:type="gramStart"/>
      <w:r w:rsidRPr="00353796">
        <w:rPr>
          <w:rFonts w:ascii="Times New Roman" w:eastAsia="Times New Roman" w:hAnsi="Times New Roman" w:cs="Times New Roman"/>
          <w:color w:val="333333"/>
          <w:sz w:val="26"/>
          <w:szCs w:val="26"/>
          <w:lang w:eastAsia="ru-RU"/>
        </w:rPr>
        <w:t>муниципальной</w:t>
      </w:r>
      <w:proofErr w:type="gramEnd"/>
      <w:r w:rsidRPr="00353796">
        <w:rPr>
          <w:rFonts w:ascii="Times New Roman" w:eastAsia="Times New Roman" w:hAnsi="Times New Roman" w:cs="Times New Roman"/>
          <w:color w:val="333333"/>
          <w:sz w:val="26"/>
          <w:szCs w:val="26"/>
          <w:lang w:eastAsia="ru-RU"/>
        </w:rPr>
        <w:t xml:space="preserve"> программы составил 99,93 %</w:t>
      </w:r>
      <w:r w:rsidR="00D278B8">
        <w:rPr>
          <w:rFonts w:ascii="Times New Roman" w:eastAsia="Times New Roman" w:hAnsi="Times New Roman" w:cs="Times New Roman"/>
          <w:color w:val="333333"/>
          <w:sz w:val="26"/>
          <w:szCs w:val="26"/>
          <w:lang w:eastAsia="ru-RU"/>
        </w:rPr>
        <w:t>.</w:t>
      </w:r>
    </w:p>
    <w:p w:rsidR="00D278B8"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Согласно основным направлениям в организации физкультурно-оздоровительной и спортивной работы с населением</w:t>
      </w:r>
      <w:r w:rsidR="00D278B8">
        <w:rPr>
          <w:rFonts w:ascii="Times New Roman" w:eastAsia="Times New Roman" w:hAnsi="Times New Roman" w:cs="Times New Roman"/>
          <w:color w:val="333333"/>
          <w:sz w:val="26"/>
          <w:szCs w:val="26"/>
          <w:lang w:eastAsia="ru-RU"/>
        </w:rPr>
        <w:t xml:space="preserve"> первое это р</w:t>
      </w:r>
      <w:r w:rsidRPr="00353796">
        <w:rPr>
          <w:rFonts w:ascii="Times New Roman" w:eastAsia="Times New Roman" w:hAnsi="Times New Roman" w:cs="Times New Roman"/>
          <w:color w:val="333333"/>
          <w:sz w:val="26"/>
          <w:szCs w:val="26"/>
          <w:lang w:eastAsia="ru-RU"/>
        </w:rPr>
        <w:t xml:space="preserve">азвитие физической культуры и спорта в образовательных организациях, среди детей, подростков и молодежи и </w:t>
      </w:r>
      <w:r w:rsidR="00D278B8">
        <w:rPr>
          <w:rFonts w:ascii="Times New Roman" w:eastAsia="Times New Roman" w:hAnsi="Times New Roman" w:cs="Times New Roman"/>
          <w:color w:val="333333"/>
          <w:sz w:val="26"/>
          <w:szCs w:val="26"/>
          <w:lang w:eastAsia="ru-RU"/>
        </w:rPr>
        <w:t>второе это у</w:t>
      </w:r>
      <w:r w:rsidRPr="00353796">
        <w:rPr>
          <w:rFonts w:ascii="Times New Roman" w:eastAsia="Times New Roman" w:hAnsi="Times New Roman" w:cs="Times New Roman"/>
          <w:color w:val="333333"/>
          <w:sz w:val="26"/>
          <w:szCs w:val="26"/>
          <w:lang w:eastAsia="ru-RU"/>
        </w:rPr>
        <w:t>частие в муниципальных, межмуниципальных, краевых, межрегиональных, всероссийских физкультурных и спортивных мероприятиях</w:t>
      </w:r>
      <w:r w:rsidR="00D278B8">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МБОУ ДО ДЮСШ проведены следующие мероприятия в 2020 г.:</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353796">
        <w:rPr>
          <w:rFonts w:ascii="Times New Roman" w:eastAsia="Times New Roman" w:hAnsi="Times New Roman" w:cs="Times New Roman"/>
          <w:color w:val="333333"/>
          <w:sz w:val="26"/>
          <w:szCs w:val="26"/>
          <w:lang w:eastAsia="ru-RU"/>
        </w:rPr>
        <w:t xml:space="preserve"> Первенство г. Владивостока по дзюдо, дисциплина-ката-группа - 14,7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353796">
        <w:rPr>
          <w:rFonts w:ascii="Times New Roman" w:eastAsia="Times New Roman" w:hAnsi="Times New Roman" w:cs="Times New Roman"/>
          <w:color w:val="333333"/>
          <w:sz w:val="26"/>
          <w:szCs w:val="26"/>
          <w:lang w:eastAsia="ru-RU"/>
        </w:rPr>
        <w:t xml:space="preserve"> Первенство УГО по пауэрлифтингу и (классическому пауэрлифтингу) (IPF) среди юношей и юниоров - 5,5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Первенство Находкинского городского округа по дзюдо среди юношей и девушек 2004-2005 г.р., 2006-2007 г.р., 2008-2009 г.р.- 2,1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w:t>
      </w:r>
      <w:r w:rsidR="001C2BDC" w:rsidRPr="00353796">
        <w:rPr>
          <w:rFonts w:ascii="Times New Roman" w:eastAsia="Times New Roman" w:hAnsi="Times New Roman" w:cs="Times New Roman"/>
          <w:color w:val="333333"/>
          <w:sz w:val="26"/>
          <w:szCs w:val="26"/>
          <w:lang w:eastAsia="ru-RU"/>
        </w:rPr>
        <w:t xml:space="preserve"> Первенство Находкинского городского округа по дзюдо среди юношей 2004-2005 г.р.,2006-2007 г.р. 2008-2009 г.р., и девушек 2004-2006 г.р. и 2007-2009 г.р. - 4,2 тыс. руб.</w:t>
      </w:r>
      <w:proofErr w:type="gramEnd"/>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Первенство Приморского края по мини-футболу среди юношей -39,59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353796">
        <w:rPr>
          <w:rFonts w:ascii="Times New Roman" w:eastAsia="Times New Roman" w:hAnsi="Times New Roman" w:cs="Times New Roman"/>
          <w:color w:val="333333"/>
          <w:sz w:val="26"/>
          <w:szCs w:val="26"/>
          <w:lang w:eastAsia="ru-RU"/>
        </w:rPr>
        <w:t xml:space="preserve"> Первенство Приморского края по мини-футболу среди юношей 2003-2004г.р. - 26,1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Первенство г. Владивостока по дзюдо среди юношей и девушек - 15,9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Первенство Приморского края по мини-футболу среди юношей 2009-2010 г.р. - 26,6 тыс. руб.</w:t>
      </w:r>
    </w:p>
    <w:p w:rsidR="00FF2523" w:rsidRDefault="00FF2523"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 xml:space="preserve"> Первенство Приморского края по мини-футболу среди юношей 2003-2004г.р. - 32,1 тыс. руб.</w:t>
      </w:r>
    </w:p>
    <w:p w:rsidR="00FF2523"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На приобретение наградной атрибутики израсходовано 20 тыс. рублей. На подготовку к сезону 3-х хоккейных коробок (заливка) израсходовано 16 тыс. рублей.</w:t>
      </w:r>
    </w:p>
    <w:p w:rsidR="00FF2523" w:rsidRDefault="001C2BDC" w:rsidP="00D278B8">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lastRenderedPageBreak/>
        <w:t xml:space="preserve">В связи с распространением новой </w:t>
      </w:r>
      <w:proofErr w:type="spellStart"/>
      <w:r w:rsidRPr="00353796">
        <w:rPr>
          <w:rFonts w:ascii="Times New Roman" w:eastAsia="Times New Roman" w:hAnsi="Times New Roman" w:cs="Times New Roman"/>
          <w:color w:val="333333"/>
          <w:sz w:val="26"/>
          <w:szCs w:val="26"/>
          <w:lang w:eastAsia="ru-RU"/>
        </w:rPr>
        <w:t>коронавирусной</w:t>
      </w:r>
      <w:proofErr w:type="spellEnd"/>
      <w:r w:rsidRPr="00353796">
        <w:rPr>
          <w:rFonts w:ascii="Times New Roman" w:eastAsia="Times New Roman" w:hAnsi="Times New Roman" w:cs="Times New Roman"/>
          <w:color w:val="333333"/>
          <w:sz w:val="26"/>
          <w:szCs w:val="26"/>
          <w:lang w:eastAsia="ru-RU"/>
        </w:rPr>
        <w:t xml:space="preserve"> инфекции (COVID-19) краевые соревнования для школьников до 1 января 2021 г. не проводились. Согласно постановлению Главного государственного врача Российской Федерации №16 от 30.06.2020 г. запрещается проведение массовых мероприятий с участием различных групп лиц (групповых ячеек, классов, отрядов и иных), а также массовых мероприятий с привлечением лиц из иных организаций.</w:t>
      </w:r>
      <w:r w:rsidRPr="00353796">
        <w:rPr>
          <w:rFonts w:ascii="Times New Roman" w:eastAsia="Times New Roman" w:hAnsi="Times New Roman" w:cs="Times New Roman"/>
          <w:color w:val="333333"/>
          <w:sz w:val="26"/>
          <w:szCs w:val="26"/>
          <w:lang w:eastAsia="ru-RU"/>
        </w:rPr>
        <w:br/>
        <w:t>Всего запланировано на спортивные мероприятия – 202,79 тыс. руб.</w:t>
      </w:r>
      <w:r w:rsidRPr="00353796">
        <w:rPr>
          <w:rFonts w:ascii="Times New Roman" w:eastAsia="Times New Roman" w:hAnsi="Times New Roman" w:cs="Times New Roman"/>
          <w:color w:val="333333"/>
          <w:sz w:val="26"/>
          <w:szCs w:val="26"/>
          <w:lang w:eastAsia="ru-RU"/>
        </w:rPr>
        <w:br/>
        <w:t>Израсходовано на спортивные мероприятия – 202,79 руб. Процент исполнения данного раздела программы составил – 100 %.</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353796">
        <w:rPr>
          <w:rFonts w:ascii="Times New Roman" w:eastAsia="Times New Roman" w:hAnsi="Times New Roman" w:cs="Times New Roman"/>
          <w:color w:val="333333"/>
          <w:sz w:val="26"/>
          <w:szCs w:val="26"/>
          <w:lang w:eastAsia="ru-RU"/>
        </w:rPr>
        <w:t xml:space="preserve">Согласно основным направлениям мероприятий по созданию и модернизации материально-технической базы для развития массовой физической культуры и спорта Пограничного муниципального округа в рамках национального проекта «Демография» национального и регионального проектов «Спорт – норма жизни» на условиях </w:t>
      </w:r>
      <w:proofErr w:type="spellStart"/>
      <w:r w:rsidRPr="00353796">
        <w:rPr>
          <w:rFonts w:ascii="Times New Roman" w:eastAsia="Times New Roman" w:hAnsi="Times New Roman" w:cs="Times New Roman"/>
          <w:color w:val="333333"/>
          <w:sz w:val="26"/>
          <w:szCs w:val="26"/>
          <w:lang w:eastAsia="ru-RU"/>
        </w:rPr>
        <w:t>софинансирования</w:t>
      </w:r>
      <w:proofErr w:type="spellEnd"/>
      <w:r w:rsidRPr="00353796">
        <w:rPr>
          <w:rFonts w:ascii="Times New Roman" w:eastAsia="Times New Roman" w:hAnsi="Times New Roman" w:cs="Times New Roman"/>
          <w:color w:val="333333"/>
          <w:sz w:val="26"/>
          <w:szCs w:val="26"/>
          <w:lang w:eastAsia="ru-RU"/>
        </w:rPr>
        <w:t xml:space="preserve"> из краевого бюджета были реализованы следующие мероприятия:</w:t>
      </w:r>
      <w:r w:rsidRPr="00353796">
        <w:rPr>
          <w:rFonts w:ascii="Times New Roman" w:eastAsia="Times New Roman" w:hAnsi="Times New Roman" w:cs="Times New Roman"/>
          <w:color w:val="333333"/>
          <w:sz w:val="26"/>
          <w:szCs w:val="26"/>
          <w:lang w:eastAsia="ru-RU"/>
        </w:rPr>
        <w:br/>
        <w:t>- были заключены муниципальные контракты на обустройство спортивной площадки для игровых видов спорта по ул. Ленина 87, обустройство комбинированного</w:t>
      </w:r>
      <w:proofErr w:type="gramEnd"/>
      <w:r w:rsidRPr="00353796">
        <w:rPr>
          <w:rFonts w:ascii="Times New Roman" w:eastAsia="Times New Roman" w:hAnsi="Times New Roman" w:cs="Times New Roman"/>
          <w:color w:val="333333"/>
          <w:sz w:val="26"/>
          <w:szCs w:val="26"/>
          <w:lang w:eastAsia="ru-RU"/>
        </w:rPr>
        <w:t xml:space="preserve"> спортивного комплекса, включающего тренажерный сектор в с. Барано-Оренбургское, замену кровли и окон в рамках капитального ремонта спортзала МБОУ ДО ДЮСШ, обустройство площадки для выполнения нормативов ГТО (поставка спортивно-технологического оборудования и его монтаж), реконструкция стадиона «Восток» - проведение ПИР, разработка ПСД. Контракт по стадиону «Восток» </w:t>
      </w:r>
      <w:proofErr w:type="gramStart"/>
      <w:r w:rsidRPr="00353796">
        <w:rPr>
          <w:rFonts w:ascii="Times New Roman" w:eastAsia="Times New Roman" w:hAnsi="Times New Roman" w:cs="Times New Roman"/>
          <w:color w:val="333333"/>
          <w:sz w:val="26"/>
          <w:szCs w:val="26"/>
          <w:lang w:eastAsia="ru-RU"/>
        </w:rPr>
        <w:t>был</w:t>
      </w:r>
      <w:proofErr w:type="gramEnd"/>
      <w:r w:rsidRPr="00353796">
        <w:rPr>
          <w:rFonts w:ascii="Times New Roman" w:eastAsia="Times New Roman" w:hAnsi="Times New Roman" w:cs="Times New Roman"/>
          <w:color w:val="333333"/>
          <w:sz w:val="26"/>
          <w:szCs w:val="26"/>
          <w:lang w:eastAsia="ru-RU"/>
        </w:rPr>
        <w:t xml:space="preserve"> расторгнут в связи с неисполнением подрядчиком своих обязательств по контракту.</w:t>
      </w:r>
      <w:r w:rsidR="00FF2523">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Всего было израсходовано:</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- 4,34 тыс. рублей на проверку сметной стоимости выполнения работ по монтажу спортивно-технологического оборудования на площадке по ул. Ленина, 64;</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- 167,75 тыс. рублей на проверку сметной стоимости 7 спортивных объектов, планируемых к установке в 2021 году;</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- 994,81 тыс. рублей по контракту в рамках капитального ремонта ДЮШ (замена кровли);</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- 301,46 тыс. рублей по контракту в рамках капитального ремонта ДЮСШ (замена окон);</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- 5244,64 тыс. рублей по контракту на обустройство спортивной площадки по ул. Победы </w:t>
      </w:r>
      <w:proofErr w:type="gramStart"/>
      <w:r w:rsidRPr="00353796">
        <w:rPr>
          <w:rFonts w:ascii="Times New Roman" w:eastAsia="Times New Roman" w:hAnsi="Times New Roman" w:cs="Times New Roman"/>
          <w:color w:val="333333"/>
          <w:sz w:val="26"/>
          <w:szCs w:val="26"/>
          <w:lang w:eastAsia="ru-RU"/>
        </w:rPr>
        <w:t>в</w:t>
      </w:r>
      <w:proofErr w:type="gramEnd"/>
      <w:r w:rsidRPr="00353796">
        <w:rPr>
          <w:rFonts w:ascii="Times New Roman" w:eastAsia="Times New Roman" w:hAnsi="Times New Roman" w:cs="Times New Roman"/>
          <w:color w:val="333333"/>
          <w:sz w:val="26"/>
          <w:szCs w:val="26"/>
          <w:lang w:eastAsia="ru-RU"/>
        </w:rPr>
        <w:t xml:space="preserve"> с. Барано-Оренбургское;</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- 3285,81 тыс. рублей по контракту на обустройство спортивной площадки по ул. Ленина,87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- 129,25 тыс. рублей по договору на проведение работ по подготовке основания для спортивной площадки ГТО;</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- 2158,69 тыс. рублей по контракту на поставку спортивно-технологического оборудования для обустройства спортивной площадки ГТО по ул. Ленина, 64 в </w:t>
      </w:r>
      <w:proofErr w:type="spellStart"/>
      <w:r w:rsidRPr="00353796">
        <w:rPr>
          <w:rFonts w:ascii="Times New Roman" w:eastAsia="Times New Roman" w:hAnsi="Times New Roman" w:cs="Times New Roman"/>
          <w:color w:val="333333"/>
          <w:sz w:val="26"/>
          <w:szCs w:val="26"/>
          <w:lang w:eastAsia="ru-RU"/>
        </w:rPr>
        <w:t>пгт</w:t>
      </w:r>
      <w:proofErr w:type="spellEnd"/>
      <w:r w:rsidRPr="00353796">
        <w:rPr>
          <w:rFonts w:ascii="Times New Roman" w:eastAsia="Times New Roman" w:hAnsi="Times New Roman" w:cs="Times New Roman"/>
          <w:color w:val="333333"/>
          <w:sz w:val="26"/>
          <w:szCs w:val="26"/>
          <w:lang w:eastAsia="ru-RU"/>
        </w:rPr>
        <w:t>. Пограничный;</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- 432,07 рублей по контракту на монтаж спортивно-технологического оборудования на спортивной площадке ГТО.</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proofErr w:type="gramStart"/>
      <w:r w:rsidRPr="00353796">
        <w:rPr>
          <w:rFonts w:ascii="Times New Roman" w:eastAsia="Times New Roman" w:hAnsi="Times New Roman" w:cs="Times New Roman"/>
          <w:color w:val="333333"/>
          <w:sz w:val="26"/>
          <w:szCs w:val="26"/>
          <w:lang w:eastAsia="ru-RU"/>
        </w:rPr>
        <w:t>Всего израсходовано на укрепление материально-технической базы 12718,82 тыс. руб.</w:t>
      </w:r>
      <w:r w:rsidR="00FF2523">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 xml:space="preserve">(в </w:t>
      </w:r>
      <w:proofErr w:type="spellStart"/>
      <w:r w:rsidRPr="00353796">
        <w:rPr>
          <w:rFonts w:ascii="Times New Roman" w:eastAsia="Times New Roman" w:hAnsi="Times New Roman" w:cs="Times New Roman"/>
          <w:color w:val="333333"/>
          <w:sz w:val="26"/>
          <w:szCs w:val="26"/>
          <w:lang w:eastAsia="ru-RU"/>
        </w:rPr>
        <w:t>т.ч</w:t>
      </w:r>
      <w:proofErr w:type="spellEnd"/>
      <w:r w:rsidRPr="00353796">
        <w:rPr>
          <w:rFonts w:ascii="Times New Roman" w:eastAsia="Times New Roman" w:hAnsi="Times New Roman" w:cs="Times New Roman"/>
          <w:color w:val="333333"/>
          <w:sz w:val="26"/>
          <w:szCs w:val="26"/>
          <w:lang w:eastAsia="ru-RU"/>
        </w:rPr>
        <w:t>. краевой бюджет – 12032,45 тыс. руб., 686,37 тыс. руб. – бюджет округа).</w:t>
      </w:r>
      <w:proofErr w:type="gramEnd"/>
      <w:r w:rsidR="00FF2523">
        <w:rPr>
          <w:rFonts w:ascii="Times New Roman" w:eastAsia="Times New Roman" w:hAnsi="Times New Roman" w:cs="Times New Roman"/>
          <w:color w:val="333333"/>
          <w:sz w:val="26"/>
          <w:szCs w:val="26"/>
          <w:lang w:eastAsia="ru-RU"/>
        </w:rPr>
        <w:t xml:space="preserve"> </w:t>
      </w:r>
      <w:r w:rsidRPr="00353796">
        <w:rPr>
          <w:rFonts w:ascii="Times New Roman" w:eastAsia="Times New Roman" w:hAnsi="Times New Roman" w:cs="Times New Roman"/>
          <w:color w:val="333333"/>
          <w:sz w:val="26"/>
          <w:szCs w:val="26"/>
          <w:lang w:eastAsia="ru-RU"/>
        </w:rPr>
        <w:t>Процент исполнения данного раздела программы составил – 74 %.</w:t>
      </w:r>
    </w:p>
    <w:p w:rsidR="00FF2523" w:rsidRDefault="001C2BDC"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FF2523" w:rsidRDefault="00FF2523"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 xml:space="preserve">- </w:t>
      </w:r>
      <w:r w:rsidR="001C2BDC" w:rsidRPr="00353796">
        <w:rPr>
          <w:rFonts w:ascii="Times New Roman" w:eastAsia="Times New Roman" w:hAnsi="Times New Roman" w:cs="Times New Roman"/>
          <w:color w:val="333333"/>
          <w:sz w:val="26"/>
          <w:szCs w:val="26"/>
          <w:lang w:eastAsia="ru-RU"/>
        </w:rPr>
        <w:t xml:space="preserve">численность </w:t>
      </w:r>
      <w:proofErr w:type="gramStart"/>
      <w:r w:rsidR="001C2BDC" w:rsidRPr="00353796">
        <w:rPr>
          <w:rFonts w:ascii="Times New Roman" w:eastAsia="Times New Roman" w:hAnsi="Times New Roman" w:cs="Times New Roman"/>
          <w:color w:val="333333"/>
          <w:sz w:val="26"/>
          <w:szCs w:val="26"/>
          <w:lang w:eastAsia="ru-RU"/>
        </w:rPr>
        <w:t>занимающихся</w:t>
      </w:r>
      <w:proofErr w:type="gramEnd"/>
      <w:r w:rsidR="001C2BDC" w:rsidRPr="00353796">
        <w:rPr>
          <w:rFonts w:ascii="Times New Roman" w:eastAsia="Times New Roman" w:hAnsi="Times New Roman" w:cs="Times New Roman"/>
          <w:color w:val="333333"/>
          <w:sz w:val="26"/>
          <w:szCs w:val="26"/>
          <w:lang w:eastAsia="ru-RU"/>
        </w:rPr>
        <w:t xml:space="preserve"> физической культурой и спортом в Пограничном муниципальном округе – 187%, </w:t>
      </w:r>
    </w:p>
    <w:p w:rsidR="00FF2523" w:rsidRDefault="00FF2523" w:rsidP="00FF2523">
      <w:pPr>
        <w:pStyle w:val="a3"/>
        <w:spacing w:after="150" w:line="240" w:lineRule="auto"/>
        <w:ind w:left="0" w:firstLine="349"/>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353796">
        <w:rPr>
          <w:rFonts w:ascii="Times New Roman" w:eastAsia="Times New Roman" w:hAnsi="Times New Roman" w:cs="Times New Roman"/>
          <w:color w:val="333333"/>
          <w:sz w:val="26"/>
          <w:szCs w:val="26"/>
          <w:lang w:eastAsia="ru-RU"/>
        </w:rPr>
        <w:t>численность детей и подростков, занимающихся физической культурой и спортом в учреждениях дополнительного образования спортивного профиля– 84 %</w:t>
      </w:r>
      <w:r>
        <w:rPr>
          <w:rFonts w:ascii="Times New Roman" w:eastAsia="Times New Roman" w:hAnsi="Times New Roman" w:cs="Times New Roman"/>
          <w:color w:val="333333"/>
          <w:sz w:val="26"/>
          <w:szCs w:val="26"/>
          <w:lang w:eastAsia="ru-RU"/>
        </w:rPr>
        <w:t>.</w:t>
      </w:r>
    </w:p>
    <w:p w:rsidR="001C2BDC" w:rsidRDefault="001C2BDC" w:rsidP="00FF2523">
      <w:pPr>
        <w:pStyle w:val="a3"/>
        <w:spacing w:after="0" w:line="240" w:lineRule="auto"/>
        <w:ind w:left="0" w:firstLine="349"/>
        <w:jc w:val="both"/>
        <w:rPr>
          <w:rFonts w:ascii="Times New Roman" w:eastAsia="Times New Roman" w:hAnsi="Times New Roman" w:cs="Times New Roman"/>
          <w:color w:val="333333"/>
          <w:sz w:val="26"/>
          <w:szCs w:val="26"/>
          <w:lang w:eastAsia="ru-RU"/>
        </w:rPr>
      </w:pPr>
      <w:r w:rsidRPr="00353796">
        <w:rPr>
          <w:rFonts w:ascii="Times New Roman" w:eastAsia="Times New Roman" w:hAnsi="Times New Roman" w:cs="Times New Roman"/>
          <w:color w:val="333333"/>
          <w:sz w:val="26"/>
          <w:szCs w:val="26"/>
          <w:lang w:eastAsia="ru-RU"/>
        </w:rPr>
        <w:t>Вывод: Итоговая оценка эффективности программы – 135 %.</w:t>
      </w:r>
    </w:p>
    <w:p w:rsidR="00FF2523" w:rsidRPr="00FF2523" w:rsidRDefault="001C2BDC" w:rsidP="00FF2523">
      <w:pPr>
        <w:pStyle w:val="a3"/>
        <w:numPr>
          <w:ilvl w:val="0"/>
          <w:numId w:val="2"/>
        </w:numPr>
        <w:spacing w:after="150" w:line="240" w:lineRule="auto"/>
        <w:ind w:left="0" w:firstLine="426"/>
        <w:jc w:val="both"/>
        <w:rPr>
          <w:rFonts w:ascii="Times New Roman" w:eastAsia="Times New Roman" w:hAnsi="Times New Roman" w:cs="Times New Roman"/>
          <w:b/>
          <w:bCs/>
          <w:color w:val="333333"/>
          <w:sz w:val="26"/>
          <w:szCs w:val="26"/>
          <w:lang w:eastAsia="ru-RU"/>
        </w:rPr>
      </w:pPr>
      <w:r w:rsidRPr="00FF2523">
        <w:rPr>
          <w:rFonts w:ascii="Times New Roman" w:eastAsia="Times New Roman" w:hAnsi="Times New Roman" w:cs="Times New Roman"/>
          <w:b/>
          <w:bCs/>
          <w:color w:val="333333"/>
          <w:sz w:val="26"/>
          <w:szCs w:val="26"/>
          <w:lang w:eastAsia="ru-RU"/>
        </w:rPr>
        <w:t>Муниципальная программа «Развитие образования Пограничного муниципального округа на 2020 - 2024 годы»</w:t>
      </w:r>
      <w:r w:rsidR="00FF2523" w:rsidRPr="00FF2523">
        <w:rPr>
          <w:rFonts w:ascii="Times New Roman" w:eastAsia="Times New Roman" w:hAnsi="Times New Roman" w:cs="Times New Roman"/>
          <w:b/>
          <w:bCs/>
          <w:color w:val="333333"/>
          <w:sz w:val="26"/>
          <w:szCs w:val="26"/>
          <w:lang w:eastAsia="ru-RU"/>
        </w:rPr>
        <w:t>.</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Запланированный объем финансирования на 2020 год – 26020,83 тыс. руб. в том числе 10771,96 тыс. руб. (местный бюджет), 15248,87 тыс. руб. (краевой бюджет).</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25680,13 тыс. руб., в том числе из местного бюджета – 10755,94 тыс. руб., из краевого бюджета - 14924,19 тыс. руб.</w:t>
      </w:r>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Уровень использования финансовых средств – 99 %.</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F2523">
        <w:rPr>
          <w:rFonts w:ascii="Times New Roman" w:eastAsia="Times New Roman" w:hAnsi="Times New Roman" w:cs="Times New Roman"/>
          <w:color w:val="333333"/>
          <w:sz w:val="26"/>
          <w:szCs w:val="26"/>
          <w:lang w:eastAsia="ru-RU"/>
        </w:rPr>
        <w:t>Подпрограмма «Развитие системы дошкольного образования»</w:t>
      </w:r>
      <w:r w:rsidRPr="00FF2523">
        <w:rPr>
          <w:rFonts w:ascii="Times New Roman" w:eastAsia="Times New Roman" w:hAnsi="Times New Roman" w:cs="Times New Roman"/>
          <w:color w:val="333333"/>
          <w:sz w:val="26"/>
          <w:szCs w:val="26"/>
          <w:lang w:eastAsia="ru-RU"/>
        </w:rPr>
        <w:br/>
        <w:t>Запланированный объем средств: 9304,48 тыс. руб., в том числе 2497,28 тыс. руб. (местный бюджет), 6807,2 тыс. руб. (краевой бюджет).</w:t>
      </w:r>
      <w:proofErr w:type="gramEnd"/>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9304,48 тыс. руб., в том числе 2497,28 тыс. руб. (местный бюджет), 6807,2 тыс. руб. (краевой бюджет).</w:t>
      </w:r>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Уровень использования финансовых средств – 100 %.</w:t>
      </w:r>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Средства израсходованы:</w:t>
      </w:r>
      <w:r w:rsidRPr="00FF2523">
        <w:rPr>
          <w:rFonts w:ascii="Times New Roman" w:eastAsia="Times New Roman" w:hAnsi="Times New Roman" w:cs="Times New Roman"/>
          <w:color w:val="333333"/>
          <w:sz w:val="26"/>
          <w:szCs w:val="26"/>
          <w:lang w:eastAsia="ru-RU"/>
        </w:rPr>
        <w:br/>
        <w:t>на мероприятия, направленные на обеспечение безопасности деятельности дошкольных образовательных организаций - 1194,92 тыс. рублей:</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замена АПС в МБДОУ «Детский сад №1» - 331,45 тыс.</w:t>
      </w:r>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 приобретение </w:t>
      </w:r>
      <w:proofErr w:type="spellStart"/>
      <w:r w:rsidRPr="00FF2523">
        <w:rPr>
          <w:rFonts w:ascii="Times New Roman" w:eastAsia="Times New Roman" w:hAnsi="Times New Roman" w:cs="Times New Roman"/>
          <w:color w:val="333333"/>
          <w:sz w:val="26"/>
          <w:szCs w:val="26"/>
          <w:lang w:eastAsia="ru-RU"/>
        </w:rPr>
        <w:t>рециркуляторов</w:t>
      </w:r>
      <w:proofErr w:type="spellEnd"/>
      <w:r w:rsidRPr="00FF2523">
        <w:rPr>
          <w:rFonts w:ascii="Times New Roman" w:eastAsia="Times New Roman" w:hAnsi="Times New Roman" w:cs="Times New Roman"/>
          <w:color w:val="333333"/>
          <w:sz w:val="26"/>
          <w:szCs w:val="26"/>
          <w:lang w:eastAsia="ru-RU"/>
        </w:rPr>
        <w:t xml:space="preserve"> во всех ОО (20 шт.) – 264,90 тыс. руб.;</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монтаж резервного электроснабжения здания (перевод на 3 группу), присоединение к электросетям МБДОУ «Детский сад №3 «Ручеек» - 249,81 тыс. руб.;</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мероприятия по обеспечению видеонаблюдения МБДОУ «Детский сад № 2», МБДОУ «Детский сад №3 «Ручеек», МБДОУ «Детский сад № 4 «Солнышко», МБДОУ «Детский сад «Светлячок» – 117,18 тыс. руб.;</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противопожарных дверей в МБДОУ «Детский сад № 1», МБДОУ «Детский сад №3 «Ручеек, МБДОУ «Детский сад «Светлячок», - 121,65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прочие противопожарные мероприятия (повышение квалификации, испытание пожарной лестницы, обработка деревянных конструкций, приобретение и перезарядка о</w:t>
      </w:r>
      <w:r w:rsidR="00987438">
        <w:rPr>
          <w:rFonts w:ascii="Times New Roman" w:eastAsia="Times New Roman" w:hAnsi="Times New Roman" w:cs="Times New Roman"/>
          <w:color w:val="333333"/>
          <w:sz w:val="26"/>
          <w:szCs w:val="26"/>
          <w:lang w:eastAsia="ru-RU"/>
        </w:rPr>
        <w:t xml:space="preserve">гнетушителей) – 109,93 тыс. рублей. </w:t>
      </w:r>
    </w:p>
    <w:p w:rsidR="00987438"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6007,97 тыс. рублей (1079,10 тыс. рублей – из средств бюджета муниципального образования, 4928,87 тыс. рублей – из краевого бюджета) было израсходовано на изменение инфраструктуры дошкольных образовательных организаций на мероприятия, направленные на изменение инфраструктуры дошкольных образовательных организаций:</w:t>
      </w:r>
    </w:p>
    <w:p w:rsidR="00987438" w:rsidRDefault="00987438"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FF2523">
        <w:rPr>
          <w:rFonts w:ascii="Times New Roman" w:eastAsia="Times New Roman" w:hAnsi="Times New Roman" w:cs="Times New Roman"/>
          <w:color w:val="333333"/>
          <w:sz w:val="26"/>
          <w:szCs w:val="26"/>
          <w:lang w:eastAsia="ru-RU"/>
        </w:rPr>
        <w:t xml:space="preserve"> замена оконных блоков (97 шт.) - МБДОУ «Детский сад № 1»;</w:t>
      </w:r>
    </w:p>
    <w:p w:rsidR="00987438" w:rsidRDefault="00987438"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замена двух кровель </w:t>
      </w:r>
      <w:proofErr w:type="gramStart"/>
      <w:r w:rsidR="001C2BDC" w:rsidRPr="00FF2523">
        <w:rPr>
          <w:rFonts w:ascii="Times New Roman" w:eastAsia="Times New Roman" w:hAnsi="Times New Roman" w:cs="Times New Roman"/>
          <w:color w:val="333333"/>
          <w:sz w:val="26"/>
          <w:szCs w:val="26"/>
          <w:lang w:eastAsia="ru-RU"/>
        </w:rPr>
        <w:t>-М</w:t>
      </w:r>
      <w:proofErr w:type="gramEnd"/>
      <w:r w:rsidR="001C2BDC" w:rsidRPr="00FF2523">
        <w:rPr>
          <w:rFonts w:ascii="Times New Roman" w:eastAsia="Times New Roman" w:hAnsi="Times New Roman" w:cs="Times New Roman"/>
          <w:color w:val="333333"/>
          <w:sz w:val="26"/>
          <w:szCs w:val="26"/>
          <w:lang w:eastAsia="ru-RU"/>
        </w:rPr>
        <w:t>БДОУ «Детский сад № 1», МБДОУ «Детский сад № 2»;</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w:t>
      </w:r>
      <w:r w:rsidR="0098743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проведение достоверности сметных расчётов для проведения капитального ремонта - МБДОУ «Детский сад № 2», МБДОУ «Детский сад № 3 «Ручеек», МБДОУ «Детский сад № 4 «Солнышко»;</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текущий ремонт (все образовательные организации);</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замена линолеума (МБДОУ «Детский сад № 1», МБДОУ «Детский сад № 2», МБДОУ «Детский сад № 3 «Ручеек», МБДОУ «Детский сад 4»);</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lastRenderedPageBreak/>
        <w:t>- ремонт систем жизнеобеспечения (МБДОУ «Детский сад «Светлячок», МБДОУ «Детский сад № 4 «Солнышко», МБДОУ «Детский сад № 2»;</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козырьков, установка решёток на регистры отопления МБДОУ «Детский сад № 4»;</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ремонт вентиляции в пищеблоке МБДОУ «Детский сад № 1», МБДОУ «Детский сад № 3 «Ручеек»;</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технологического оборудования для пищеблока (морозильная камера, холодильник) МБДОУ «Детский сад «Светлячок»;</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вычислителя для теплосчётчика МБДОУ «Детский сад № 4 «Солнышко».</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Мероприятия, направленные на реализацию прав на получение дошкольного, общего и дополнительного общедоступного и бесплатного образования – 223,26 тыс. руб.</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текущем году продолжилось оснащение дошкольных организаций за счёт сре</w:t>
      </w:r>
      <w:proofErr w:type="gramStart"/>
      <w:r w:rsidRPr="00FF2523">
        <w:rPr>
          <w:rFonts w:ascii="Times New Roman" w:eastAsia="Times New Roman" w:hAnsi="Times New Roman" w:cs="Times New Roman"/>
          <w:color w:val="333333"/>
          <w:sz w:val="26"/>
          <w:szCs w:val="26"/>
          <w:lang w:eastAsia="ru-RU"/>
        </w:rPr>
        <w:t>дств кр</w:t>
      </w:r>
      <w:proofErr w:type="gramEnd"/>
      <w:r w:rsidRPr="00FF2523">
        <w:rPr>
          <w:rFonts w:ascii="Times New Roman" w:eastAsia="Times New Roman" w:hAnsi="Times New Roman" w:cs="Times New Roman"/>
          <w:color w:val="333333"/>
          <w:sz w:val="26"/>
          <w:szCs w:val="26"/>
          <w:lang w:eastAsia="ru-RU"/>
        </w:rPr>
        <w:t>аевого бюджета (учебные расходы). Фактические расходы на эти цели составили 1641,55 тыс. руб. Было приобретено:</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игровое оборудование в группы - 1025,76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оргтехника - 69,94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программное обеспечение – 125,00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учебное оборудование и учебно-наглядное пособие - 41,00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учебная мебель – 62,77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спортивный инвентарь и оборудование – 52,91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игрушки – 68,80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музыкальные инструменты – 43,68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оборудование для мед</w:t>
      </w:r>
      <w:proofErr w:type="gramStart"/>
      <w:r w:rsidRPr="00FF2523">
        <w:rPr>
          <w:rFonts w:ascii="Times New Roman" w:eastAsia="Times New Roman" w:hAnsi="Times New Roman" w:cs="Times New Roman"/>
          <w:color w:val="333333"/>
          <w:sz w:val="26"/>
          <w:szCs w:val="26"/>
          <w:lang w:eastAsia="ru-RU"/>
        </w:rPr>
        <w:t>.</w:t>
      </w:r>
      <w:proofErr w:type="gramEnd"/>
      <w:r w:rsidRPr="00FF2523">
        <w:rPr>
          <w:rFonts w:ascii="Times New Roman" w:eastAsia="Times New Roman" w:hAnsi="Times New Roman" w:cs="Times New Roman"/>
          <w:color w:val="333333"/>
          <w:sz w:val="26"/>
          <w:szCs w:val="26"/>
          <w:lang w:eastAsia="ru-RU"/>
        </w:rPr>
        <w:t xml:space="preserve"> </w:t>
      </w:r>
      <w:proofErr w:type="gramStart"/>
      <w:r w:rsidRPr="00FF2523">
        <w:rPr>
          <w:rFonts w:ascii="Times New Roman" w:eastAsia="Times New Roman" w:hAnsi="Times New Roman" w:cs="Times New Roman"/>
          <w:color w:val="333333"/>
          <w:sz w:val="26"/>
          <w:szCs w:val="26"/>
          <w:lang w:eastAsia="ru-RU"/>
        </w:rPr>
        <w:t>к</w:t>
      </w:r>
      <w:proofErr w:type="gramEnd"/>
      <w:r w:rsidRPr="00FF2523">
        <w:rPr>
          <w:rFonts w:ascii="Times New Roman" w:eastAsia="Times New Roman" w:hAnsi="Times New Roman" w:cs="Times New Roman"/>
          <w:color w:val="333333"/>
          <w:sz w:val="26"/>
          <w:szCs w:val="26"/>
          <w:lang w:eastAsia="ru-RU"/>
        </w:rPr>
        <w:t>абинета – 151,69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На повышение квалификации 56 педагогов израсходовано – 236,78 тыс. руб.</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В 2020 году выполнены целевые индикаторы подпрограммы:</w:t>
      </w:r>
    </w:p>
    <w:p w:rsidR="00E770EE" w:rsidRDefault="00E770EE"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степень удовлетворенности населения качеством и доступностью предоставления образовательных услуг – 100%, </w:t>
      </w:r>
    </w:p>
    <w:p w:rsidR="00E770EE" w:rsidRDefault="00E770EE"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детей в возрасте от 3 до 7 лет, получающих дошкольную образовательную услугу в общей численности детей от 3 до 7 лет – 114%, </w:t>
      </w:r>
    </w:p>
    <w:p w:rsidR="00E770EE" w:rsidRDefault="00E770EE"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доля детей в возрасте от 1,5 до 3 лет, которым предоставлена возможность получать услугу дошкольного образования – 100%.</w:t>
      </w:r>
    </w:p>
    <w:p w:rsidR="00E770EE" w:rsidRDefault="001C2BDC" w:rsidP="00FF2523">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Итоговая оценка эффективности подпрограммы- 105%.</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Подпрограмма «Развитие системы общего образования Пограничного муниципального округа»</w:t>
      </w:r>
      <w:r w:rsidR="00E770EE">
        <w:rPr>
          <w:rFonts w:ascii="Times New Roman" w:eastAsia="Times New Roman" w:hAnsi="Times New Roman" w:cs="Times New Roman"/>
          <w:color w:val="333333"/>
          <w:sz w:val="26"/>
          <w:szCs w:val="26"/>
          <w:lang w:eastAsia="ru-RU"/>
        </w:rPr>
        <w:t xml:space="preserve">. </w:t>
      </w:r>
      <w:proofErr w:type="gramStart"/>
      <w:r w:rsidRPr="00FF2523">
        <w:rPr>
          <w:rFonts w:ascii="Times New Roman" w:eastAsia="Times New Roman" w:hAnsi="Times New Roman" w:cs="Times New Roman"/>
          <w:color w:val="333333"/>
          <w:sz w:val="26"/>
          <w:szCs w:val="26"/>
          <w:lang w:eastAsia="ru-RU"/>
        </w:rPr>
        <w:t>Запланированный объем средств: 15313,19 тыс. руб., в том числе 7530,2 тыс. руб. (местный бюджет), 7782,99 тыс. руб. (краевой бюджет).</w:t>
      </w:r>
      <w:proofErr w:type="gramEnd"/>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15297,16 тыс. руб., в том числе 7514,18 тыс. руб. (местный бюджет), 7782,98 тыс. руб. (краевой бюджет).</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Уровень использования финансовых средств – 100 %.</w:t>
      </w:r>
      <w:r w:rsidR="00E770EE">
        <w:rPr>
          <w:rFonts w:ascii="Times New Roman" w:eastAsia="Times New Roman" w:hAnsi="Times New Roman" w:cs="Times New Roman"/>
          <w:color w:val="333333"/>
          <w:sz w:val="26"/>
          <w:szCs w:val="26"/>
          <w:lang w:eastAsia="ru-RU"/>
        </w:rPr>
        <w:t xml:space="preserve"> В</w:t>
      </w:r>
      <w:r w:rsidRPr="00FF2523">
        <w:rPr>
          <w:rFonts w:ascii="Times New Roman" w:eastAsia="Times New Roman" w:hAnsi="Times New Roman" w:cs="Times New Roman"/>
          <w:color w:val="333333"/>
          <w:sz w:val="26"/>
          <w:szCs w:val="26"/>
          <w:lang w:eastAsia="ru-RU"/>
        </w:rPr>
        <w:t xml:space="preserve"> 2020 году 3286,73 тыс. руб. из бюджета округа было израсходовано на мероприятия по обеспечению безопасности деятельности образовательных организаций:</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 приобретение </w:t>
      </w:r>
      <w:proofErr w:type="spellStart"/>
      <w:r w:rsidRPr="00FF2523">
        <w:rPr>
          <w:rFonts w:ascii="Times New Roman" w:eastAsia="Times New Roman" w:hAnsi="Times New Roman" w:cs="Times New Roman"/>
          <w:color w:val="333333"/>
          <w:sz w:val="26"/>
          <w:szCs w:val="26"/>
          <w:lang w:eastAsia="ru-RU"/>
        </w:rPr>
        <w:t>рециркуляторов</w:t>
      </w:r>
      <w:proofErr w:type="spellEnd"/>
      <w:r w:rsidRPr="00FF2523">
        <w:rPr>
          <w:rFonts w:ascii="Times New Roman" w:eastAsia="Times New Roman" w:hAnsi="Times New Roman" w:cs="Times New Roman"/>
          <w:color w:val="333333"/>
          <w:sz w:val="26"/>
          <w:szCs w:val="26"/>
          <w:lang w:eastAsia="ru-RU"/>
        </w:rPr>
        <w:t xml:space="preserve"> для всех ОО (100 шт.) – 1725,34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противопожарных дверей во всех ОО - 398,11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мероприятия по обеспечению видеонаблюдения всех ОО – 236,74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ограждения территории «ПСОШ № 2 ПМР имени Байко ВФ» (ПОСОШ) – 550,00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монтаж противопожарных лестниц МБОУ «Жариковская СОШ ПМО» - 132,35 тыс.</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lastRenderedPageBreak/>
        <w:t>- приобретение огнетушителей ПСОШ № 2 ПМР имени Байко ВФ», МБОУ «Жариковская СОШ ПМО», МБОУ «Сергеевская СОШ ПМО» - 27,83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бесконтактных термометров МБОУ «Сергеевская СОШ ПМО», МБОУ «Барано-Оренбургская СОШ ПМО» - 15,79 тыс.</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лабораторные испытания электрооборудования в МБОУ «Жариковская СОШ ПМО» - 34,74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повышение квалификации сотрудников – 57,53 тыс.</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экспертиза деревянных конструкций во всех ОО – 18,80 тыс.</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изготовление паспорта по отходам 1-4 кл</w:t>
      </w:r>
      <w:r w:rsidR="00E770EE">
        <w:rPr>
          <w:rFonts w:ascii="Times New Roman" w:eastAsia="Times New Roman" w:hAnsi="Times New Roman" w:cs="Times New Roman"/>
          <w:color w:val="333333"/>
          <w:sz w:val="26"/>
          <w:szCs w:val="26"/>
          <w:lang w:eastAsia="ru-RU"/>
        </w:rPr>
        <w:t>асс</w:t>
      </w:r>
      <w:r w:rsidRPr="00FF2523">
        <w:rPr>
          <w:rFonts w:ascii="Times New Roman" w:eastAsia="Times New Roman" w:hAnsi="Times New Roman" w:cs="Times New Roman"/>
          <w:color w:val="333333"/>
          <w:sz w:val="26"/>
          <w:szCs w:val="26"/>
          <w:lang w:eastAsia="ru-RU"/>
        </w:rPr>
        <w:t xml:space="preserve"> опасности МБОУ «Жариковская СОШ ПМО» - 16,00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трёх дозаторов для антисептиков МБОУ «ПСОШ № 1 ПМО» - 8,50 тыс.</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руб.</w:t>
      </w:r>
      <w:r w:rsidR="00E770EE">
        <w:rPr>
          <w:rFonts w:ascii="Times New Roman" w:eastAsia="Times New Roman" w:hAnsi="Times New Roman" w:cs="Times New Roman"/>
          <w:color w:val="333333"/>
          <w:sz w:val="26"/>
          <w:szCs w:val="26"/>
          <w:lang w:eastAsia="ru-RU"/>
        </w:rPr>
        <w:t>;</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прочие противопожарные мероприятия – 65,00 тыс. руб.</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В течение года продолжалась работа по изменению инфраструктуры общеобразовательных учреждений.</w:t>
      </w:r>
      <w:r w:rsidR="00E770EE">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На эти цели было израсходовано 4378,5 тыс. рублей (3886,54 тыс. рублей – из средств бюджета муниципального образования, 491,96 тыс. рублей – из краевого бюджета):</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замена оконных блоков (21 шт.) - МБОУ «ПСОШ № 1 ПМО»;</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проведение достоверности сметных расчётов, разработка ПСД для проведения капитального ремонта МБОУ «Жариковская СОШ ПМО», МБОУ «Сергеевская СОШ ПМО», МБОУ «Жариковская СОШ ПМО»;</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обследование здания для проведения капитального ремонта МБОУ «ПСОШ № 2 ПМО имени Байко ВФ»;</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ремонт медицинского кабинета МБОУ «ПСОШ № 1 ПМО»;</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текущий ремонт - все общеобразовательные организации;</w:t>
      </w:r>
    </w:p>
    <w:p w:rsidR="00E770EE"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замена линолеума МБОУ «Барано-Оренбургская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ремонт коридора 1-2 этажей, ремонт центральной лестницы и лестничных клеток внутри здания отд.1 МБОУ «ПСОШ № 1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ремонт отопительной системы МБОУ «Барано-Оренбургская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ремонт вентиляции в спортивном зале МБОУ «ПСОШ № 2 ПМО имени Байко В.Ф.»;</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трёх козырьков в МБОУ «ПСОШ № 1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установка дверей в МБОУ «Барано-Оренбургская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генератора в МБОУ «ПСОШ № 1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тахографа МБОУ «Барано-Оренбургская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холодильника МБОУ «Барано-Оренбургская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вычислителей для приборов учёта тепловой энергии МБОУ «ПСОШ № 1 ПМО», МБОУ «ПСОШ № 2 ПМО имени Байко ВФ», МБОУ «Барано-Оренбургская СОШ ПМО», МБОУ «Жариковская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приборов учёта водопотребления МБОУ «Сергеевская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двигателя для вытяжки (пищеблок) МБОУ «Сергеевская СОШ ПМО».</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На мероприятия, направленные на реализацию прав на получение дошкольного, общего, дополнительного общедоступного и бесплатного образования израсходовано 253,23 тыс.</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 xml:space="preserve">руб. (светильники в классы, запасные части для автобусов, поверка приборов учёта тепловой энергии, приобретение </w:t>
      </w:r>
      <w:r w:rsidRPr="00FF2523">
        <w:rPr>
          <w:rFonts w:ascii="Times New Roman" w:eastAsia="Times New Roman" w:hAnsi="Times New Roman" w:cs="Times New Roman"/>
          <w:color w:val="333333"/>
          <w:sz w:val="26"/>
          <w:szCs w:val="26"/>
          <w:lang w:eastAsia="ru-RU"/>
        </w:rPr>
        <w:lastRenderedPageBreak/>
        <w:t>электрических конфорок, спец.</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оценка условий труда, проф.</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подготовка сотрудников).</w:t>
      </w:r>
    </w:p>
    <w:p w:rsidR="00686108" w:rsidRDefault="001C2BDC" w:rsidP="00E770E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На проведение экспертизы десятидневного меню в общеобразовательных организациях – 42,72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На организацию и проведение государственной итоговой аттестации из бюджета округа было израсходовано 44,96 тыс. рублей. Для соблюдения санитарно-эпидемиологических рекомендаций во всех аудиториях пункта проведения экзамена были установлены бактерицидные лампы и </w:t>
      </w:r>
      <w:proofErr w:type="spellStart"/>
      <w:r w:rsidRPr="00FF2523">
        <w:rPr>
          <w:rFonts w:ascii="Times New Roman" w:eastAsia="Times New Roman" w:hAnsi="Times New Roman" w:cs="Times New Roman"/>
          <w:color w:val="333333"/>
          <w:sz w:val="26"/>
          <w:szCs w:val="26"/>
          <w:lang w:eastAsia="ru-RU"/>
        </w:rPr>
        <w:t>рециркуляторы</w:t>
      </w:r>
      <w:proofErr w:type="spellEnd"/>
      <w:r w:rsidRPr="00FF2523">
        <w:rPr>
          <w:rFonts w:ascii="Times New Roman" w:eastAsia="Times New Roman" w:hAnsi="Times New Roman" w:cs="Times New Roman"/>
          <w:color w:val="333333"/>
          <w:sz w:val="26"/>
          <w:szCs w:val="26"/>
          <w:lang w:eastAsia="ru-RU"/>
        </w:rPr>
        <w:t>. За счет средств бюджета Пограничного муниципального округа и краевого бюджета участники экзаменов были обеспечены медицинскими масками, перчатками, антисептиком для рук.</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текущем году продолжилось оснащение школ. </w:t>
      </w:r>
      <w:proofErr w:type="gramStart"/>
      <w:r w:rsidRPr="00FF2523">
        <w:rPr>
          <w:rFonts w:ascii="Times New Roman" w:eastAsia="Times New Roman" w:hAnsi="Times New Roman" w:cs="Times New Roman"/>
          <w:color w:val="333333"/>
          <w:sz w:val="26"/>
          <w:szCs w:val="26"/>
          <w:lang w:eastAsia="ru-RU"/>
        </w:rPr>
        <w:t>Фактические расходы на эти цели составили 7291,02 тыс. руб. За счет средств краевого бюджета (учебные расходы) была приобретена оргтехника - 2713,42 тыс. руб., программное обеспечение – 345,47 тыс. руб., учебно-наглядное пособие - 619,62 тыс. руб., учебная мебель – 1376,39 тыс. руб., спортивный инвентарь и оборудование – 279,15 тыс. руб., приобретено учебное оборудование – 86,85 тыс. руб., игровое оборудование (игровые зоны в группы детского сада) – 152,53 тыс</w:t>
      </w:r>
      <w:proofErr w:type="gramEnd"/>
      <w:r w:rsidRPr="00FF2523">
        <w:rPr>
          <w:rFonts w:ascii="Times New Roman" w:eastAsia="Times New Roman" w:hAnsi="Times New Roman" w:cs="Times New Roman"/>
          <w:color w:val="333333"/>
          <w:sz w:val="26"/>
          <w:szCs w:val="26"/>
          <w:lang w:eastAsia="ru-RU"/>
        </w:rPr>
        <w:t>. руб., оборудование для мед</w:t>
      </w:r>
      <w:proofErr w:type="gramStart"/>
      <w:r w:rsidRPr="00FF2523">
        <w:rPr>
          <w:rFonts w:ascii="Times New Roman" w:eastAsia="Times New Roman" w:hAnsi="Times New Roman" w:cs="Times New Roman"/>
          <w:color w:val="333333"/>
          <w:sz w:val="26"/>
          <w:szCs w:val="26"/>
          <w:lang w:eastAsia="ru-RU"/>
        </w:rPr>
        <w:t>.</w:t>
      </w:r>
      <w:proofErr w:type="gramEnd"/>
      <w:r w:rsidRPr="00FF2523">
        <w:rPr>
          <w:rFonts w:ascii="Times New Roman" w:eastAsia="Times New Roman" w:hAnsi="Times New Roman" w:cs="Times New Roman"/>
          <w:color w:val="333333"/>
          <w:sz w:val="26"/>
          <w:szCs w:val="26"/>
          <w:lang w:eastAsia="ru-RU"/>
        </w:rPr>
        <w:t xml:space="preserve"> </w:t>
      </w:r>
      <w:proofErr w:type="gramStart"/>
      <w:r w:rsidRPr="00FF2523">
        <w:rPr>
          <w:rFonts w:ascii="Times New Roman" w:eastAsia="Times New Roman" w:hAnsi="Times New Roman" w:cs="Times New Roman"/>
          <w:color w:val="333333"/>
          <w:sz w:val="26"/>
          <w:szCs w:val="26"/>
          <w:lang w:eastAsia="ru-RU"/>
        </w:rPr>
        <w:t>к</w:t>
      </w:r>
      <w:proofErr w:type="gramEnd"/>
      <w:r w:rsidRPr="00FF2523">
        <w:rPr>
          <w:rFonts w:ascii="Times New Roman" w:eastAsia="Times New Roman" w:hAnsi="Times New Roman" w:cs="Times New Roman"/>
          <w:color w:val="333333"/>
          <w:sz w:val="26"/>
          <w:szCs w:val="26"/>
          <w:lang w:eastAsia="ru-RU"/>
        </w:rPr>
        <w:t>абинета – 41,75 тыс. руб.</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Все учащиеся 1-11 классов общеобразовательных организаций округа обеспечены учебниками. В 2020 году из краевого бюджета на обновление библиотечных фондов школ было израсходовано 1273,34 тыс. руб. (учебные расходы).</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На повышение квалификации педагогов израсходовано 402,5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степень удовлетворенности населения качеством и доступностью предоставления образовательных услуг 100%, </w:t>
      </w:r>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обучающихся, занимающихся в одну смену, в общей численности обучающихся общеобразовательных организаций – 114 %, </w:t>
      </w:r>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выпускников общеобразовательных организаций, успешно прошедших государственную итоговую аттестацию по программам среднего общего образования в формах единого государственного экзамена и государственного выпускного экзамена по русскому языку и математике, в общей численности выпускников общеобразовательных организаций Пограничного муниципального округа, участвующих в ГИА – 95%, </w:t>
      </w:r>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выпускников общеобразовательных организаций, показавших результат единого государственного экзамена по русскому языку не менее 70 баллов, по математике: базового уровня получившего отметку «4» или «5», профильного уровня не менее 65 баллов, от общей численности выпускников, участвовавших в едином государственном экзамен – 175%, </w:t>
      </w:r>
      <w:proofErr w:type="gramEnd"/>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доля муниципальных общеобразовательных учреждений, имеющих скорость Интернет не ниже 100 Мб/</w:t>
      </w:r>
      <w:proofErr w:type="gramStart"/>
      <w:r w:rsidR="001C2BDC" w:rsidRPr="00FF2523">
        <w:rPr>
          <w:rFonts w:ascii="Times New Roman" w:eastAsia="Times New Roman" w:hAnsi="Times New Roman" w:cs="Times New Roman"/>
          <w:color w:val="333333"/>
          <w:sz w:val="26"/>
          <w:szCs w:val="26"/>
          <w:lang w:eastAsia="ru-RU"/>
        </w:rPr>
        <w:t>с</w:t>
      </w:r>
      <w:proofErr w:type="gramEnd"/>
      <w:r w:rsidR="001C2BDC" w:rsidRPr="00FF2523">
        <w:rPr>
          <w:rFonts w:ascii="Times New Roman" w:eastAsia="Times New Roman" w:hAnsi="Times New Roman" w:cs="Times New Roman"/>
          <w:color w:val="333333"/>
          <w:sz w:val="26"/>
          <w:szCs w:val="26"/>
          <w:lang w:eastAsia="ru-RU"/>
        </w:rPr>
        <w:t xml:space="preserve">, </w:t>
      </w:r>
      <w:proofErr w:type="gramStart"/>
      <w:r w:rsidR="001C2BDC" w:rsidRPr="00FF2523">
        <w:rPr>
          <w:rFonts w:ascii="Times New Roman" w:eastAsia="Times New Roman" w:hAnsi="Times New Roman" w:cs="Times New Roman"/>
          <w:color w:val="333333"/>
          <w:sz w:val="26"/>
          <w:szCs w:val="26"/>
          <w:lang w:eastAsia="ru-RU"/>
        </w:rPr>
        <w:t>в</w:t>
      </w:r>
      <w:proofErr w:type="gramEnd"/>
      <w:r w:rsidR="001C2BDC" w:rsidRPr="00FF2523">
        <w:rPr>
          <w:rFonts w:ascii="Times New Roman" w:eastAsia="Times New Roman" w:hAnsi="Times New Roman" w:cs="Times New Roman"/>
          <w:color w:val="333333"/>
          <w:sz w:val="26"/>
          <w:szCs w:val="26"/>
          <w:lang w:eastAsia="ru-RU"/>
        </w:rPr>
        <w:t xml:space="preserve"> общей численности общеобразовательных организаций – 100%, </w:t>
      </w:r>
    </w:p>
    <w:p w:rsidR="00686108"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доля высококвалифицированных педагогических работников в общей численности квалифицированных педагогических работников 102%.</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Итоговая оценка эффективности подпрограммы - 114 %.</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Подпрограмма «Развитие системы дополнительного образования, отдыха, оздоровления и занятости детей и подростков Пограничного муниципального округа»</w:t>
      </w:r>
      <w:r w:rsidR="00686108">
        <w:rPr>
          <w:rFonts w:ascii="Times New Roman" w:eastAsia="Times New Roman" w:hAnsi="Times New Roman" w:cs="Times New Roman"/>
          <w:color w:val="333333"/>
          <w:sz w:val="26"/>
          <w:szCs w:val="26"/>
          <w:lang w:eastAsia="ru-RU"/>
        </w:rPr>
        <w:t xml:space="preserve">. </w:t>
      </w:r>
      <w:proofErr w:type="gramStart"/>
      <w:r w:rsidRPr="00FF2523">
        <w:rPr>
          <w:rFonts w:ascii="Times New Roman" w:eastAsia="Times New Roman" w:hAnsi="Times New Roman" w:cs="Times New Roman"/>
          <w:color w:val="333333"/>
          <w:sz w:val="26"/>
          <w:szCs w:val="26"/>
          <w:lang w:eastAsia="ru-RU"/>
        </w:rPr>
        <w:t xml:space="preserve">Запланированный объем средств: 1195,18 тыс. руб., в том числе 536,5 тыс. </w:t>
      </w:r>
      <w:r w:rsidRPr="00FF2523">
        <w:rPr>
          <w:rFonts w:ascii="Times New Roman" w:eastAsia="Times New Roman" w:hAnsi="Times New Roman" w:cs="Times New Roman"/>
          <w:color w:val="333333"/>
          <w:sz w:val="26"/>
          <w:szCs w:val="26"/>
          <w:lang w:eastAsia="ru-RU"/>
        </w:rPr>
        <w:lastRenderedPageBreak/>
        <w:t>руб. (местный бюджет), 658,68 тыс. руб. (краевой бюджет).</w:t>
      </w:r>
      <w:proofErr w:type="gramEnd"/>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870,51 тыс. руб., в том числе 536,5 тыс. руб. (местный бюджет), 334,01 тыс. руб. (краевой бюджет).</w:t>
      </w:r>
      <w:r w:rsidRPr="00FF2523">
        <w:rPr>
          <w:rFonts w:ascii="Times New Roman" w:eastAsia="Times New Roman" w:hAnsi="Times New Roman" w:cs="Times New Roman"/>
          <w:color w:val="333333"/>
          <w:sz w:val="26"/>
          <w:szCs w:val="26"/>
          <w:lang w:eastAsia="ru-RU"/>
        </w:rPr>
        <w:br/>
        <w:t>Уровень использования финансовых средств – 73 %.</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2020 году были приобретены наборы для конструирования робототехники начального уровня, а также стол для сборки роботов. В МБОУ ДО ЦДО создано тридцать дополнительных мест технической направленности (робототехника). Общая сумма расходов составила 206,77 тыс. руб.</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 xml:space="preserve">На обеспечение безопасности деятельности организаций дополнительного образования в 2020 году из бюджета округа было израсходовано 206,35 тыс. руб., в том числе </w:t>
      </w:r>
      <w:proofErr w:type="gramStart"/>
      <w:r w:rsidRPr="00FF2523">
        <w:rPr>
          <w:rFonts w:ascii="Times New Roman" w:eastAsia="Times New Roman" w:hAnsi="Times New Roman" w:cs="Times New Roman"/>
          <w:color w:val="333333"/>
          <w:sz w:val="26"/>
          <w:szCs w:val="26"/>
          <w:lang w:eastAsia="ru-RU"/>
        </w:rPr>
        <w:t>на</w:t>
      </w:r>
      <w:proofErr w:type="gramEnd"/>
      <w:r w:rsidRPr="00FF2523">
        <w:rPr>
          <w:rFonts w:ascii="Times New Roman" w:eastAsia="Times New Roman" w:hAnsi="Times New Roman" w:cs="Times New Roman"/>
          <w:color w:val="333333"/>
          <w:sz w:val="26"/>
          <w:szCs w:val="26"/>
          <w:lang w:eastAsia="ru-RU"/>
        </w:rPr>
        <w:t>:</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 приобретение </w:t>
      </w:r>
      <w:proofErr w:type="spellStart"/>
      <w:r w:rsidRPr="00FF2523">
        <w:rPr>
          <w:rFonts w:ascii="Times New Roman" w:eastAsia="Times New Roman" w:hAnsi="Times New Roman" w:cs="Times New Roman"/>
          <w:color w:val="333333"/>
          <w:sz w:val="26"/>
          <w:szCs w:val="26"/>
          <w:lang w:eastAsia="ru-RU"/>
        </w:rPr>
        <w:t>рециркуляторов</w:t>
      </w:r>
      <w:proofErr w:type="spellEnd"/>
      <w:r w:rsidRPr="00FF2523">
        <w:rPr>
          <w:rFonts w:ascii="Times New Roman" w:eastAsia="Times New Roman" w:hAnsi="Times New Roman" w:cs="Times New Roman"/>
          <w:color w:val="333333"/>
          <w:sz w:val="26"/>
          <w:szCs w:val="26"/>
          <w:lang w:eastAsia="ru-RU"/>
        </w:rPr>
        <w:t xml:space="preserve"> МБОУ ДО ЦДО (3 шт.), МБОУ ДО ДЮСШ (5 шт.) – 152,80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бесконтактных термометров МБОУ ДО ЦДО (1 шт.), МБОУ ДО ДЮСШ (1 шт.) – 4,72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приобретение двух дозаторов для антисептиков МБОУ ДО ДЮСШ - 11,98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замену АПС в МБОУ ДО ЦДО – 35,00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повышение квалификации сотрудников МБОУ ДО ДЮСШ - 1,85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На текущий ремонт двух организаций в 2020 году израсходовано - 71,73 тыс. руб.</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На мероприятия, направленные на обеспечение доступа к объектам социальной инфраструктуры инвалидов (установка пандуса ЦДО) израсходовано – 57,31 тыс. руб.</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В 2020 году на базе МБОУ ДО ЦДО создана районная психолого-медико-педагогическая комиссия. На приобретение орг. техники для организации работы педагогов-психологов из средств бюджета округа израсходовано 19,79 тыс. руб., 41,89 тыс. руб. - на приобретение методического материала для психологов и профессиональную переподготовку.</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На реализацию мероприятий военно-патриотической направленности (организация работы клуба «</w:t>
      </w:r>
      <w:proofErr w:type="spellStart"/>
      <w:r w:rsidRPr="00FF2523">
        <w:rPr>
          <w:rFonts w:ascii="Times New Roman" w:eastAsia="Times New Roman" w:hAnsi="Times New Roman" w:cs="Times New Roman"/>
          <w:color w:val="333333"/>
          <w:sz w:val="26"/>
          <w:szCs w:val="26"/>
          <w:lang w:eastAsia="ru-RU"/>
        </w:rPr>
        <w:t>Гродековец</w:t>
      </w:r>
      <w:proofErr w:type="spellEnd"/>
      <w:r w:rsidRPr="00FF2523">
        <w:rPr>
          <w:rFonts w:ascii="Times New Roman" w:eastAsia="Times New Roman" w:hAnsi="Times New Roman" w:cs="Times New Roman"/>
          <w:color w:val="333333"/>
          <w:sz w:val="26"/>
          <w:szCs w:val="26"/>
          <w:lang w:eastAsia="ru-RU"/>
        </w:rPr>
        <w:t>») было израсходовано 22,96 тыс. рублей.</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В 2020 году в связи со сложной эпидемиологической ситуацией на базе образовательных организаций Пограничного муниципального округа работало только 3 лагеря с дневным пребыванием детей, в которых за лето отдохнуло 48 учащихся.</w:t>
      </w:r>
      <w:r w:rsidR="00686108">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Общая сумма на финансирование летней оздоровительной кампании составила 243,71 тыс. рублей (бюджет округа – 110,27 тыс. руб., краевой бюджет – 133,44 тыс. руб.)</w:t>
      </w:r>
      <w:r w:rsidR="00686108">
        <w:rPr>
          <w:rFonts w:ascii="Times New Roman" w:eastAsia="Times New Roman" w:hAnsi="Times New Roman" w:cs="Times New Roman"/>
          <w:color w:val="333333"/>
          <w:sz w:val="26"/>
          <w:szCs w:val="26"/>
          <w:lang w:eastAsia="ru-RU"/>
        </w:rPr>
        <w:t>.</w:t>
      </w:r>
    </w:p>
    <w:p w:rsidR="00686108"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FD3FE4" w:rsidRDefault="00686108"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степень удовлетворенности населения качеством и доступностью предоставления образовательных услуг – 100%, </w:t>
      </w:r>
    </w:p>
    <w:p w:rsidR="00FD3FE4" w:rsidRDefault="00FD3FE4"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детей в возрасте 5-18 лет, в том числе с особыми образовательными потребностями, занимающихся по программам дополнительного образования, от общего числа обучающихся муниципальных образовательных организаций Пограничного муниципального округа – 89%, </w:t>
      </w:r>
    </w:p>
    <w:p w:rsidR="00FD3FE4" w:rsidRDefault="00FD3FE4"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обучающихся общеобразовательных организаций Пограничного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 15%, </w:t>
      </w:r>
    </w:p>
    <w:p w:rsidR="00FD3FE4" w:rsidRDefault="00FD3FE4"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детей – участников конкурсных мероприятий в общем числе детей, занимающихся в системе дополнительного образования – 100%, </w:t>
      </w:r>
    </w:p>
    <w:p w:rsidR="00FD3FE4" w:rsidRDefault="00FD3FE4"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 xml:space="preserve">- </w:t>
      </w:r>
      <w:r w:rsidR="001C2BDC" w:rsidRPr="00FF2523">
        <w:rPr>
          <w:rFonts w:ascii="Times New Roman" w:eastAsia="Times New Roman" w:hAnsi="Times New Roman" w:cs="Times New Roman"/>
          <w:color w:val="333333"/>
          <w:sz w:val="26"/>
          <w:szCs w:val="26"/>
          <w:lang w:eastAsia="ru-RU"/>
        </w:rPr>
        <w:t>доля обучающихся, вовлеченных в деятельность детских общественных организаций на базе общеобразовательных организаций в общей численности обучающихся муниципальных общеобразовательных организаций – 100%.</w:t>
      </w:r>
    </w:p>
    <w:p w:rsidR="00FD3FE4" w:rsidRDefault="001C2BDC" w:rsidP="00686108">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Итоговая оценка эффективности подпрограммы - 81 %.</w:t>
      </w:r>
    </w:p>
    <w:p w:rsidR="00FD3FE4"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Подпрограмма «Одаренные дети Пограничного муниципального района»</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Запланированный объем средств: 74,94 тыс. руб. (бюджет округа).</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74,94 тыс. руб.</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Уровень использования финансовых средств – 100 %.</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Одно из важных направлений сферы образования – раннее выявление и обучение талантливых детей.</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Мероприятия данной подпрограммы были направлены на выявление и развитие одаренных детей.</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результате реализации программы в 2020 году выполнены мероприятия:</w:t>
      </w:r>
    </w:p>
    <w:p w:rsidR="00FD3FE4"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участие во Всероссийской олимпиаде школьников.</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муниципальном этапе олимпиады участвовало 167 учащихся 7-11 классов, результативность составила 23,3%. Это самый высокий результат за последние пять лет. Одиннадцать победителей муниципального этапа приняли участие в региональном этапе олимпиады, двое обучающихся заняли призовые места.</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районной предметной олимпиаде учащихся 4-6 классов приняло участие 118 обучающихся, результативность составила 33, 1 %, что выше уровня прошлого года на 0,5 %.</w:t>
      </w:r>
    </w:p>
    <w:p w:rsidR="00FD3FE4"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с целью развития творческих способностей обучающихся в 2020 году было проведено три конкурса исследовательских работ:</w:t>
      </w:r>
      <w:r w:rsidRPr="00FF2523">
        <w:rPr>
          <w:rFonts w:ascii="Times New Roman" w:eastAsia="Times New Roman" w:hAnsi="Times New Roman" w:cs="Times New Roman"/>
          <w:color w:val="333333"/>
          <w:sz w:val="26"/>
          <w:szCs w:val="26"/>
          <w:lang w:eastAsia="ru-RU"/>
        </w:rPr>
        <w:br/>
        <w:t>- районный конкурс исследовательских работ дошкольников «Юный исследователь»;</w:t>
      </w:r>
      <w:r w:rsidRPr="00FF2523">
        <w:rPr>
          <w:rFonts w:ascii="Times New Roman" w:eastAsia="Times New Roman" w:hAnsi="Times New Roman" w:cs="Times New Roman"/>
          <w:color w:val="333333"/>
          <w:sz w:val="26"/>
          <w:szCs w:val="26"/>
          <w:lang w:eastAsia="ru-RU"/>
        </w:rPr>
        <w:br/>
        <w:t>- конкурс исследовательских работ «Юный исслед</w:t>
      </w:r>
      <w:r w:rsidR="00FD3FE4">
        <w:rPr>
          <w:rFonts w:ascii="Times New Roman" w:eastAsia="Times New Roman" w:hAnsi="Times New Roman" w:cs="Times New Roman"/>
          <w:color w:val="333333"/>
          <w:sz w:val="26"/>
          <w:szCs w:val="26"/>
          <w:lang w:eastAsia="ru-RU"/>
        </w:rPr>
        <w:t xml:space="preserve">ователь» для учащихся начальных </w:t>
      </w:r>
      <w:r w:rsidRPr="00FF2523">
        <w:rPr>
          <w:rFonts w:ascii="Times New Roman" w:eastAsia="Times New Roman" w:hAnsi="Times New Roman" w:cs="Times New Roman"/>
          <w:color w:val="333333"/>
          <w:sz w:val="26"/>
          <w:szCs w:val="26"/>
          <w:lang w:eastAsia="ru-RU"/>
        </w:rPr>
        <w:t>классов;</w:t>
      </w:r>
    </w:p>
    <w:p w:rsidR="00FD3FE4" w:rsidRDefault="001C2BDC" w:rsidP="00FD3FE4">
      <w:pPr>
        <w:pStyle w:val="a3"/>
        <w:spacing w:after="150" w:line="240" w:lineRule="auto"/>
        <w:ind w:left="0"/>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районный конкурс исследовательских краеведческих работ «Живем и помним», посвященный 75-й годовщине Победы в Великой Отечественной войне.</w:t>
      </w:r>
    </w:p>
    <w:p w:rsidR="00F23306"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целях поддержки и поощрения одарённых учащихся образовательных организаций Пограничного муниципального округа ежегодно проходит отбор кандидатур на конкурс «Юное дарование», в 2020 году звание «Юное дарование» получила ученица 11 класса филиала МБОУ «Жариковская СОШ ПМР» </w:t>
      </w:r>
      <w:proofErr w:type="gramStart"/>
      <w:r w:rsidRPr="00FF2523">
        <w:rPr>
          <w:rFonts w:ascii="Times New Roman" w:eastAsia="Times New Roman" w:hAnsi="Times New Roman" w:cs="Times New Roman"/>
          <w:color w:val="333333"/>
          <w:sz w:val="26"/>
          <w:szCs w:val="26"/>
          <w:lang w:eastAsia="ru-RU"/>
        </w:rPr>
        <w:t>в</w:t>
      </w:r>
      <w:proofErr w:type="gramEnd"/>
      <w:r w:rsidRPr="00FF2523">
        <w:rPr>
          <w:rFonts w:ascii="Times New Roman" w:eastAsia="Times New Roman" w:hAnsi="Times New Roman" w:cs="Times New Roman"/>
          <w:color w:val="333333"/>
          <w:sz w:val="26"/>
          <w:szCs w:val="26"/>
          <w:lang w:eastAsia="ru-RU"/>
        </w:rPr>
        <w:t xml:space="preserve"> с. </w:t>
      </w:r>
      <w:proofErr w:type="spellStart"/>
      <w:r w:rsidRPr="00FF2523">
        <w:rPr>
          <w:rFonts w:ascii="Times New Roman" w:eastAsia="Times New Roman" w:hAnsi="Times New Roman" w:cs="Times New Roman"/>
          <w:color w:val="333333"/>
          <w:sz w:val="26"/>
          <w:szCs w:val="26"/>
          <w:lang w:eastAsia="ru-RU"/>
        </w:rPr>
        <w:t>Богуславка</w:t>
      </w:r>
      <w:proofErr w:type="spellEnd"/>
      <w:r w:rsidRPr="00FF2523">
        <w:rPr>
          <w:rFonts w:ascii="Times New Roman" w:eastAsia="Times New Roman" w:hAnsi="Times New Roman" w:cs="Times New Roman"/>
          <w:color w:val="333333"/>
          <w:sz w:val="26"/>
          <w:szCs w:val="26"/>
          <w:lang w:eastAsia="ru-RU"/>
        </w:rPr>
        <w:t>.</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Учащиеся, добившиеся высоких результатов, принимают участие в конкурсном отборе на присуждение премии Губернатора Приморского края. В 2020 году премию получили один ученик.</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 xml:space="preserve">Из-за эпидемиологической обстановки, связанной с распространением новой </w:t>
      </w:r>
      <w:proofErr w:type="spellStart"/>
      <w:r w:rsidRPr="00FF2523">
        <w:rPr>
          <w:rFonts w:ascii="Times New Roman" w:eastAsia="Times New Roman" w:hAnsi="Times New Roman" w:cs="Times New Roman"/>
          <w:color w:val="333333"/>
          <w:sz w:val="26"/>
          <w:szCs w:val="26"/>
          <w:lang w:eastAsia="ru-RU"/>
        </w:rPr>
        <w:t>коронавирусной</w:t>
      </w:r>
      <w:proofErr w:type="spellEnd"/>
      <w:r w:rsidRPr="00FF2523">
        <w:rPr>
          <w:rFonts w:ascii="Times New Roman" w:eastAsia="Times New Roman" w:hAnsi="Times New Roman" w:cs="Times New Roman"/>
          <w:color w:val="333333"/>
          <w:sz w:val="26"/>
          <w:szCs w:val="26"/>
          <w:lang w:eastAsia="ru-RU"/>
        </w:rPr>
        <w:t xml:space="preserve"> инфекции, были проведены не все запланированные на год мероприятия. Часть мероприятий проходила в дистанционном режиме.</w:t>
      </w:r>
      <w:r w:rsidR="00FD3FE4">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С целью повышения социальной значимости детского и юношеского художественного и декоративно-прикладного творчества ежегодно проходит районный конкурс детского творчества «Чудо своими руками». В 2020 году на районной выставке декоративно-прикладного творчества «Радуга талантов» была представлено 162 работы учащихся образовательных организаций округа, лучшие работы (29 работ) приняли участие в краевой выставке декоративно-прикладного творчества детей и юношества «Радуга талантов» в г. Фокино.</w:t>
      </w:r>
    </w:p>
    <w:p w:rsidR="00F23306"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системе образования Пограничного муниципального округа важнейшим направлением является военно-патриотическое воспитание школьников. </w:t>
      </w:r>
      <w:proofErr w:type="gramStart"/>
      <w:r w:rsidRPr="00FF2523">
        <w:rPr>
          <w:rFonts w:ascii="Times New Roman" w:eastAsia="Times New Roman" w:hAnsi="Times New Roman" w:cs="Times New Roman"/>
          <w:color w:val="333333"/>
          <w:sz w:val="26"/>
          <w:szCs w:val="26"/>
          <w:lang w:eastAsia="ru-RU"/>
        </w:rPr>
        <w:t xml:space="preserve">В 2019-2020 учебном году в рамках реализации плана по военно-патриотическому воспитанию учащихся образовательных организаций Пограничного муниципального округа был проведен конкурс песни и строя «Непобедимая и </w:t>
      </w:r>
      <w:r w:rsidRPr="00FF2523">
        <w:rPr>
          <w:rFonts w:ascii="Times New Roman" w:eastAsia="Times New Roman" w:hAnsi="Times New Roman" w:cs="Times New Roman"/>
          <w:color w:val="333333"/>
          <w:sz w:val="26"/>
          <w:szCs w:val="26"/>
          <w:lang w:eastAsia="ru-RU"/>
        </w:rPr>
        <w:lastRenderedPageBreak/>
        <w:t>легендарная», встречи учащихся с ветеранами боевых действий и др.</w:t>
      </w:r>
      <w:r w:rsidR="00F23306">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В 2020 году, Году памяти и славы, более 70 % обучающихся образовательных организаций приняли участие в различных краевых и муниципальных конкурсах, посвященных 75-летию Победы в Великой Отечественной</w:t>
      </w:r>
      <w:proofErr w:type="gramEnd"/>
      <w:r w:rsidRPr="00FF2523">
        <w:rPr>
          <w:rFonts w:ascii="Times New Roman" w:eastAsia="Times New Roman" w:hAnsi="Times New Roman" w:cs="Times New Roman"/>
          <w:color w:val="333333"/>
          <w:sz w:val="26"/>
          <w:szCs w:val="26"/>
          <w:lang w:eastAsia="ru-RU"/>
        </w:rPr>
        <w:t xml:space="preserve"> войне.</w:t>
      </w:r>
      <w:r w:rsidR="00F23306">
        <w:rPr>
          <w:rFonts w:ascii="Times New Roman" w:eastAsia="Times New Roman" w:hAnsi="Times New Roman" w:cs="Times New Roman"/>
          <w:color w:val="333333"/>
          <w:sz w:val="26"/>
          <w:szCs w:val="26"/>
          <w:lang w:eastAsia="ru-RU"/>
        </w:rPr>
        <w:t xml:space="preserve"> </w:t>
      </w:r>
    </w:p>
    <w:p w:rsidR="00F23306"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F23306" w:rsidRDefault="00F23306"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 xml:space="preserve">доля </w:t>
      </w:r>
      <w:proofErr w:type="gramStart"/>
      <w:r w:rsidR="001C2BDC" w:rsidRPr="00FF2523">
        <w:rPr>
          <w:rFonts w:ascii="Times New Roman" w:eastAsia="Times New Roman" w:hAnsi="Times New Roman" w:cs="Times New Roman"/>
          <w:color w:val="333333"/>
          <w:sz w:val="26"/>
          <w:szCs w:val="26"/>
          <w:lang w:eastAsia="ru-RU"/>
        </w:rPr>
        <w:t>обучающихся</w:t>
      </w:r>
      <w:proofErr w:type="gramEnd"/>
      <w:r w:rsidR="001C2BDC" w:rsidRPr="00FF2523">
        <w:rPr>
          <w:rFonts w:ascii="Times New Roman" w:eastAsia="Times New Roman" w:hAnsi="Times New Roman" w:cs="Times New Roman"/>
          <w:color w:val="333333"/>
          <w:sz w:val="26"/>
          <w:szCs w:val="26"/>
          <w:lang w:eastAsia="ru-RU"/>
        </w:rPr>
        <w:t xml:space="preserve">, вовлечённых в конкурсы, олимпиады, программы, соревнования, инновационные проекты различного уровня, в общей численности обучающихся – 92 %, </w:t>
      </w:r>
    </w:p>
    <w:p w:rsidR="00F23306" w:rsidRDefault="00F23306"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F2523">
        <w:rPr>
          <w:rFonts w:ascii="Times New Roman" w:eastAsia="Times New Roman" w:hAnsi="Times New Roman" w:cs="Times New Roman"/>
          <w:color w:val="333333"/>
          <w:sz w:val="26"/>
          <w:szCs w:val="26"/>
          <w:lang w:eastAsia="ru-RU"/>
        </w:rPr>
        <w:t>доля победителей и призеров конкурсов, олимпиад, программ, соревнований, инновационных проектов различного уровня, в общей численности – 103%.</w:t>
      </w:r>
    </w:p>
    <w:p w:rsidR="00F23306" w:rsidRDefault="001C2BDC" w:rsidP="00FD3FE4">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F2523">
        <w:rPr>
          <w:rFonts w:ascii="Times New Roman" w:eastAsia="Times New Roman" w:hAnsi="Times New Roman" w:cs="Times New Roman"/>
          <w:color w:val="333333"/>
          <w:sz w:val="26"/>
          <w:szCs w:val="26"/>
          <w:lang w:eastAsia="ru-RU"/>
        </w:rPr>
        <w:t>Итоговая оценка эффективности подпрограммы – 98 %.</w:t>
      </w:r>
      <w:r w:rsidR="00F23306">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Мероприятия</w:t>
      </w:r>
      <w:r w:rsidR="00F23306">
        <w:rPr>
          <w:rFonts w:ascii="Times New Roman" w:eastAsia="Times New Roman" w:hAnsi="Times New Roman" w:cs="Times New Roman"/>
          <w:color w:val="333333"/>
          <w:sz w:val="26"/>
          <w:szCs w:val="26"/>
          <w:lang w:eastAsia="ru-RU"/>
        </w:rPr>
        <w:t>ми муниципальной программы являются</w:t>
      </w:r>
      <w:r w:rsidRPr="00FF2523">
        <w:rPr>
          <w:rFonts w:ascii="Times New Roman" w:eastAsia="Times New Roman" w:hAnsi="Times New Roman" w:cs="Times New Roman"/>
          <w:color w:val="333333"/>
          <w:sz w:val="26"/>
          <w:szCs w:val="26"/>
          <w:lang w:eastAsia="ru-RU"/>
        </w:rPr>
        <w:t xml:space="preserve"> научно - методические, организационно - педагогические мероприятия</w:t>
      </w:r>
      <w:r w:rsidR="00F23306">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 xml:space="preserve">- 133,04 тыс. руб. </w:t>
      </w:r>
      <w:r w:rsidR="00F23306">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 xml:space="preserve">запланировано, 133,04 тыс. руб. </w:t>
      </w:r>
      <w:r w:rsidR="00F23306">
        <w:rPr>
          <w:rFonts w:ascii="Times New Roman" w:eastAsia="Times New Roman" w:hAnsi="Times New Roman" w:cs="Times New Roman"/>
          <w:color w:val="333333"/>
          <w:sz w:val="26"/>
          <w:szCs w:val="26"/>
          <w:lang w:eastAsia="ru-RU"/>
        </w:rPr>
        <w:t>- фактически израсходовано</w:t>
      </w:r>
      <w:r w:rsidRPr="00FF2523">
        <w:rPr>
          <w:rFonts w:ascii="Times New Roman" w:eastAsia="Times New Roman" w:hAnsi="Times New Roman" w:cs="Times New Roman"/>
          <w:color w:val="333333"/>
          <w:sz w:val="26"/>
          <w:szCs w:val="26"/>
          <w:lang w:eastAsia="ru-RU"/>
        </w:rPr>
        <w:t>.</w:t>
      </w:r>
      <w:proofErr w:type="gramEnd"/>
      <w:r w:rsidR="00F23306">
        <w:rPr>
          <w:rFonts w:ascii="Times New Roman" w:eastAsia="Times New Roman" w:hAnsi="Times New Roman" w:cs="Times New Roman"/>
          <w:color w:val="333333"/>
          <w:sz w:val="26"/>
          <w:szCs w:val="26"/>
          <w:lang w:eastAsia="ru-RU"/>
        </w:rPr>
        <w:t xml:space="preserve"> </w:t>
      </w:r>
      <w:r w:rsidRPr="00FF2523">
        <w:rPr>
          <w:rFonts w:ascii="Times New Roman" w:eastAsia="Times New Roman" w:hAnsi="Times New Roman" w:cs="Times New Roman"/>
          <w:color w:val="333333"/>
          <w:sz w:val="26"/>
          <w:szCs w:val="26"/>
          <w:lang w:eastAsia="ru-RU"/>
        </w:rPr>
        <w:t>Уровень использования финансовых средств – 100%.</w:t>
      </w:r>
    </w:p>
    <w:p w:rsidR="001C2BDC" w:rsidRPr="00FF2523" w:rsidRDefault="001C2BDC" w:rsidP="00F23306">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FF2523">
        <w:rPr>
          <w:rFonts w:ascii="Times New Roman" w:eastAsia="Times New Roman" w:hAnsi="Times New Roman" w:cs="Times New Roman"/>
          <w:color w:val="333333"/>
          <w:sz w:val="26"/>
          <w:szCs w:val="26"/>
          <w:lang w:eastAsia="ru-RU"/>
        </w:rPr>
        <w:t>Вывод: Итоговая оценка эффективности программы - 100 %.</w:t>
      </w:r>
    </w:p>
    <w:p w:rsidR="00F23306" w:rsidRPr="00F23306" w:rsidRDefault="001C2BDC" w:rsidP="00F23306">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b/>
          <w:bCs/>
          <w:color w:val="333333"/>
          <w:sz w:val="26"/>
          <w:szCs w:val="26"/>
          <w:lang w:eastAsia="ru-RU"/>
        </w:rPr>
        <w:t xml:space="preserve"> Муниципальная программа «Развитие культуры, библиотечного обслуживания и молодежной политики в Пограничном муниципальном округе на 2020 – 2022 годы»</w:t>
      </w:r>
      <w:r w:rsidR="00F23306">
        <w:rPr>
          <w:rFonts w:ascii="Times New Roman" w:eastAsia="Times New Roman" w:hAnsi="Times New Roman" w:cs="Times New Roman"/>
          <w:b/>
          <w:bCs/>
          <w:color w:val="333333"/>
          <w:sz w:val="26"/>
          <w:szCs w:val="26"/>
          <w:lang w:eastAsia="ru-RU"/>
        </w:rPr>
        <w:t>.</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Запланированный объем финансирования по данной программе в 2020 году составлял 16803,40 тыс. руб., в том числе краевой бюджет – 8895,95 тыс. руб., бюджет округа – 7907,45 тыс. руб. Фактически израсходовано за 2020 год – 14612,69 тыс. руб., в том числе краевой бюджет – 8895,95 тыс. руб., бюджет округа – 5716,74 тыс. руб. Уровень использования финансовых средств – 87%.</w:t>
      </w:r>
      <w:proofErr w:type="gramEnd"/>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Подпрограмма № 1 «Развитие культуры в Пограничном муниципальном </w:t>
      </w:r>
      <w:proofErr w:type="spellStart"/>
      <w:r w:rsidRPr="00F23306">
        <w:rPr>
          <w:rFonts w:ascii="Times New Roman" w:eastAsia="Times New Roman" w:hAnsi="Times New Roman" w:cs="Times New Roman"/>
          <w:color w:val="333333"/>
          <w:sz w:val="26"/>
          <w:szCs w:val="26"/>
          <w:lang w:eastAsia="ru-RU"/>
        </w:rPr>
        <w:t>округе»</w:t>
      </w:r>
      <w:proofErr w:type="gramStart"/>
      <w:r w:rsidR="00F23306">
        <w:rPr>
          <w:rFonts w:ascii="Times New Roman" w:eastAsia="Times New Roman" w:hAnsi="Times New Roman" w:cs="Times New Roman"/>
          <w:color w:val="333333"/>
          <w:sz w:val="26"/>
          <w:szCs w:val="26"/>
          <w:lang w:eastAsia="ru-RU"/>
        </w:rPr>
        <w:t>.</w:t>
      </w:r>
      <w:r w:rsidRPr="00F23306">
        <w:rPr>
          <w:rFonts w:ascii="Times New Roman" w:eastAsia="Times New Roman" w:hAnsi="Times New Roman" w:cs="Times New Roman"/>
          <w:color w:val="333333"/>
          <w:sz w:val="26"/>
          <w:szCs w:val="26"/>
          <w:lang w:eastAsia="ru-RU"/>
        </w:rPr>
        <w:t>Д</w:t>
      </w:r>
      <w:proofErr w:type="gramEnd"/>
      <w:r w:rsidRPr="00F23306">
        <w:rPr>
          <w:rFonts w:ascii="Times New Roman" w:eastAsia="Times New Roman" w:hAnsi="Times New Roman" w:cs="Times New Roman"/>
          <w:color w:val="333333"/>
          <w:sz w:val="26"/>
          <w:szCs w:val="26"/>
          <w:lang w:eastAsia="ru-RU"/>
        </w:rPr>
        <w:t>анная</w:t>
      </w:r>
      <w:proofErr w:type="spellEnd"/>
      <w:r w:rsidRPr="00F23306">
        <w:rPr>
          <w:rFonts w:ascii="Times New Roman" w:eastAsia="Times New Roman" w:hAnsi="Times New Roman" w:cs="Times New Roman"/>
          <w:color w:val="333333"/>
          <w:sz w:val="26"/>
          <w:szCs w:val="26"/>
          <w:lang w:eastAsia="ru-RU"/>
        </w:rPr>
        <w:t xml:space="preserve"> подпрограмма была направлена на проведение культурно-массовых и организационных мероприятий, позволяющих сохранять и развивать на территории ПМО местное традиционное художественное творчество.</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Объем финансирования по данной программе запланированных средств на 2020 год составил 14128,15 тыс. руб.</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11937,44 тыс. руб. Уровень использования финансовых средств составил – 85%.</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Средства были израсходованы:</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обеспечение деятельности (оказание услуг, выполнение работ) учреждений культуры (приобретен пульт и вокальные радиосистемы для РЦКД) – 469,4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 сохранение объектов культурного наследия (отремонтированы памятники к 9 мая в п. </w:t>
      </w:r>
      <w:proofErr w:type="gramStart"/>
      <w:r w:rsidRPr="00F23306">
        <w:rPr>
          <w:rFonts w:ascii="Times New Roman" w:eastAsia="Times New Roman" w:hAnsi="Times New Roman" w:cs="Times New Roman"/>
          <w:color w:val="333333"/>
          <w:sz w:val="26"/>
          <w:szCs w:val="26"/>
          <w:lang w:eastAsia="ru-RU"/>
        </w:rPr>
        <w:t>Пограничный</w:t>
      </w:r>
      <w:proofErr w:type="gramEnd"/>
      <w:r w:rsidRPr="00F23306">
        <w:rPr>
          <w:rFonts w:ascii="Times New Roman" w:eastAsia="Times New Roman" w:hAnsi="Times New Roman" w:cs="Times New Roman"/>
          <w:color w:val="333333"/>
          <w:sz w:val="26"/>
          <w:szCs w:val="26"/>
          <w:lang w:eastAsia="ru-RU"/>
        </w:rPr>
        <w:t xml:space="preserve"> и в селах района) – 901,62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 проведение работ по восстановлению воинских захоронений, находящихся в муниципальной собственности (проведены ремонтные работы на воинском кладбище </w:t>
      </w:r>
      <w:proofErr w:type="gramStart"/>
      <w:r w:rsidRPr="00F23306">
        <w:rPr>
          <w:rFonts w:ascii="Times New Roman" w:eastAsia="Times New Roman" w:hAnsi="Times New Roman" w:cs="Times New Roman"/>
          <w:color w:val="333333"/>
          <w:sz w:val="26"/>
          <w:szCs w:val="26"/>
          <w:lang w:eastAsia="ru-RU"/>
        </w:rPr>
        <w:t>в</w:t>
      </w:r>
      <w:proofErr w:type="gramEnd"/>
      <w:r w:rsidRPr="00F23306">
        <w:rPr>
          <w:rFonts w:ascii="Times New Roman" w:eastAsia="Times New Roman" w:hAnsi="Times New Roman" w:cs="Times New Roman"/>
          <w:color w:val="333333"/>
          <w:sz w:val="26"/>
          <w:szCs w:val="26"/>
          <w:lang w:eastAsia="ru-RU"/>
        </w:rPr>
        <w:t xml:space="preserve"> </w:t>
      </w:r>
      <w:proofErr w:type="gramStart"/>
      <w:r w:rsidRPr="00F23306">
        <w:rPr>
          <w:rFonts w:ascii="Times New Roman" w:eastAsia="Times New Roman" w:hAnsi="Times New Roman" w:cs="Times New Roman"/>
          <w:color w:val="333333"/>
          <w:sz w:val="26"/>
          <w:szCs w:val="26"/>
          <w:lang w:eastAsia="ru-RU"/>
        </w:rPr>
        <w:t>с</w:t>
      </w:r>
      <w:proofErr w:type="gramEnd"/>
      <w:r w:rsidRPr="00F23306">
        <w:rPr>
          <w:rFonts w:ascii="Times New Roman" w:eastAsia="Times New Roman" w:hAnsi="Times New Roman" w:cs="Times New Roman"/>
          <w:color w:val="333333"/>
          <w:sz w:val="26"/>
          <w:szCs w:val="26"/>
          <w:lang w:eastAsia="ru-RU"/>
        </w:rPr>
        <w:t>. Сергеевка) - 25,3 тыс. руб., в том числе 24,54 тыс. руб. (краевой бюджет), 0,76 тыс. руб. (бюджет округа);</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организация проведения культурных мероприятий (проведены народные гуляния «Масленица», мероприятия, посвященные 8 марта, 9 Мая, Дню района, фестиваль патриотической песни «Песни, рожденные сердцем», День флага, День окончания II мировой войны, Дню матери, новогодние мероприятия) - 1 679,48 тыс. руб.;</w:t>
      </w:r>
      <w:proofErr w:type="gramEnd"/>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мероприятия на строительство, реконструкцию, ремонт объектов культуры</w:t>
      </w:r>
      <w:r w:rsidRPr="00F23306">
        <w:rPr>
          <w:rFonts w:ascii="Times New Roman" w:eastAsia="Times New Roman" w:hAnsi="Times New Roman" w:cs="Times New Roman"/>
          <w:color w:val="333333"/>
          <w:sz w:val="26"/>
          <w:szCs w:val="26"/>
          <w:lang w:eastAsia="ru-RU"/>
        </w:rPr>
        <w:br/>
        <w:t xml:space="preserve">(в </w:t>
      </w:r>
      <w:proofErr w:type="spellStart"/>
      <w:r w:rsidRPr="00F23306">
        <w:rPr>
          <w:rFonts w:ascii="Times New Roman" w:eastAsia="Times New Roman" w:hAnsi="Times New Roman" w:cs="Times New Roman"/>
          <w:color w:val="333333"/>
          <w:sz w:val="26"/>
          <w:szCs w:val="26"/>
          <w:lang w:eastAsia="ru-RU"/>
        </w:rPr>
        <w:t>т.ч</w:t>
      </w:r>
      <w:proofErr w:type="spellEnd"/>
      <w:r w:rsidRPr="00F23306">
        <w:rPr>
          <w:rFonts w:ascii="Times New Roman" w:eastAsia="Times New Roman" w:hAnsi="Times New Roman" w:cs="Times New Roman"/>
          <w:color w:val="333333"/>
          <w:sz w:val="26"/>
          <w:szCs w:val="26"/>
          <w:lang w:eastAsia="ru-RU"/>
        </w:rPr>
        <w:t xml:space="preserve">. проектно-изыскательские работы) из средств краевого бюджета (проведены капитальный ремонт сцены МБУ «РЦКД Пограничного МР», капитальный ремонт </w:t>
      </w:r>
      <w:r w:rsidRPr="00F23306">
        <w:rPr>
          <w:rFonts w:ascii="Times New Roman" w:eastAsia="Times New Roman" w:hAnsi="Times New Roman" w:cs="Times New Roman"/>
          <w:color w:val="333333"/>
          <w:sz w:val="26"/>
          <w:szCs w:val="26"/>
          <w:lang w:eastAsia="ru-RU"/>
        </w:rPr>
        <w:lastRenderedPageBreak/>
        <w:t>Центра досуга с. Нестеровка) – 7939,5 тыс. руб., в том числе: 7701,32 тыс.</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руб.- краевой бюджет, 238,18 тыс. руб. – местный бюджет;</w:t>
      </w:r>
      <w:proofErr w:type="gramEnd"/>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мероприятия по проведению ремонтных работ (в т.</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ч. проектно-изыскательские работы) муниципальных учреждений (Оплата ПСД на строительство клуба в с. Сергеевка – оплачены подключения Ростелекому и ДРСК.</w:t>
      </w:r>
      <w:proofErr w:type="gramEnd"/>
      <w:r w:rsidRPr="00F23306">
        <w:rPr>
          <w:rFonts w:ascii="Times New Roman" w:eastAsia="Times New Roman" w:hAnsi="Times New Roman" w:cs="Times New Roman"/>
          <w:color w:val="333333"/>
          <w:sz w:val="26"/>
          <w:szCs w:val="26"/>
          <w:lang w:eastAsia="ru-RU"/>
        </w:rPr>
        <w:t xml:space="preserve"> </w:t>
      </w:r>
      <w:proofErr w:type="gramStart"/>
      <w:r w:rsidRPr="00F23306">
        <w:rPr>
          <w:rFonts w:ascii="Times New Roman" w:eastAsia="Times New Roman" w:hAnsi="Times New Roman" w:cs="Times New Roman"/>
          <w:color w:val="333333"/>
          <w:sz w:val="26"/>
          <w:szCs w:val="26"/>
          <w:lang w:eastAsia="ru-RU"/>
        </w:rPr>
        <w:t>Положительное заключение экспертизы получено в январе 2021 года) – 11,28 тыс. руб.;</w:t>
      </w:r>
      <w:proofErr w:type="gramEnd"/>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проведению ремонтных работ (в т.</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 xml:space="preserve">ч. проектно-изыскательские работы) муниципальных учреждений (оплата проекта сцены РЦКД, оплата экспертизы (капитальный ремонт домов культуры с. Барано – </w:t>
      </w:r>
      <w:proofErr w:type="gramStart"/>
      <w:r w:rsidRPr="00F23306">
        <w:rPr>
          <w:rFonts w:ascii="Times New Roman" w:eastAsia="Times New Roman" w:hAnsi="Times New Roman" w:cs="Times New Roman"/>
          <w:color w:val="333333"/>
          <w:sz w:val="26"/>
          <w:szCs w:val="26"/>
          <w:lang w:eastAsia="ru-RU"/>
        </w:rPr>
        <w:t>Оренбургское</w:t>
      </w:r>
      <w:proofErr w:type="gramEnd"/>
      <w:r w:rsidRPr="00F23306">
        <w:rPr>
          <w:rFonts w:ascii="Times New Roman" w:eastAsia="Times New Roman" w:hAnsi="Times New Roman" w:cs="Times New Roman"/>
          <w:color w:val="333333"/>
          <w:sz w:val="26"/>
          <w:szCs w:val="26"/>
          <w:lang w:eastAsia="ru-RU"/>
        </w:rPr>
        <w:t xml:space="preserve"> и Духовское) – 892,01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обеспечению безопасности в муниципальных учреждениях (приобретены маски и средства защиты) – 18,85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F23306" w:rsidRDefault="00F23306"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 xml:space="preserve">количество посетителей культурно-массовых </w:t>
      </w:r>
      <w:proofErr w:type="gramStart"/>
      <w:r w:rsidR="001C2BDC" w:rsidRPr="00F23306">
        <w:rPr>
          <w:rFonts w:ascii="Times New Roman" w:eastAsia="Times New Roman" w:hAnsi="Times New Roman" w:cs="Times New Roman"/>
          <w:color w:val="333333"/>
          <w:sz w:val="26"/>
          <w:szCs w:val="26"/>
          <w:lang w:eastAsia="ru-RU"/>
        </w:rPr>
        <w:t>мероприятиях</w:t>
      </w:r>
      <w:proofErr w:type="gramEnd"/>
      <w:r w:rsidR="001C2BDC" w:rsidRPr="00F23306">
        <w:rPr>
          <w:rFonts w:ascii="Times New Roman" w:eastAsia="Times New Roman" w:hAnsi="Times New Roman" w:cs="Times New Roman"/>
          <w:color w:val="333333"/>
          <w:sz w:val="26"/>
          <w:szCs w:val="26"/>
          <w:lang w:eastAsia="ru-RU"/>
        </w:rPr>
        <w:t xml:space="preserve"> – 118 %,</w:t>
      </w:r>
    </w:p>
    <w:p w:rsidR="00F23306" w:rsidRDefault="00F23306"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F23306">
        <w:rPr>
          <w:rFonts w:ascii="Times New Roman" w:eastAsia="Times New Roman" w:hAnsi="Times New Roman" w:cs="Times New Roman"/>
          <w:color w:val="333333"/>
          <w:sz w:val="26"/>
          <w:szCs w:val="26"/>
          <w:lang w:eastAsia="ru-RU"/>
        </w:rPr>
        <w:t xml:space="preserve"> количество организованных и проведенных конкурсно - фестивальных проектов - 40 %.</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Итоговая оценка эффективности подпрограммы - 79 %.</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Подпрограмма № 2. «Предоставление услуг по дополнительному образованию».</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Подпрограмма была направлена на обеспечение деятельности учреждения дополнительного образования МБУДО «ДШИ Пограничного МР» и на решение</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задачи по увеличению охвата детей дополнительным образованием в сфере культуры и искусства.</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Объем финансирования по данной программе запланированных средств на 2020 год составил 297,29 тыс. руб.</w:t>
      </w:r>
      <w:r w:rsidRPr="00F23306">
        <w:rPr>
          <w:rFonts w:ascii="Times New Roman" w:eastAsia="Times New Roman" w:hAnsi="Times New Roman" w:cs="Times New Roman"/>
          <w:color w:val="333333"/>
          <w:sz w:val="26"/>
          <w:szCs w:val="26"/>
          <w:lang w:eastAsia="ru-RU"/>
        </w:rPr>
        <w:br/>
        <w:t>Фактический объем произведенных расходов за 2020 год составил 297,29 тыс. руб.</w:t>
      </w:r>
      <w:r w:rsidR="00F23306">
        <w:rPr>
          <w:rFonts w:ascii="Times New Roman" w:eastAsia="Times New Roman" w:hAnsi="Times New Roman" w:cs="Times New Roman"/>
          <w:color w:val="333333"/>
          <w:sz w:val="26"/>
          <w:szCs w:val="26"/>
          <w:lang w:eastAsia="ru-RU"/>
        </w:rPr>
        <w:t xml:space="preserve"> У</w:t>
      </w:r>
      <w:r w:rsidRPr="00F23306">
        <w:rPr>
          <w:rFonts w:ascii="Times New Roman" w:eastAsia="Times New Roman" w:hAnsi="Times New Roman" w:cs="Times New Roman"/>
          <w:color w:val="333333"/>
          <w:sz w:val="26"/>
          <w:szCs w:val="26"/>
          <w:lang w:eastAsia="ru-RU"/>
        </w:rPr>
        <w:t>ровень использования финансовых средств составил – 100 %.Средства были израсходованы:</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обеспечение деятельности (оказание услуг, выполнение работ) учреждений дополнительного образования детей – иные цели - 141,35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организация проведения культурных мероприятий (участие преподавателей и учащихся в конкурсах: краевой конкурс-фестиваль народного творчества «Хранители наследия России», зональный конкурс «Юный пианист») – 6,2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проведение мероприятий по выявлению и развитию одаренных детей (участие учащихся художественного отделения в XI Краевом конкурсе «Удивительное рядом») – 34,7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проведению ремонтных работ (в т. ч. проектно-изыскательские работы) муниципальных учреждений (оплата проекта по благоустройству территории ДШИ) – 48,19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обеспечению безопасности муниципальных учреждений (установка противопожарных дверей) – 66,85 тыс. руб.</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F23306" w:rsidRDefault="00F23306"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 xml:space="preserve">количество обучающихся в учреждениях дополнительного образования в сфере культуры - 102 %, </w:t>
      </w:r>
      <w:proofErr w:type="gramEnd"/>
    </w:p>
    <w:p w:rsidR="00F23306" w:rsidRDefault="00F23306"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количество педагогических работников, повысивших квалификацию - 100 %.</w:t>
      </w:r>
    </w:p>
    <w:p w:rsidR="00F23306" w:rsidRDefault="001C2BDC" w:rsidP="00F23306">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Итоговая оценка эффективности подпрограммы - 101 %.</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Подпрограмма № 3 «Организация библиотечного обслуживания населения»</w:t>
      </w:r>
      <w:r w:rsidR="00BD23FD">
        <w:rPr>
          <w:rFonts w:ascii="Times New Roman" w:eastAsia="Times New Roman" w:hAnsi="Times New Roman" w:cs="Times New Roman"/>
          <w:color w:val="333333"/>
          <w:sz w:val="26"/>
          <w:szCs w:val="26"/>
          <w:lang w:eastAsia="ru-RU"/>
        </w:rPr>
        <w:t>.</w:t>
      </w:r>
      <w:r w:rsidRPr="00F23306">
        <w:rPr>
          <w:rFonts w:ascii="Times New Roman" w:eastAsia="Times New Roman" w:hAnsi="Times New Roman" w:cs="Times New Roman"/>
          <w:color w:val="333333"/>
          <w:sz w:val="26"/>
          <w:szCs w:val="26"/>
          <w:lang w:eastAsia="ru-RU"/>
        </w:rPr>
        <w:br/>
        <w:t xml:space="preserve">Данная подпрограмма была направлена на формирование и обеспечение </w:t>
      </w:r>
      <w:r w:rsidRPr="00F23306">
        <w:rPr>
          <w:rFonts w:ascii="Times New Roman" w:eastAsia="Times New Roman" w:hAnsi="Times New Roman" w:cs="Times New Roman"/>
          <w:color w:val="333333"/>
          <w:sz w:val="26"/>
          <w:szCs w:val="26"/>
          <w:lang w:eastAsia="ru-RU"/>
        </w:rPr>
        <w:lastRenderedPageBreak/>
        <w:t>сохранности библиотечного фонда, организации библиотечного обслуживания населения МБУ «Межпоселенческая библиотека Пограничного МО».</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Объем финансирования по данной подпрограмме на 2020 год составил 2173,28 тыс. руб., в том числе 1170,09 тыс. руб. – средства краевого бюджета, 1003,19 тыс. руб.- средства местного бюджета.</w:t>
      </w:r>
      <w:r w:rsidR="00F23306">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2 173,28 тыс. руб. (1170,09 тыс. руб. – средства краевого бюджета, 1003,19 тыс. руб. – средства местного бюджета).</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Уровень использования финансовых средств составил – 100%.</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Средства были израсходованы на проведение следующих мероприятий:</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 </w:t>
      </w:r>
      <w:r w:rsidR="00BD23FD">
        <w:rPr>
          <w:rFonts w:ascii="Times New Roman" w:eastAsia="Times New Roman" w:hAnsi="Times New Roman" w:cs="Times New Roman"/>
          <w:color w:val="333333"/>
          <w:sz w:val="26"/>
          <w:szCs w:val="26"/>
          <w:lang w:eastAsia="ru-RU"/>
        </w:rPr>
        <w:t>м</w:t>
      </w:r>
      <w:r w:rsidRPr="00F23306">
        <w:rPr>
          <w:rFonts w:ascii="Times New Roman" w:eastAsia="Times New Roman" w:hAnsi="Times New Roman" w:cs="Times New Roman"/>
          <w:color w:val="333333"/>
          <w:sz w:val="26"/>
          <w:szCs w:val="26"/>
          <w:lang w:eastAsia="ru-RU"/>
        </w:rPr>
        <w:t>ероприятия по созданию единого библиотечного информационного поля</w:t>
      </w:r>
      <w:r w:rsidRPr="00F23306">
        <w:rPr>
          <w:rFonts w:ascii="Times New Roman" w:eastAsia="Times New Roman" w:hAnsi="Times New Roman" w:cs="Times New Roman"/>
          <w:color w:val="333333"/>
          <w:sz w:val="26"/>
          <w:szCs w:val="26"/>
          <w:lang w:eastAsia="ru-RU"/>
        </w:rPr>
        <w:br/>
        <w:t>(проведена подписка на периодические издания на 2 полугодие 2020 года, 1 полугодие 2021 года) – 484,58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субсидии на комплектование книжных фондов и обеспечение информационно-техническим оборудованием библиотек (приобретено 239 экз. книг, 1 ноутбук, 1 МФУ, 2 ламинатора, 1 резак роликовый для бумаг, 4 комплекта колонок) – 149,25 тыс. руб.- средства краевого бюджета;</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комплектование книжных фондов и обеспечение информационно-техническим оборудованием библиотек из средств местного бюджета (приобретено 14 экз. книг) – 4,62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 организация проведения культурных мероприятий (Проведены </w:t>
      </w:r>
      <w:proofErr w:type="gramStart"/>
      <w:r w:rsidRPr="00F23306">
        <w:rPr>
          <w:rFonts w:ascii="Times New Roman" w:eastAsia="Times New Roman" w:hAnsi="Times New Roman" w:cs="Times New Roman"/>
          <w:color w:val="333333"/>
          <w:sz w:val="26"/>
          <w:szCs w:val="26"/>
          <w:lang w:eastAsia="ru-RU"/>
        </w:rPr>
        <w:t>мероприятия</w:t>
      </w:r>
      <w:proofErr w:type="gramEnd"/>
      <w:r w:rsidRPr="00F23306">
        <w:rPr>
          <w:rFonts w:ascii="Times New Roman" w:eastAsia="Times New Roman" w:hAnsi="Times New Roman" w:cs="Times New Roman"/>
          <w:color w:val="333333"/>
          <w:sz w:val="26"/>
          <w:szCs w:val="26"/>
          <w:lang w:eastAsia="ru-RU"/>
        </w:rPr>
        <w:t xml:space="preserve"> посвященные 75-летию Победы, Рождеству, Дню защитника Отечества, 8 марта, День флага, День окончания Второй мировой войны, районный конкурс чтецов) – 42,61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пополнение книжного фонда (приобретено 698 экз. книг) – 174,99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проведению ремонтных работ (в т.</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 xml:space="preserve">ч. проектно-изыскательские работы) муниципальных учреждений (Оплачена гос. экспертиза (капитальный ремонт здания </w:t>
      </w:r>
      <w:proofErr w:type="spellStart"/>
      <w:r w:rsidRPr="00F23306">
        <w:rPr>
          <w:rFonts w:ascii="Times New Roman" w:eastAsia="Times New Roman" w:hAnsi="Times New Roman" w:cs="Times New Roman"/>
          <w:color w:val="333333"/>
          <w:sz w:val="26"/>
          <w:szCs w:val="26"/>
          <w:lang w:eastAsia="ru-RU"/>
        </w:rPr>
        <w:t>Межпоселенческой</w:t>
      </w:r>
      <w:proofErr w:type="spellEnd"/>
      <w:r w:rsidRPr="00F23306">
        <w:rPr>
          <w:rFonts w:ascii="Times New Roman" w:eastAsia="Times New Roman" w:hAnsi="Times New Roman" w:cs="Times New Roman"/>
          <w:color w:val="333333"/>
          <w:sz w:val="26"/>
          <w:szCs w:val="26"/>
          <w:lang w:eastAsia="ru-RU"/>
        </w:rPr>
        <w:t xml:space="preserve"> центральной библиотеки), текущий ремонт библиотеки </w:t>
      </w:r>
      <w:proofErr w:type="gramStart"/>
      <w:r w:rsidRPr="00F23306">
        <w:rPr>
          <w:rFonts w:ascii="Times New Roman" w:eastAsia="Times New Roman" w:hAnsi="Times New Roman" w:cs="Times New Roman"/>
          <w:color w:val="333333"/>
          <w:sz w:val="26"/>
          <w:szCs w:val="26"/>
          <w:lang w:eastAsia="ru-RU"/>
        </w:rPr>
        <w:t>с</w:t>
      </w:r>
      <w:proofErr w:type="gramEnd"/>
      <w:r w:rsidRPr="00F23306">
        <w:rPr>
          <w:rFonts w:ascii="Times New Roman" w:eastAsia="Times New Roman" w:hAnsi="Times New Roman" w:cs="Times New Roman"/>
          <w:color w:val="333333"/>
          <w:sz w:val="26"/>
          <w:szCs w:val="26"/>
          <w:lang w:eastAsia="ru-RU"/>
        </w:rPr>
        <w:t>. Сергеевка) – 247,76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мероприятия на строительство, реконструкцию, ремонт объектов культуры (в т.</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 xml:space="preserve">ч. проектно-изыскательские работы) (проведен ремонт библиотек в с. Сергеевка, </w:t>
      </w:r>
      <w:proofErr w:type="spellStart"/>
      <w:r w:rsidRPr="00F23306">
        <w:rPr>
          <w:rFonts w:ascii="Times New Roman" w:eastAsia="Times New Roman" w:hAnsi="Times New Roman" w:cs="Times New Roman"/>
          <w:color w:val="333333"/>
          <w:sz w:val="26"/>
          <w:szCs w:val="26"/>
          <w:lang w:eastAsia="ru-RU"/>
        </w:rPr>
        <w:t>Богуславка</w:t>
      </w:r>
      <w:proofErr w:type="spellEnd"/>
      <w:r w:rsidRPr="00F23306">
        <w:rPr>
          <w:rFonts w:ascii="Times New Roman" w:eastAsia="Times New Roman" w:hAnsi="Times New Roman" w:cs="Times New Roman"/>
          <w:color w:val="333333"/>
          <w:sz w:val="26"/>
          <w:szCs w:val="26"/>
          <w:lang w:eastAsia="ru-RU"/>
        </w:rPr>
        <w:t>) – 949,64 тыс. руб. (921,41 тыс. руб. - средств краевого бюджета, 28,5 тыс. руб. – средства местного бюджета);</w:t>
      </w:r>
      <w:proofErr w:type="gramEnd"/>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государственная поддержка муниципальных учреждений культуры, находящихся на территории сельских поселений (библиотека с. Сергеевка признана лучшим учреждением культуры Приморского края.</w:t>
      </w:r>
      <w:proofErr w:type="gramEnd"/>
      <w:r w:rsidRPr="00F23306">
        <w:rPr>
          <w:rFonts w:ascii="Times New Roman" w:eastAsia="Times New Roman" w:hAnsi="Times New Roman" w:cs="Times New Roman"/>
          <w:color w:val="333333"/>
          <w:sz w:val="26"/>
          <w:szCs w:val="26"/>
          <w:lang w:eastAsia="ru-RU"/>
        </w:rPr>
        <w:t xml:space="preserve"> </w:t>
      </w:r>
      <w:proofErr w:type="gramStart"/>
      <w:r w:rsidRPr="00F23306">
        <w:rPr>
          <w:rFonts w:ascii="Times New Roman" w:eastAsia="Times New Roman" w:hAnsi="Times New Roman" w:cs="Times New Roman"/>
          <w:color w:val="333333"/>
          <w:sz w:val="26"/>
          <w:szCs w:val="26"/>
          <w:lang w:eastAsia="ru-RU"/>
        </w:rPr>
        <w:t>Приобретены 1 кафедра, 3 стол – парты, стеллаж переносной, МФУ лазерное, компьютер, ламинатор, брошюровщик) – 100,0 тыс. руб. (99,43 тыс. руб. – краевой бюджет, 0,57 тыс. руб. – местный бюджет);</w:t>
      </w:r>
      <w:proofErr w:type="gramEnd"/>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по обеспечению безопасности муниципальных учреждений (Проведена противопожарная пропитка деревянных стеллажей, приобретены маски и средства защиты) – 19,56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 xml:space="preserve">количество обслуженного населения в библиотеках - 102 %,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количество экземпляров новых поступлений в библиотечный фонд - 88 %,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F23306">
        <w:rPr>
          <w:rFonts w:ascii="Times New Roman" w:eastAsia="Times New Roman" w:hAnsi="Times New Roman" w:cs="Times New Roman"/>
          <w:color w:val="333333"/>
          <w:sz w:val="26"/>
          <w:szCs w:val="26"/>
          <w:lang w:eastAsia="ru-RU"/>
        </w:rPr>
        <w:t xml:space="preserve"> количество массовых мероприятий, направленных на популяризацию книги и чтения – 84%.</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Итоговая оценка эффективности подпрограммы - 91 %.</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lastRenderedPageBreak/>
        <w:t>Подпрограмма № 4 «Молодежная политика»</w:t>
      </w:r>
      <w:r w:rsidR="00BD23FD">
        <w:rPr>
          <w:rFonts w:ascii="Times New Roman" w:eastAsia="Times New Roman" w:hAnsi="Times New Roman" w:cs="Times New Roman"/>
          <w:color w:val="333333"/>
          <w:sz w:val="26"/>
          <w:szCs w:val="26"/>
          <w:lang w:eastAsia="ru-RU"/>
        </w:rPr>
        <w:t>.</w:t>
      </w:r>
      <w:r w:rsidRPr="00F23306">
        <w:rPr>
          <w:rFonts w:ascii="Times New Roman" w:eastAsia="Times New Roman" w:hAnsi="Times New Roman" w:cs="Times New Roman"/>
          <w:color w:val="333333"/>
          <w:sz w:val="26"/>
          <w:szCs w:val="26"/>
          <w:lang w:eastAsia="ru-RU"/>
        </w:rPr>
        <w:br/>
        <w:t>Объем финансирования по данной программе запланированных средств на 2020 год составил 38,85 тыс. руб. (средства местного бюджета).</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38,85 тыс. руб. Уровень использования финансовых средств составил – 100%.</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Были проведены мероприятия для детей и молодежи (районный смотр строя и песни «Непобедимая и легендарная», памятный вечер ко Дню вывода войск из Афганистана, межрайонный фестиваль «Территория разных»).</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количество проведенных мероприятий, содействующих гражданско-патриотическому воспитанию и повышению общественно-значимой активности молодежи - 45 %.</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Итоговая оценка эффективности подпрограммы - 45 %.</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Подпрограмма № 5 «Доступная среда»</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Объем финансирования по данной программе запланированных средств на 2020 год составил 165,83 тыс. руб. (местный бюджет).</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Фактический объем произведенных расходов за 2020 год составил 165,83 тыс. руб. Уровень использования финансовых средств составил – 100%.</w:t>
      </w:r>
      <w:r w:rsidR="00BD23FD">
        <w:rPr>
          <w:rFonts w:ascii="Times New Roman" w:eastAsia="Times New Roman" w:hAnsi="Times New Roman" w:cs="Times New Roman"/>
          <w:color w:val="333333"/>
          <w:sz w:val="26"/>
          <w:szCs w:val="26"/>
          <w:lang w:eastAsia="ru-RU"/>
        </w:rPr>
        <w:t xml:space="preserve"> </w:t>
      </w:r>
      <w:r w:rsidRPr="00F23306">
        <w:rPr>
          <w:rFonts w:ascii="Times New Roman" w:eastAsia="Times New Roman" w:hAnsi="Times New Roman" w:cs="Times New Roman"/>
          <w:color w:val="333333"/>
          <w:sz w:val="26"/>
          <w:szCs w:val="26"/>
          <w:lang w:eastAsia="ru-RU"/>
        </w:rPr>
        <w:t>Средства были израсходованы на проведение следующих мероприятий:</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мероприятия, направленные на создание беспрепятственного доступа к объектам социальной инфраструктуры инвалидов (приобретены для Администрации мнемосхема, тактильная вывеска, плитка) – 61,36 тыс. руб.;</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F23306">
        <w:rPr>
          <w:rFonts w:ascii="Times New Roman" w:eastAsia="Times New Roman" w:hAnsi="Times New Roman" w:cs="Times New Roman"/>
          <w:color w:val="333333"/>
          <w:sz w:val="26"/>
          <w:szCs w:val="26"/>
          <w:lang w:eastAsia="ru-RU"/>
        </w:rPr>
        <w:t>- мероприятия, направленные на создание беспрепятственного доступа к объектам социал</w:t>
      </w:r>
      <w:r w:rsidR="00BD23FD">
        <w:rPr>
          <w:rFonts w:ascii="Times New Roman" w:eastAsia="Times New Roman" w:hAnsi="Times New Roman" w:cs="Times New Roman"/>
          <w:color w:val="333333"/>
          <w:sz w:val="26"/>
          <w:szCs w:val="26"/>
          <w:lang w:eastAsia="ru-RU"/>
        </w:rPr>
        <w:t>ьной инфраструктуры инвалидов (п</w:t>
      </w:r>
      <w:r w:rsidRPr="00F23306">
        <w:rPr>
          <w:rFonts w:ascii="Times New Roman" w:eastAsia="Times New Roman" w:hAnsi="Times New Roman" w:cs="Times New Roman"/>
          <w:color w:val="333333"/>
          <w:sz w:val="26"/>
          <w:szCs w:val="26"/>
          <w:lang w:eastAsia="ru-RU"/>
        </w:rPr>
        <w:t>риобретено:</w:t>
      </w:r>
      <w:proofErr w:type="gramEnd"/>
      <w:r w:rsidRPr="00F23306">
        <w:rPr>
          <w:rFonts w:ascii="Times New Roman" w:eastAsia="Times New Roman" w:hAnsi="Times New Roman" w:cs="Times New Roman"/>
          <w:color w:val="333333"/>
          <w:sz w:val="26"/>
          <w:szCs w:val="26"/>
          <w:lang w:eastAsia="ru-RU"/>
        </w:rPr>
        <w:t xml:space="preserve"> </w:t>
      </w:r>
      <w:proofErr w:type="gramStart"/>
      <w:r w:rsidRPr="00F23306">
        <w:rPr>
          <w:rFonts w:ascii="Times New Roman" w:eastAsia="Times New Roman" w:hAnsi="Times New Roman" w:cs="Times New Roman"/>
          <w:color w:val="333333"/>
          <w:sz w:val="26"/>
          <w:szCs w:val="26"/>
          <w:lang w:eastAsia="ru-RU"/>
        </w:rPr>
        <w:t>Межпоселенческая библиотека – мнемосхема, информационный тактильный знак, противоскользящая полоса, РЦКД – крючок для костылей, беспроводная система вызова помощника, КДЦ, ЦД. с. Барано – Оренбургское, Бойкое - беспроводная система вызова помощника) – 104,47 тыс. руб.</w:t>
      </w:r>
      <w:proofErr w:type="gramEnd"/>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r w:rsidR="00BD23FD">
        <w:rPr>
          <w:rFonts w:ascii="Times New Roman" w:eastAsia="Times New Roman" w:hAnsi="Times New Roman" w:cs="Times New Roman"/>
          <w:color w:val="333333"/>
          <w:sz w:val="26"/>
          <w:szCs w:val="26"/>
          <w:lang w:eastAsia="ru-RU"/>
        </w:rPr>
        <w:t xml:space="preserve">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увеличение доли доступных для инвалидов и других маломобильных групп населения приоритетных объектов в общем количестве приоритетных объектов - 80 %,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F23306">
        <w:rPr>
          <w:rFonts w:ascii="Times New Roman" w:eastAsia="Times New Roman" w:hAnsi="Times New Roman" w:cs="Times New Roman"/>
          <w:color w:val="333333"/>
          <w:sz w:val="26"/>
          <w:szCs w:val="26"/>
          <w:lang w:eastAsia="ru-RU"/>
        </w:rPr>
        <w:t xml:space="preserve"> количество муниципальных учреждений (структурных подразделений) социальной сферы, обеспеченные пандусами, поручнями для беспрепятственного доступа</w:t>
      </w: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к</w:t>
      </w:r>
      <w:r>
        <w:rPr>
          <w:rFonts w:ascii="Times New Roman" w:eastAsia="Times New Roman" w:hAnsi="Times New Roman" w:cs="Times New Roman"/>
          <w:color w:val="333333"/>
          <w:sz w:val="26"/>
          <w:szCs w:val="26"/>
          <w:lang w:eastAsia="ru-RU"/>
        </w:rPr>
        <w:t xml:space="preserve"> </w:t>
      </w:r>
      <w:r w:rsidR="001C2BDC" w:rsidRPr="00F23306">
        <w:rPr>
          <w:rFonts w:ascii="Times New Roman" w:eastAsia="Times New Roman" w:hAnsi="Times New Roman" w:cs="Times New Roman"/>
          <w:color w:val="333333"/>
          <w:sz w:val="26"/>
          <w:szCs w:val="26"/>
          <w:lang w:eastAsia="ru-RU"/>
        </w:rPr>
        <w:t>ним инвалидов и других маломобильных групп населения - 80 %,</w:t>
      </w:r>
    </w:p>
    <w:p w:rsidR="00BD23FD" w:rsidRDefault="00BD23FD"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F23306">
        <w:rPr>
          <w:rFonts w:ascii="Times New Roman" w:eastAsia="Times New Roman" w:hAnsi="Times New Roman" w:cs="Times New Roman"/>
          <w:color w:val="333333"/>
          <w:sz w:val="26"/>
          <w:szCs w:val="26"/>
          <w:lang w:eastAsia="ru-RU"/>
        </w:rPr>
        <w:t xml:space="preserve"> количество проведенных мероприятий для инвалидов – 30%.</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Итоговая оценка эффективности подпрограммы - 63 %.</w:t>
      </w:r>
    </w:p>
    <w:p w:rsidR="001C2BDC" w:rsidRPr="00F23306"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F23306">
        <w:rPr>
          <w:rFonts w:ascii="Times New Roman" w:eastAsia="Times New Roman" w:hAnsi="Times New Roman" w:cs="Times New Roman"/>
          <w:color w:val="333333"/>
          <w:sz w:val="26"/>
          <w:szCs w:val="26"/>
          <w:lang w:eastAsia="ru-RU"/>
        </w:rPr>
        <w:t>Вывод: Итоговая оценка эффективности программы – 76 %.</w:t>
      </w:r>
    </w:p>
    <w:p w:rsidR="00BD23FD" w:rsidRPr="00BD23FD" w:rsidRDefault="001C2BDC" w:rsidP="00BD23FD">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b/>
          <w:bCs/>
          <w:color w:val="333333"/>
          <w:sz w:val="26"/>
          <w:szCs w:val="26"/>
          <w:lang w:eastAsia="ru-RU"/>
        </w:rPr>
        <w:t>Муниципальная программа «Управление собственностью Пограничного муниципального округа на 2020 - 2022 годы»</w:t>
      </w:r>
      <w:r w:rsidR="00BD23FD">
        <w:rPr>
          <w:rFonts w:ascii="Times New Roman" w:eastAsia="Times New Roman" w:hAnsi="Times New Roman" w:cs="Times New Roman"/>
          <w:b/>
          <w:bCs/>
          <w:color w:val="333333"/>
          <w:sz w:val="26"/>
          <w:szCs w:val="26"/>
          <w:lang w:eastAsia="ru-RU"/>
        </w:rPr>
        <w:t>.</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Запланирован общий объем финансовых средств, необходимых для реализации программы на 2020 год составляет 3063,07 тыс. руб., факт выполнения по состоянию на 01.01.2021 – 2921,82 тыс. руб., процент исполнения – 95 %.</w:t>
      </w:r>
      <w:r w:rsidRPr="00BD23FD">
        <w:rPr>
          <w:rFonts w:ascii="Times New Roman" w:eastAsia="Times New Roman" w:hAnsi="Times New Roman" w:cs="Times New Roman"/>
          <w:color w:val="333333"/>
          <w:sz w:val="26"/>
          <w:szCs w:val="26"/>
          <w:lang w:eastAsia="ru-RU"/>
        </w:rPr>
        <w:br/>
        <w:t>В программу входит подпрограмма и отдельные мероприятия:</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Подпрограмма «Управление муниципальным имуществом, находящимся в собственности Пограничного муниципального округа».</w:t>
      </w:r>
      <w:r w:rsidR="00BD23FD">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Объем финансовых средств, предусмотренных для реализации Подпрограммы, на 2020 год составил 2027,27 тыс. рублей (местный бюджет), фактически израсходовано 2027,27 тыс. руб., в том числе основные мероприятия:</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lastRenderedPageBreak/>
        <w:t>1) Оценка недвижимости, признание прав и регулирование отношений по муниципальной собственности.</w:t>
      </w:r>
      <w:r w:rsidR="00BD23FD">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Запланированный объем финансовых средств составил 162,70 тыс. рублей. Фактически израсходовано 162,7 тыс. руб., в т.</w:t>
      </w:r>
      <w:r w:rsidR="00BD23FD">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ч.:</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 изготовление технического плана на административное здание (с. </w:t>
      </w:r>
      <w:proofErr w:type="spellStart"/>
      <w:r w:rsidRPr="00BD23FD">
        <w:rPr>
          <w:rFonts w:ascii="Times New Roman" w:eastAsia="Times New Roman" w:hAnsi="Times New Roman" w:cs="Times New Roman"/>
          <w:color w:val="333333"/>
          <w:sz w:val="26"/>
          <w:szCs w:val="26"/>
          <w:lang w:eastAsia="ru-RU"/>
        </w:rPr>
        <w:t>Богуславка</w:t>
      </w:r>
      <w:proofErr w:type="spellEnd"/>
      <w:r w:rsidRPr="00BD23FD">
        <w:rPr>
          <w:rFonts w:ascii="Times New Roman" w:eastAsia="Times New Roman" w:hAnsi="Times New Roman" w:cs="Times New Roman"/>
          <w:color w:val="333333"/>
          <w:sz w:val="26"/>
          <w:szCs w:val="26"/>
          <w:lang w:eastAsia="ru-RU"/>
        </w:rPr>
        <w:t xml:space="preserve"> ул. </w:t>
      </w:r>
      <w:proofErr w:type="gramStart"/>
      <w:r w:rsidRPr="00BD23FD">
        <w:rPr>
          <w:rFonts w:ascii="Times New Roman" w:eastAsia="Times New Roman" w:hAnsi="Times New Roman" w:cs="Times New Roman"/>
          <w:color w:val="333333"/>
          <w:sz w:val="26"/>
          <w:szCs w:val="26"/>
          <w:lang w:eastAsia="ru-RU"/>
        </w:rPr>
        <w:t>Школьная</w:t>
      </w:r>
      <w:proofErr w:type="gramEnd"/>
      <w:r w:rsidRPr="00BD23FD">
        <w:rPr>
          <w:rFonts w:ascii="Times New Roman" w:eastAsia="Times New Roman" w:hAnsi="Times New Roman" w:cs="Times New Roman"/>
          <w:color w:val="333333"/>
          <w:sz w:val="26"/>
          <w:szCs w:val="26"/>
          <w:lang w:eastAsia="ru-RU"/>
        </w:rPr>
        <w:t xml:space="preserve"> 55) – 17,9 тыс. руб. (через торги);</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проведение экспертизы жилых помещений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w:t>
      </w:r>
      <w:proofErr w:type="gramStart"/>
      <w:r w:rsidRPr="00BD23FD">
        <w:rPr>
          <w:rFonts w:ascii="Times New Roman" w:eastAsia="Times New Roman" w:hAnsi="Times New Roman" w:cs="Times New Roman"/>
          <w:color w:val="333333"/>
          <w:sz w:val="26"/>
          <w:szCs w:val="26"/>
          <w:lang w:eastAsia="ru-RU"/>
        </w:rPr>
        <w:t>Пограничный, ул. Ленина, д. 12) - 10,00 тыс. руб.;</w:t>
      </w:r>
      <w:proofErr w:type="gramEnd"/>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 изготовление технических планов на объекты коммунальной инфраструктуры (башня, сети, скважина, с. Жариково) </w:t>
      </w:r>
      <w:r w:rsidR="00BD23FD">
        <w:rPr>
          <w:rFonts w:ascii="Times New Roman" w:eastAsia="Times New Roman" w:hAnsi="Times New Roman" w:cs="Times New Roman"/>
          <w:color w:val="333333"/>
          <w:sz w:val="26"/>
          <w:szCs w:val="26"/>
          <w:lang w:eastAsia="ru-RU"/>
        </w:rPr>
        <w:t>- 39,80 тыс. руб. (через торги);</w:t>
      </w:r>
    </w:p>
    <w:p w:rsidR="00BD23FD"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-экспертиза недвижимости (</w:t>
      </w:r>
      <w:proofErr w:type="spellStart"/>
      <w:r w:rsidRPr="00BD23FD">
        <w:rPr>
          <w:rFonts w:ascii="Times New Roman" w:eastAsia="Times New Roman" w:hAnsi="Times New Roman" w:cs="Times New Roman"/>
          <w:color w:val="333333"/>
          <w:sz w:val="26"/>
          <w:szCs w:val="26"/>
          <w:lang w:eastAsia="ru-RU"/>
        </w:rPr>
        <w:t>взорвавш</w:t>
      </w:r>
      <w:proofErr w:type="spellEnd"/>
      <w:r w:rsidRPr="00BD23FD">
        <w:rPr>
          <w:rFonts w:ascii="Times New Roman" w:eastAsia="Times New Roman" w:hAnsi="Times New Roman" w:cs="Times New Roman"/>
          <w:color w:val="333333"/>
          <w:sz w:val="26"/>
          <w:szCs w:val="26"/>
          <w:lang w:eastAsia="ru-RU"/>
        </w:rPr>
        <w:t xml:space="preserve">. дом </w:t>
      </w:r>
      <w:proofErr w:type="gramStart"/>
      <w:r w:rsidRPr="00BD23FD">
        <w:rPr>
          <w:rFonts w:ascii="Times New Roman" w:eastAsia="Times New Roman" w:hAnsi="Times New Roman" w:cs="Times New Roman"/>
          <w:color w:val="333333"/>
          <w:sz w:val="26"/>
          <w:szCs w:val="26"/>
          <w:lang w:eastAsia="ru-RU"/>
        </w:rPr>
        <w:t>в</w:t>
      </w:r>
      <w:proofErr w:type="gramEnd"/>
      <w:r w:rsidRPr="00BD23FD">
        <w:rPr>
          <w:rFonts w:ascii="Times New Roman" w:eastAsia="Times New Roman" w:hAnsi="Times New Roman" w:cs="Times New Roman"/>
          <w:color w:val="333333"/>
          <w:sz w:val="26"/>
          <w:szCs w:val="26"/>
          <w:lang w:eastAsia="ru-RU"/>
        </w:rPr>
        <w:t xml:space="preserve"> с. </w:t>
      </w:r>
      <w:proofErr w:type="spellStart"/>
      <w:r w:rsidRPr="00BD23FD">
        <w:rPr>
          <w:rFonts w:ascii="Times New Roman" w:eastAsia="Times New Roman" w:hAnsi="Times New Roman" w:cs="Times New Roman"/>
          <w:color w:val="333333"/>
          <w:sz w:val="26"/>
          <w:szCs w:val="26"/>
          <w:lang w:eastAsia="ru-RU"/>
        </w:rPr>
        <w:t>Богуславка</w:t>
      </w:r>
      <w:proofErr w:type="spellEnd"/>
      <w:r w:rsidRPr="00BD23FD">
        <w:rPr>
          <w:rFonts w:ascii="Times New Roman" w:eastAsia="Times New Roman" w:hAnsi="Times New Roman" w:cs="Times New Roman"/>
          <w:color w:val="333333"/>
          <w:sz w:val="26"/>
          <w:szCs w:val="26"/>
          <w:lang w:eastAsia="ru-RU"/>
        </w:rPr>
        <w:t>) – 18,0 тыс.</w:t>
      </w:r>
      <w:r w:rsidR="00BD23FD">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руб.;</w:t>
      </w:r>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 оценка рыночной стоимости объекта приватизации (здание лаборатории № 32 с земельным участком </w:t>
      </w:r>
      <w:proofErr w:type="gramStart"/>
      <w:r w:rsidRPr="00BD23FD">
        <w:rPr>
          <w:rFonts w:ascii="Times New Roman" w:eastAsia="Times New Roman" w:hAnsi="Times New Roman" w:cs="Times New Roman"/>
          <w:color w:val="333333"/>
          <w:sz w:val="26"/>
          <w:szCs w:val="26"/>
          <w:lang w:eastAsia="ru-RU"/>
        </w:rPr>
        <w:t>в</w:t>
      </w:r>
      <w:proofErr w:type="gramEnd"/>
      <w:r w:rsidRPr="00BD23FD">
        <w:rPr>
          <w:rFonts w:ascii="Times New Roman" w:eastAsia="Times New Roman" w:hAnsi="Times New Roman" w:cs="Times New Roman"/>
          <w:color w:val="333333"/>
          <w:sz w:val="26"/>
          <w:szCs w:val="26"/>
          <w:lang w:eastAsia="ru-RU"/>
        </w:rPr>
        <w:t xml:space="preserve"> с.</w:t>
      </w:r>
      <w:r w:rsidR="00BD23FD">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Сергеевка) – 8,00 тыс.</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руб.;</w:t>
      </w:r>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xml:space="preserve">- оценка рыночной стоимости объекта приватизации (здание КПП с земельным участком в с. Сергеевка, гаражи по ул. Ворошилова в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w:t>
      </w:r>
      <w:proofErr w:type="gramStart"/>
      <w:r w:rsidRPr="00BD23FD">
        <w:rPr>
          <w:rFonts w:ascii="Times New Roman" w:eastAsia="Times New Roman" w:hAnsi="Times New Roman" w:cs="Times New Roman"/>
          <w:color w:val="333333"/>
          <w:sz w:val="26"/>
          <w:szCs w:val="26"/>
          <w:lang w:eastAsia="ru-RU"/>
        </w:rPr>
        <w:t>Пограничный)-14,0 тыс. руб.;</w:t>
      </w:r>
      <w:proofErr w:type="gramEnd"/>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определение рыночной стоимости арендной платы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w:t>
      </w:r>
      <w:proofErr w:type="gramStart"/>
      <w:r w:rsidRPr="00BD23FD">
        <w:rPr>
          <w:rFonts w:ascii="Times New Roman" w:eastAsia="Times New Roman" w:hAnsi="Times New Roman" w:cs="Times New Roman"/>
          <w:color w:val="333333"/>
          <w:sz w:val="26"/>
          <w:szCs w:val="26"/>
          <w:lang w:eastAsia="ru-RU"/>
        </w:rPr>
        <w:t>Пограничный, ул. Ленина д.5 - 2 помещения) – 10,0 тыс.</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руб.;</w:t>
      </w:r>
      <w:proofErr w:type="gramEnd"/>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проведение экспертизы жилых помещений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w:t>
      </w:r>
      <w:proofErr w:type="gramStart"/>
      <w:r w:rsidRPr="00BD23FD">
        <w:rPr>
          <w:rFonts w:ascii="Times New Roman" w:eastAsia="Times New Roman" w:hAnsi="Times New Roman" w:cs="Times New Roman"/>
          <w:color w:val="333333"/>
          <w:sz w:val="26"/>
          <w:szCs w:val="26"/>
          <w:lang w:eastAsia="ru-RU"/>
        </w:rPr>
        <w:t>Пограничный, ул. Пограничная, д. 19, кв. 1,3,4)- 28,0 тыс. руб.;</w:t>
      </w:r>
      <w:proofErr w:type="gramEnd"/>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оценка рыночной стоимости объекта приватизации (здание ВОИ с земельным участком) – 7,0 тыс. руб.;</w:t>
      </w:r>
    </w:p>
    <w:p w:rsidR="00D66C55" w:rsidRDefault="001C2BDC" w:rsidP="00BD23FD">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xml:space="preserve">- постановка на кадастровый учет объекта недвижимости (сквер круглый с фонарем: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Пограничный, ул. </w:t>
      </w:r>
      <w:proofErr w:type="gramStart"/>
      <w:r w:rsidRPr="00BD23FD">
        <w:rPr>
          <w:rFonts w:ascii="Times New Roman" w:eastAsia="Times New Roman" w:hAnsi="Times New Roman" w:cs="Times New Roman"/>
          <w:color w:val="333333"/>
          <w:sz w:val="26"/>
          <w:szCs w:val="26"/>
          <w:lang w:eastAsia="ru-RU"/>
        </w:rPr>
        <w:t>Вокзальная</w:t>
      </w:r>
      <w:proofErr w:type="gramEnd"/>
      <w:r w:rsidRPr="00BD23FD">
        <w:rPr>
          <w:rFonts w:ascii="Times New Roman" w:eastAsia="Times New Roman" w:hAnsi="Times New Roman" w:cs="Times New Roman"/>
          <w:color w:val="333333"/>
          <w:sz w:val="26"/>
          <w:szCs w:val="26"/>
          <w:lang w:eastAsia="ru-RU"/>
        </w:rPr>
        <w:t>, (между домами № 18 и № 20) – 10,0 тыс. руб.</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2) Мероприятия по проведению ремонтных работ</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 xml:space="preserve">Запланированный объем финансовых средств составил 1864,57 тыс. рублей. </w:t>
      </w:r>
      <w:proofErr w:type="gramStart"/>
      <w:r w:rsidRPr="00BD23FD">
        <w:rPr>
          <w:rFonts w:ascii="Times New Roman" w:eastAsia="Times New Roman" w:hAnsi="Times New Roman" w:cs="Times New Roman"/>
          <w:color w:val="333333"/>
          <w:sz w:val="26"/>
          <w:szCs w:val="26"/>
          <w:lang w:eastAsia="ru-RU"/>
        </w:rPr>
        <w:t>Фактически израсходо</w:t>
      </w:r>
      <w:r w:rsidR="00D66C55">
        <w:rPr>
          <w:rFonts w:ascii="Times New Roman" w:eastAsia="Times New Roman" w:hAnsi="Times New Roman" w:cs="Times New Roman"/>
          <w:color w:val="333333"/>
          <w:sz w:val="26"/>
          <w:szCs w:val="26"/>
          <w:lang w:eastAsia="ru-RU"/>
        </w:rPr>
        <w:t>вано 1864,57 тыс. руб., в т. ч. р</w:t>
      </w:r>
      <w:r w:rsidRPr="00BD23FD">
        <w:rPr>
          <w:rFonts w:ascii="Times New Roman" w:eastAsia="Times New Roman" w:hAnsi="Times New Roman" w:cs="Times New Roman"/>
          <w:color w:val="333333"/>
          <w:sz w:val="26"/>
          <w:szCs w:val="26"/>
          <w:lang w:eastAsia="ru-RU"/>
        </w:rPr>
        <w:t>емонт здания, расположенного по адресу: п. Пограничный, ул. Советская, д. 63 –1864,57 тыс. руб.</w:t>
      </w:r>
      <w:proofErr w:type="gramEnd"/>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3) Мероприятия по землеустройству и землепользованию – запланировано 185,80 тыс. рублей.</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По состоянию на 01.01.2021 израсходовано – 185,72 тыс. рублей, в том числе:</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межевание земельных участков с постановкой на кадастровый учет (под 6-ю объектами муниципальной собственности) на сумму 32,72 тыс. руб. (через торги);</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 межевание земельных участков с постановкой на кадастровый учет (под зданием амбулатории </w:t>
      </w:r>
      <w:proofErr w:type="gramStart"/>
      <w:r w:rsidRPr="00BD23FD">
        <w:rPr>
          <w:rFonts w:ascii="Times New Roman" w:eastAsia="Times New Roman" w:hAnsi="Times New Roman" w:cs="Times New Roman"/>
          <w:color w:val="333333"/>
          <w:sz w:val="26"/>
          <w:szCs w:val="26"/>
          <w:lang w:eastAsia="ru-RU"/>
        </w:rPr>
        <w:t>в</w:t>
      </w:r>
      <w:proofErr w:type="gramEnd"/>
      <w:r w:rsidRPr="00BD23FD">
        <w:rPr>
          <w:rFonts w:ascii="Times New Roman" w:eastAsia="Times New Roman" w:hAnsi="Times New Roman" w:cs="Times New Roman"/>
          <w:color w:val="333333"/>
          <w:sz w:val="26"/>
          <w:szCs w:val="26"/>
          <w:lang w:eastAsia="ru-RU"/>
        </w:rPr>
        <w:t xml:space="preserve"> с. Барано-Оренбургское) – 8,0 тыс. руб. (прямая закупка);</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межевание земельных участков с постановкой на кадастровый учет (под зданием школы по ул. Лазо, д.101) – 14,0 тыс. руб. (прямая закупка);</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кадастровые работы с изготовлением межевых планов (детские, спортивные площадки) – 80,0 тыс.</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руб. (прямая закупка);</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 межевание земельных участков с постановкой на кадастровый учет при разделе земельного участка (на </w:t>
      </w:r>
      <w:proofErr w:type="spellStart"/>
      <w:r w:rsidRPr="00BD23FD">
        <w:rPr>
          <w:rFonts w:ascii="Times New Roman" w:eastAsia="Times New Roman" w:hAnsi="Times New Roman" w:cs="Times New Roman"/>
          <w:color w:val="333333"/>
          <w:sz w:val="26"/>
          <w:szCs w:val="26"/>
          <w:lang w:eastAsia="ru-RU"/>
        </w:rPr>
        <w:t>автопереходе</w:t>
      </w:r>
      <w:proofErr w:type="spellEnd"/>
      <w:r w:rsidRPr="00BD23FD">
        <w:rPr>
          <w:rFonts w:ascii="Times New Roman" w:eastAsia="Times New Roman" w:hAnsi="Times New Roman" w:cs="Times New Roman"/>
          <w:color w:val="333333"/>
          <w:sz w:val="26"/>
          <w:szCs w:val="26"/>
          <w:lang w:eastAsia="ru-RU"/>
        </w:rPr>
        <w:t>) – 19,0 тыс. руб. (прямая закупка);</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BD23FD">
        <w:rPr>
          <w:rFonts w:ascii="Times New Roman" w:eastAsia="Times New Roman" w:hAnsi="Times New Roman" w:cs="Times New Roman"/>
          <w:color w:val="333333"/>
          <w:sz w:val="26"/>
          <w:szCs w:val="26"/>
          <w:lang w:eastAsia="ru-RU"/>
        </w:rPr>
        <w:t xml:space="preserve">- изготовление межевого плана (раздел земельного участка с к.н. 25:146040101:1362, под 2 МКД в </w:t>
      </w:r>
      <w:proofErr w:type="spellStart"/>
      <w:r w:rsidRPr="00BD23FD">
        <w:rPr>
          <w:rFonts w:ascii="Times New Roman" w:eastAsia="Times New Roman" w:hAnsi="Times New Roman" w:cs="Times New Roman"/>
          <w:color w:val="333333"/>
          <w:sz w:val="26"/>
          <w:szCs w:val="26"/>
          <w:lang w:eastAsia="ru-RU"/>
        </w:rPr>
        <w:t>пгт</w:t>
      </w:r>
      <w:proofErr w:type="spellEnd"/>
      <w:r w:rsidRPr="00BD23FD">
        <w:rPr>
          <w:rFonts w:ascii="Times New Roman" w:eastAsia="Times New Roman" w:hAnsi="Times New Roman" w:cs="Times New Roman"/>
          <w:color w:val="333333"/>
          <w:sz w:val="26"/>
          <w:szCs w:val="26"/>
          <w:lang w:eastAsia="ru-RU"/>
        </w:rPr>
        <w:t>.</w:t>
      </w:r>
      <w:proofErr w:type="gramEnd"/>
      <w:r w:rsidRPr="00BD23FD">
        <w:rPr>
          <w:rFonts w:ascii="Times New Roman" w:eastAsia="Times New Roman" w:hAnsi="Times New Roman" w:cs="Times New Roman"/>
          <w:color w:val="333333"/>
          <w:sz w:val="26"/>
          <w:szCs w:val="26"/>
          <w:lang w:eastAsia="ru-RU"/>
        </w:rPr>
        <w:t xml:space="preserve"> </w:t>
      </w:r>
      <w:proofErr w:type="gramStart"/>
      <w:r w:rsidRPr="00BD23FD">
        <w:rPr>
          <w:rFonts w:ascii="Times New Roman" w:eastAsia="Times New Roman" w:hAnsi="Times New Roman" w:cs="Times New Roman"/>
          <w:color w:val="333333"/>
          <w:sz w:val="26"/>
          <w:szCs w:val="26"/>
          <w:lang w:eastAsia="ru-RU"/>
        </w:rPr>
        <w:t>Пограничный ул. Станционная д. 10 и д. 12 - асфальтирование дворовых территорий) – 17,0 тыс.</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руб. (прямая закупка);</w:t>
      </w:r>
      <w:proofErr w:type="gramEnd"/>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изготовление межевого плана (увеличение площади земельного участка под парковку ДЮСШ) – 9,0 тыс. руб.;</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проведение метрологического обслуживания приборов – 6,0 тыс. руб.</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lastRenderedPageBreak/>
        <w:t>Отдельные мероприятия программы, объем финансовых средств составляет 850,0 тыс. рублей.</w:t>
      </w:r>
      <w:r w:rsidR="00D66C55">
        <w:rPr>
          <w:rFonts w:ascii="Times New Roman" w:eastAsia="Times New Roman" w:hAnsi="Times New Roman" w:cs="Times New Roman"/>
          <w:color w:val="333333"/>
          <w:sz w:val="26"/>
          <w:szCs w:val="26"/>
          <w:lang w:eastAsia="ru-RU"/>
        </w:rPr>
        <w:t xml:space="preserve"> П</w:t>
      </w:r>
      <w:r w:rsidRPr="00BD23FD">
        <w:rPr>
          <w:rFonts w:ascii="Times New Roman" w:eastAsia="Times New Roman" w:hAnsi="Times New Roman" w:cs="Times New Roman"/>
          <w:color w:val="333333"/>
          <w:sz w:val="26"/>
          <w:szCs w:val="26"/>
          <w:lang w:eastAsia="ru-RU"/>
        </w:rPr>
        <w:t>о</w:t>
      </w:r>
      <w:r w:rsidR="00D66C55">
        <w:rPr>
          <w:rFonts w:ascii="Times New Roman" w:eastAsia="Times New Roman" w:hAnsi="Times New Roman" w:cs="Times New Roman"/>
          <w:color w:val="333333"/>
          <w:sz w:val="26"/>
          <w:szCs w:val="26"/>
          <w:lang w:eastAsia="ru-RU"/>
        </w:rPr>
        <w:t xml:space="preserve"> </w:t>
      </w:r>
      <w:r w:rsidRPr="00BD23FD">
        <w:rPr>
          <w:rFonts w:ascii="Times New Roman" w:eastAsia="Times New Roman" w:hAnsi="Times New Roman" w:cs="Times New Roman"/>
          <w:color w:val="333333"/>
          <w:sz w:val="26"/>
          <w:szCs w:val="26"/>
          <w:lang w:eastAsia="ru-RU"/>
        </w:rPr>
        <w:t>состоянию на 01.01.2021 израсхо</w:t>
      </w:r>
      <w:r w:rsidR="00D66C55">
        <w:rPr>
          <w:rFonts w:ascii="Times New Roman" w:eastAsia="Times New Roman" w:hAnsi="Times New Roman" w:cs="Times New Roman"/>
          <w:color w:val="333333"/>
          <w:sz w:val="26"/>
          <w:szCs w:val="26"/>
          <w:lang w:eastAsia="ru-RU"/>
        </w:rPr>
        <w:t>довано 708,83 тыс. руб., из них</w:t>
      </w:r>
      <w:r w:rsidRPr="00BD23FD">
        <w:rPr>
          <w:rFonts w:ascii="Times New Roman" w:eastAsia="Times New Roman" w:hAnsi="Times New Roman" w:cs="Times New Roman"/>
          <w:color w:val="333333"/>
          <w:sz w:val="26"/>
          <w:szCs w:val="26"/>
          <w:lang w:eastAsia="ru-RU"/>
        </w:rPr>
        <w:t xml:space="preserve"> перечисление взносов на капитальный ремонт многоквартирных домов – 708,83 тыс. рублей.</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 xml:space="preserve">В 2020 году выполнены целевые индикаторы подпрограммы: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BD23FD">
        <w:rPr>
          <w:rFonts w:ascii="Times New Roman" w:eastAsia="Times New Roman" w:hAnsi="Times New Roman" w:cs="Times New Roman"/>
          <w:color w:val="333333"/>
          <w:sz w:val="26"/>
          <w:szCs w:val="26"/>
          <w:lang w:eastAsia="ru-RU"/>
        </w:rPr>
        <w:t>увеличение количества объектов муниципальной собственности, прошедших государственную регистрацию (постановка на кадастровый учет) – 71 %,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BD23FD">
        <w:rPr>
          <w:rFonts w:ascii="Times New Roman" w:eastAsia="Times New Roman" w:hAnsi="Times New Roman" w:cs="Times New Roman"/>
          <w:color w:val="333333"/>
          <w:sz w:val="26"/>
          <w:szCs w:val="26"/>
          <w:lang w:eastAsia="ru-RU"/>
        </w:rPr>
        <w:t xml:space="preserve"> уменьшение количества объектов муниципальной казны в результате приватизации муниципального имущества, не участвующего в решении вопросов местного значения – 0 %,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BD23FD">
        <w:rPr>
          <w:rFonts w:ascii="Times New Roman" w:eastAsia="Times New Roman" w:hAnsi="Times New Roman" w:cs="Times New Roman"/>
          <w:color w:val="333333"/>
          <w:sz w:val="26"/>
          <w:szCs w:val="26"/>
          <w:lang w:eastAsia="ru-RU"/>
        </w:rPr>
        <w:t xml:space="preserve"> пополнение бюджета Пограничного муниципального округа неналоговыми доходами от реализации муниципального имущества – 0 %.</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Итоговая оценка эффективности подпрограммы – 24 %.</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Вывод: Итоговая оценка эффективности программы – 24 %.</w:t>
      </w:r>
    </w:p>
    <w:p w:rsidR="001C2BDC" w:rsidRPr="00BD23FD" w:rsidRDefault="001C2BDC" w:rsidP="00D66C55">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BD23FD">
        <w:rPr>
          <w:rFonts w:ascii="Times New Roman" w:eastAsia="Times New Roman" w:hAnsi="Times New Roman" w:cs="Times New Roman"/>
          <w:color w:val="333333"/>
          <w:sz w:val="26"/>
          <w:szCs w:val="26"/>
          <w:lang w:eastAsia="ru-RU"/>
        </w:rPr>
        <w:t>Низкий уровень эффективности программы связан с тем, что подпрограмму по обеспечению жилыми помещениями детей – сирот, детей, оставшихся без попечения родителей, лиц из числа детей – сирот и детей, оставшихся без попечения родителей, исключили в 2020 году из программы.</w:t>
      </w:r>
      <w:r w:rsidRPr="00BD23FD">
        <w:rPr>
          <w:rFonts w:ascii="Times New Roman" w:eastAsia="Times New Roman" w:hAnsi="Times New Roman" w:cs="Times New Roman"/>
          <w:color w:val="333333"/>
          <w:sz w:val="26"/>
          <w:szCs w:val="26"/>
          <w:lang w:eastAsia="ru-RU"/>
        </w:rPr>
        <w:br/>
        <w:t>Уровень использования бюджетных средств по данной муниципальной программе составил 94 %, что является показателем нужности и востребованности. Экспертный Совет рекомендует разработчикам программы в 2021 году разработать другие целевые индикаторы.</w:t>
      </w:r>
    </w:p>
    <w:p w:rsidR="00D66C55" w:rsidRPr="00D66C55" w:rsidRDefault="001C2BDC" w:rsidP="00D66C55">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b/>
          <w:bCs/>
          <w:color w:val="333333"/>
          <w:sz w:val="26"/>
          <w:szCs w:val="26"/>
          <w:lang w:eastAsia="ru-RU"/>
        </w:rPr>
        <w:t>Муниципальная программа «Градостроительная деятельность на территории Пограничного муниципального округа» на 2020 – 2022 годы</w:t>
      </w:r>
      <w:r w:rsidR="00D66C55">
        <w:rPr>
          <w:rFonts w:ascii="Times New Roman" w:eastAsia="Times New Roman" w:hAnsi="Times New Roman" w:cs="Times New Roman"/>
          <w:b/>
          <w:bCs/>
          <w:color w:val="333333"/>
          <w:sz w:val="26"/>
          <w:szCs w:val="26"/>
          <w:lang w:eastAsia="ru-RU"/>
        </w:rPr>
        <w:t>.</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Запланированный общий объем финансовых средств, необходимых для реализации Программы на 2020 год, составляет 435,0 тыс. руб., фактически израсходовано 435,00 тыс. рублей (местный бюджет).</w:t>
      </w:r>
      <w:r w:rsidR="00D66C55">
        <w:rPr>
          <w:rFonts w:ascii="Times New Roman" w:eastAsia="Times New Roman" w:hAnsi="Times New Roman" w:cs="Times New Roman"/>
          <w:color w:val="333333"/>
          <w:sz w:val="26"/>
          <w:szCs w:val="26"/>
          <w:lang w:eastAsia="ru-RU"/>
        </w:rPr>
        <w:t xml:space="preserve"> </w:t>
      </w:r>
      <w:r w:rsidRPr="00D66C55">
        <w:rPr>
          <w:rFonts w:ascii="Times New Roman" w:eastAsia="Times New Roman" w:hAnsi="Times New Roman" w:cs="Times New Roman"/>
          <w:color w:val="333333"/>
          <w:sz w:val="26"/>
          <w:szCs w:val="26"/>
          <w:lang w:eastAsia="ru-RU"/>
        </w:rPr>
        <w:t>Уровень использования финансовых средств по программе составил – 100 %.</w:t>
      </w:r>
      <w:r w:rsidR="00D66C55">
        <w:rPr>
          <w:rFonts w:ascii="Times New Roman" w:eastAsia="Times New Roman" w:hAnsi="Times New Roman" w:cs="Times New Roman"/>
          <w:color w:val="333333"/>
          <w:sz w:val="26"/>
          <w:szCs w:val="26"/>
          <w:lang w:eastAsia="ru-RU"/>
        </w:rPr>
        <w:t xml:space="preserve"> </w:t>
      </w:r>
      <w:r w:rsidRPr="00D66C55">
        <w:rPr>
          <w:rFonts w:ascii="Times New Roman" w:eastAsia="Times New Roman" w:hAnsi="Times New Roman" w:cs="Times New Roman"/>
          <w:color w:val="333333"/>
          <w:sz w:val="26"/>
          <w:szCs w:val="26"/>
          <w:lang w:eastAsia="ru-RU"/>
        </w:rPr>
        <w:t>Денежные средства израсходованы на оплату контракта по внесению изменений в генеральный план Жариковского сельского поселения Пограничного муниципального района.</w:t>
      </w:r>
      <w:r w:rsidR="00D66C55">
        <w:rPr>
          <w:rFonts w:ascii="Times New Roman" w:eastAsia="Times New Roman" w:hAnsi="Times New Roman" w:cs="Times New Roman"/>
          <w:color w:val="333333"/>
          <w:sz w:val="26"/>
          <w:szCs w:val="26"/>
          <w:lang w:eastAsia="ru-RU"/>
        </w:rPr>
        <w:t xml:space="preserve"> </w:t>
      </w:r>
      <w:r w:rsidRPr="00D66C55">
        <w:rPr>
          <w:rFonts w:ascii="Times New Roman" w:eastAsia="Times New Roman" w:hAnsi="Times New Roman" w:cs="Times New Roman"/>
          <w:color w:val="333333"/>
          <w:sz w:val="26"/>
          <w:szCs w:val="26"/>
          <w:lang w:eastAsia="ru-RU"/>
        </w:rPr>
        <w:t>В рамках программы выполнены следующие мероприятия:</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Разработка программы комплексного развития коммунальной инфраструктуры Пограничного муниципального округа</w:t>
      </w:r>
      <w:r w:rsidR="00D66C55">
        <w:rPr>
          <w:rFonts w:ascii="Times New Roman" w:eastAsia="Times New Roman" w:hAnsi="Times New Roman" w:cs="Times New Roman"/>
          <w:color w:val="333333"/>
          <w:sz w:val="26"/>
          <w:szCs w:val="26"/>
          <w:lang w:eastAsia="ru-RU"/>
        </w:rPr>
        <w:t>;</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Разработка программы комплексного развития социальной инфраструктуры Пограничного муниципального округа</w:t>
      </w:r>
      <w:r w:rsidR="00D66C55">
        <w:rPr>
          <w:rFonts w:ascii="Times New Roman" w:eastAsia="Times New Roman" w:hAnsi="Times New Roman" w:cs="Times New Roman"/>
          <w:color w:val="333333"/>
          <w:sz w:val="26"/>
          <w:szCs w:val="26"/>
          <w:lang w:eastAsia="ru-RU"/>
        </w:rPr>
        <w:t>;</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Разработка программы комплексного развития транспортной инфраструктуры Пограничного муниципального округа</w:t>
      </w:r>
      <w:r w:rsidR="00D66C55">
        <w:rPr>
          <w:rFonts w:ascii="Times New Roman" w:eastAsia="Times New Roman" w:hAnsi="Times New Roman" w:cs="Times New Roman"/>
          <w:color w:val="333333"/>
          <w:sz w:val="26"/>
          <w:szCs w:val="26"/>
          <w:lang w:eastAsia="ru-RU"/>
        </w:rPr>
        <w:t>;</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Разработка нормативов градостроительного проектирования Пограничного муниципального округа.</w:t>
      </w:r>
    </w:p>
    <w:p w:rsid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66C55">
        <w:rPr>
          <w:rFonts w:ascii="Times New Roman" w:eastAsia="Times New Roman" w:hAnsi="Times New Roman" w:cs="Times New Roman"/>
          <w:color w:val="333333"/>
          <w:sz w:val="26"/>
          <w:szCs w:val="26"/>
          <w:lang w:eastAsia="ru-RU"/>
        </w:rPr>
        <w:t xml:space="preserve">разработка программы комплексного развития коммунальной инфраструктуры Пограничного муниципального округа – 100%,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66C55">
        <w:rPr>
          <w:rFonts w:ascii="Times New Roman" w:eastAsia="Times New Roman" w:hAnsi="Times New Roman" w:cs="Times New Roman"/>
          <w:color w:val="333333"/>
          <w:sz w:val="26"/>
          <w:szCs w:val="26"/>
          <w:lang w:eastAsia="ru-RU"/>
        </w:rPr>
        <w:t xml:space="preserve">разработка программы комплексного развития социальной инфраструктуры Пограничного муниципального округа – 100%,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66C55">
        <w:rPr>
          <w:rFonts w:ascii="Times New Roman" w:eastAsia="Times New Roman" w:hAnsi="Times New Roman" w:cs="Times New Roman"/>
          <w:color w:val="333333"/>
          <w:sz w:val="26"/>
          <w:szCs w:val="26"/>
          <w:lang w:eastAsia="ru-RU"/>
        </w:rPr>
        <w:t xml:space="preserve">разработка программы комплексного развития транспортной инфраструктуры Пограничного муниципального округа – 100%, </w:t>
      </w:r>
    </w:p>
    <w:p w:rsidR="00D66C55" w:rsidRDefault="00D66C55"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D66C55">
        <w:rPr>
          <w:rFonts w:ascii="Times New Roman" w:eastAsia="Times New Roman" w:hAnsi="Times New Roman" w:cs="Times New Roman"/>
          <w:color w:val="333333"/>
          <w:sz w:val="26"/>
          <w:szCs w:val="26"/>
          <w:lang w:eastAsia="ru-RU"/>
        </w:rPr>
        <w:t>разработка нормативов градостроительного проектирования Пограничного муниципального округа – 100%.</w:t>
      </w:r>
    </w:p>
    <w:p w:rsidR="001C2BDC" w:rsidRPr="00D66C55" w:rsidRDefault="001C2BDC" w:rsidP="00D66C55">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lastRenderedPageBreak/>
        <w:t>Вывод: Итоговая оценка эффективности программы – 100 %.</w:t>
      </w:r>
    </w:p>
    <w:p w:rsidR="0044560F" w:rsidRPr="0044560F" w:rsidRDefault="001C2BDC" w:rsidP="00D66C55">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b/>
          <w:bCs/>
          <w:color w:val="333333"/>
          <w:sz w:val="26"/>
          <w:szCs w:val="26"/>
          <w:lang w:eastAsia="ru-RU"/>
        </w:rPr>
        <w:t>Муниципальная программа «Создание условий для организации транспортного обслуживания населения по маршрутам в границах муниципального округа» на 2020 - 2024 годы</w:t>
      </w:r>
      <w:r w:rsidR="0044560F">
        <w:rPr>
          <w:rFonts w:ascii="Times New Roman" w:eastAsia="Times New Roman" w:hAnsi="Times New Roman" w:cs="Times New Roman"/>
          <w:b/>
          <w:bCs/>
          <w:color w:val="333333"/>
          <w:sz w:val="26"/>
          <w:szCs w:val="26"/>
          <w:lang w:eastAsia="ru-RU"/>
        </w:rPr>
        <w:t>.</w:t>
      </w:r>
    </w:p>
    <w:p w:rsidR="0044560F"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4062,69 тыс. руб. (местный бюджет).</w:t>
      </w:r>
      <w:r w:rsidR="0044560F">
        <w:rPr>
          <w:rFonts w:ascii="Times New Roman" w:eastAsia="Times New Roman" w:hAnsi="Times New Roman" w:cs="Times New Roman"/>
          <w:color w:val="333333"/>
          <w:sz w:val="26"/>
          <w:szCs w:val="26"/>
          <w:lang w:eastAsia="ru-RU"/>
        </w:rPr>
        <w:t xml:space="preserve"> </w:t>
      </w:r>
      <w:r w:rsidRPr="00D66C55">
        <w:rPr>
          <w:rFonts w:ascii="Times New Roman" w:eastAsia="Times New Roman" w:hAnsi="Times New Roman" w:cs="Times New Roman"/>
          <w:color w:val="333333"/>
          <w:sz w:val="26"/>
          <w:szCs w:val="26"/>
          <w:lang w:eastAsia="ru-RU"/>
        </w:rPr>
        <w:t>Фактически израсходовано на реализацию программных мероприятий – 4050,99 тыс. руб. Уровень использования финансовых средств - 100 %.</w:t>
      </w:r>
      <w:r w:rsidR="0044560F">
        <w:rPr>
          <w:rFonts w:ascii="Times New Roman" w:eastAsia="Times New Roman" w:hAnsi="Times New Roman" w:cs="Times New Roman"/>
          <w:color w:val="333333"/>
          <w:sz w:val="26"/>
          <w:szCs w:val="26"/>
          <w:lang w:eastAsia="ru-RU"/>
        </w:rPr>
        <w:t xml:space="preserve"> </w:t>
      </w:r>
      <w:r w:rsidRPr="00D66C55">
        <w:rPr>
          <w:rFonts w:ascii="Times New Roman" w:eastAsia="Times New Roman" w:hAnsi="Times New Roman" w:cs="Times New Roman"/>
          <w:color w:val="333333"/>
          <w:sz w:val="26"/>
          <w:szCs w:val="26"/>
          <w:lang w:eastAsia="ru-RU"/>
        </w:rPr>
        <w:t>В 2020 году для частичного возмещения недополученных доходов, возникших от перевозки пассажиров по маршрутам в границах муниципального округа, Администрацией Пограничного муниципального округа предоставлена субсидия автотранспортному предприятию в сумме 4050,99 тыс. руб.</w:t>
      </w:r>
    </w:p>
    <w:p w:rsidR="0044560F"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В 2020 году выполнены целевые индикаторы программы:</w:t>
      </w:r>
    </w:p>
    <w:p w:rsidR="0044560F"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количество маршрутов по перевозке пассажиров - 100 %;</w:t>
      </w:r>
    </w:p>
    <w:p w:rsidR="0044560F"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 сумма израсходованной субсидии – 100 %.</w:t>
      </w:r>
    </w:p>
    <w:p w:rsidR="001C2BDC" w:rsidRPr="00D66C55" w:rsidRDefault="001C2BDC" w:rsidP="0044560F">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D66C55">
        <w:rPr>
          <w:rFonts w:ascii="Times New Roman" w:eastAsia="Times New Roman" w:hAnsi="Times New Roman" w:cs="Times New Roman"/>
          <w:color w:val="333333"/>
          <w:sz w:val="26"/>
          <w:szCs w:val="26"/>
          <w:lang w:eastAsia="ru-RU"/>
        </w:rPr>
        <w:t>Вывод: Итоговая оценка эффективности программы – 100%.</w:t>
      </w:r>
    </w:p>
    <w:p w:rsidR="0044560F" w:rsidRPr="0044560F" w:rsidRDefault="001C2BDC" w:rsidP="0044560F">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b/>
          <w:bCs/>
          <w:color w:val="333333"/>
          <w:sz w:val="26"/>
          <w:szCs w:val="26"/>
          <w:lang w:eastAsia="ru-RU"/>
        </w:rPr>
        <w:t>Муниципальная программа «Развитие международных внешнеэкономических связей и приграничного сотрудничества Пограничного муниципального округа» на 2020 - 2024 годы</w:t>
      </w:r>
      <w:r w:rsidR="0044560F">
        <w:rPr>
          <w:rFonts w:ascii="Times New Roman" w:eastAsia="Times New Roman" w:hAnsi="Times New Roman" w:cs="Times New Roman"/>
          <w:b/>
          <w:bCs/>
          <w:color w:val="333333"/>
          <w:sz w:val="26"/>
          <w:szCs w:val="26"/>
          <w:lang w:eastAsia="ru-RU"/>
        </w:rPr>
        <w:t>.</w:t>
      </w:r>
    </w:p>
    <w:p w:rsidR="0044560F"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Запланированный программой объем финансирования на 2020 год – 23,52 тыс. руб. (местный бюджет).</w:t>
      </w:r>
      <w:r w:rsidR="0044560F">
        <w:rPr>
          <w:rFonts w:ascii="Times New Roman" w:eastAsia="Times New Roman" w:hAnsi="Times New Roman" w:cs="Times New Roman"/>
          <w:color w:val="333333"/>
          <w:sz w:val="26"/>
          <w:szCs w:val="26"/>
          <w:lang w:eastAsia="ru-RU"/>
        </w:rPr>
        <w:t xml:space="preserve"> </w:t>
      </w:r>
      <w:r w:rsidRPr="0044560F">
        <w:rPr>
          <w:rFonts w:ascii="Times New Roman" w:eastAsia="Times New Roman" w:hAnsi="Times New Roman" w:cs="Times New Roman"/>
          <w:color w:val="333333"/>
          <w:sz w:val="26"/>
          <w:szCs w:val="26"/>
          <w:lang w:eastAsia="ru-RU"/>
        </w:rPr>
        <w:t>Фактически израсходовано на реализацию программных мероприятий – 23,52 тыс. руб. Уровень использования финансовых средств - 100 %.</w:t>
      </w:r>
      <w:r w:rsidR="0044560F">
        <w:rPr>
          <w:rFonts w:ascii="Times New Roman" w:eastAsia="Times New Roman" w:hAnsi="Times New Roman" w:cs="Times New Roman"/>
          <w:color w:val="333333"/>
          <w:sz w:val="26"/>
          <w:szCs w:val="26"/>
          <w:lang w:eastAsia="ru-RU"/>
        </w:rPr>
        <w:t xml:space="preserve"> </w:t>
      </w:r>
      <w:r w:rsidRPr="0044560F">
        <w:rPr>
          <w:rFonts w:ascii="Times New Roman" w:eastAsia="Times New Roman" w:hAnsi="Times New Roman" w:cs="Times New Roman"/>
          <w:color w:val="333333"/>
          <w:sz w:val="26"/>
          <w:szCs w:val="26"/>
          <w:lang w:eastAsia="ru-RU"/>
        </w:rPr>
        <w:t xml:space="preserve">Бюджетные средства были израсходованы на проведение встречи иностранной делегации в рамках подписания между Думой Пограничного муниципального округа и Народным политическим консультативным советом города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xml:space="preserve"> провинции </w:t>
      </w:r>
      <w:proofErr w:type="spellStart"/>
      <w:r w:rsidRPr="0044560F">
        <w:rPr>
          <w:rFonts w:ascii="Times New Roman" w:eastAsia="Times New Roman" w:hAnsi="Times New Roman" w:cs="Times New Roman"/>
          <w:color w:val="333333"/>
          <w:sz w:val="26"/>
          <w:szCs w:val="26"/>
          <w:lang w:eastAsia="ru-RU"/>
        </w:rPr>
        <w:t>Хэйлунцзян</w:t>
      </w:r>
      <w:proofErr w:type="spellEnd"/>
      <w:r w:rsidRPr="0044560F">
        <w:rPr>
          <w:rFonts w:ascii="Times New Roman" w:eastAsia="Times New Roman" w:hAnsi="Times New Roman" w:cs="Times New Roman"/>
          <w:color w:val="333333"/>
          <w:sz w:val="26"/>
          <w:szCs w:val="26"/>
          <w:lang w:eastAsia="ru-RU"/>
        </w:rPr>
        <w:t xml:space="preserve"> соглашения о сотрудничестве в социально-культурной сфере.</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 xml:space="preserve">В сентябре 2020 года в формате онлайн прошла деловая встреча главы Администрации Пограничного муниципального округа О.А. Александрова и председателя Думы Пограничного муниципального округа Т.Э. </w:t>
      </w:r>
      <w:proofErr w:type="spellStart"/>
      <w:r w:rsidRPr="0044560F">
        <w:rPr>
          <w:rFonts w:ascii="Times New Roman" w:eastAsia="Times New Roman" w:hAnsi="Times New Roman" w:cs="Times New Roman"/>
          <w:color w:val="333333"/>
          <w:sz w:val="26"/>
          <w:szCs w:val="26"/>
          <w:lang w:eastAsia="ru-RU"/>
        </w:rPr>
        <w:t>Сайгиновой</w:t>
      </w:r>
      <w:proofErr w:type="spellEnd"/>
      <w:r w:rsidRPr="0044560F">
        <w:rPr>
          <w:rFonts w:ascii="Times New Roman" w:eastAsia="Times New Roman" w:hAnsi="Times New Roman" w:cs="Times New Roman"/>
          <w:color w:val="333333"/>
          <w:sz w:val="26"/>
          <w:szCs w:val="26"/>
          <w:lang w:eastAsia="ru-RU"/>
        </w:rPr>
        <w:t xml:space="preserve"> с первым секретарем горкома КПК города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xml:space="preserve"> Хуан </w:t>
      </w:r>
      <w:proofErr w:type="spellStart"/>
      <w:r w:rsidRPr="0044560F">
        <w:rPr>
          <w:rFonts w:ascii="Times New Roman" w:eastAsia="Times New Roman" w:hAnsi="Times New Roman" w:cs="Times New Roman"/>
          <w:color w:val="333333"/>
          <w:sz w:val="26"/>
          <w:szCs w:val="26"/>
          <w:lang w:eastAsia="ru-RU"/>
        </w:rPr>
        <w:t>Шивэй</w:t>
      </w:r>
      <w:proofErr w:type="spellEnd"/>
      <w:r w:rsidRPr="0044560F">
        <w:rPr>
          <w:rFonts w:ascii="Times New Roman" w:eastAsia="Times New Roman" w:hAnsi="Times New Roman" w:cs="Times New Roman"/>
          <w:color w:val="333333"/>
          <w:sz w:val="26"/>
          <w:szCs w:val="26"/>
          <w:lang w:eastAsia="ru-RU"/>
        </w:rPr>
        <w:t xml:space="preserve">, мэром города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xml:space="preserve"> Ван </w:t>
      </w:r>
      <w:proofErr w:type="spellStart"/>
      <w:r w:rsidRPr="0044560F">
        <w:rPr>
          <w:rFonts w:ascii="Times New Roman" w:eastAsia="Times New Roman" w:hAnsi="Times New Roman" w:cs="Times New Roman"/>
          <w:color w:val="333333"/>
          <w:sz w:val="26"/>
          <w:szCs w:val="26"/>
          <w:lang w:eastAsia="ru-RU"/>
        </w:rPr>
        <w:t>Юнпин</w:t>
      </w:r>
      <w:proofErr w:type="spellEnd"/>
      <w:r w:rsidRPr="0044560F">
        <w:rPr>
          <w:rFonts w:ascii="Times New Roman" w:eastAsia="Times New Roman" w:hAnsi="Times New Roman" w:cs="Times New Roman"/>
          <w:color w:val="333333"/>
          <w:sz w:val="26"/>
          <w:szCs w:val="26"/>
          <w:lang w:eastAsia="ru-RU"/>
        </w:rPr>
        <w:t xml:space="preserve">, представителя правительства города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В ходе встречи обсуждались вопросы, касающиеся эпидемической ситуации в приграничных территориях, работы пункта пропуска МАПП «Пограничный» в условиях пандемии, продолжения сотрудничества, но в формате онлайн, в социальном направлении.</w:t>
      </w:r>
      <w:r w:rsidR="00236A71">
        <w:rPr>
          <w:rFonts w:ascii="Times New Roman" w:eastAsia="Times New Roman" w:hAnsi="Times New Roman" w:cs="Times New Roman"/>
          <w:color w:val="333333"/>
          <w:sz w:val="26"/>
          <w:szCs w:val="26"/>
          <w:lang w:eastAsia="ru-RU"/>
        </w:rPr>
        <w:t xml:space="preserve"> </w:t>
      </w:r>
      <w:r w:rsidRPr="0044560F">
        <w:rPr>
          <w:rFonts w:ascii="Times New Roman" w:eastAsia="Times New Roman" w:hAnsi="Times New Roman" w:cs="Times New Roman"/>
          <w:color w:val="333333"/>
          <w:sz w:val="26"/>
          <w:szCs w:val="26"/>
          <w:lang w:eastAsia="ru-RU"/>
        </w:rPr>
        <w:t>Кроме того, были организованы следующие мероприятия:</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 xml:space="preserve">1. В рамках международного </w:t>
      </w:r>
      <w:proofErr w:type="spellStart"/>
      <w:r w:rsidRPr="0044560F">
        <w:rPr>
          <w:rFonts w:ascii="Times New Roman" w:eastAsia="Times New Roman" w:hAnsi="Times New Roman" w:cs="Times New Roman"/>
          <w:color w:val="333333"/>
          <w:sz w:val="26"/>
          <w:szCs w:val="26"/>
          <w:lang w:eastAsia="ru-RU"/>
        </w:rPr>
        <w:t>волонтерства</w:t>
      </w:r>
      <w:proofErr w:type="spellEnd"/>
      <w:r w:rsidRPr="0044560F">
        <w:rPr>
          <w:rFonts w:ascii="Times New Roman" w:eastAsia="Times New Roman" w:hAnsi="Times New Roman" w:cs="Times New Roman"/>
          <w:color w:val="333333"/>
          <w:sz w:val="26"/>
          <w:szCs w:val="26"/>
          <w:lang w:eastAsia="ru-RU"/>
        </w:rPr>
        <w:t xml:space="preserve"> в День Победы совместно с правительством города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xml:space="preserve"> была проведена акция «Георгиевская ленточка».</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 xml:space="preserve">2. В феврале - марте в рамках введенного режима ЧС в связи с распространением новой </w:t>
      </w:r>
      <w:proofErr w:type="spellStart"/>
      <w:r w:rsidRPr="0044560F">
        <w:rPr>
          <w:rFonts w:ascii="Times New Roman" w:eastAsia="Times New Roman" w:hAnsi="Times New Roman" w:cs="Times New Roman"/>
          <w:color w:val="333333"/>
          <w:sz w:val="26"/>
          <w:szCs w:val="26"/>
          <w:lang w:eastAsia="ru-RU"/>
        </w:rPr>
        <w:t>коронавирусной</w:t>
      </w:r>
      <w:proofErr w:type="spellEnd"/>
      <w:r w:rsidRPr="0044560F">
        <w:rPr>
          <w:rFonts w:ascii="Times New Roman" w:eastAsia="Times New Roman" w:hAnsi="Times New Roman" w:cs="Times New Roman"/>
          <w:color w:val="333333"/>
          <w:sz w:val="26"/>
          <w:szCs w:val="26"/>
          <w:lang w:eastAsia="ru-RU"/>
        </w:rPr>
        <w:t xml:space="preserve"> инфекции на территории Китая Администрацией округа совместно с агентством международного сотрудничества Приморского края было организована эвакуация граждан РФ, находящихся в Китайской Народной Республике, граждан КНР, выезжающих из России. Для этого был организовано движение автобуса по маршруту Пограничный - </w:t>
      </w:r>
      <w:proofErr w:type="spellStart"/>
      <w:r w:rsidRPr="0044560F">
        <w:rPr>
          <w:rFonts w:ascii="Times New Roman" w:eastAsia="Times New Roman" w:hAnsi="Times New Roman" w:cs="Times New Roman"/>
          <w:color w:val="333333"/>
          <w:sz w:val="26"/>
          <w:szCs w:val="26"/>
          <w:lang w:eastAsia="ru-RU"/>
        </w:rPr>
        <w:t>Суйфэньхэ</w:t>
      </w:r>
      <w:proofErr w:type="spellEnd"/>
      <w:r w:rsidRPr="0044560F">
        <w:rPr>
          <w:rFonts w:ascii="Times New Roman" w:eastAsia="Times New Roman" w:hAnsi="Times New Roman" w:cs="Times New Roman"/>
          <w:color w:val="333333"/>
          <w:sz w:val="26"/>
          <w:szCs w:val="26"/>
          <w:lang w:eastAsia="ru-RU"/>
        </w:rPr>
        <w:t xml:space="preserve">. В ходе эвакуации выехало в Китай около 3 тысяч граждан КНР, вернулось в Россию около 700 человек. Кроме того, граждане КНР, имевшие вид на жительство в </w:t>
      </w:r>
      <w:r w:rsidRPr="0044560F">
        <w:rPr>
          <w:rFonts w:ascii="Times New Roman" w:eastAsia="Times New Roman" w:hAnsi="Times New Roman" w:cs="Times New Roman"/>
          <w:color w:val="333333"/>
          <w:sz w:val="26"/>
          <w:szCs w:val="26"/>
          <w:lang w:eastAsia="ru-RU"/>
        </w:rPr>
        <w:lastRenderedPageBreak/>
        <w:t xml:space="preserve">Российской Федерации, в </w:t>
      </w:r>
      <w:proofErr w:type="spellStart"/>
      <w:r w:rsidRPr="0044560F">
        <w:rPr>
          <w:rFonts w:ascii="Times New Roman" w:eastAsia="Times New Roman" w:hAnsi="Times New Roman" w:cs="Times New Roman"/>
          <w:color w:val="333333"/>
          <w:sz w:val="26"/>
          <w:szCs w:val="26"/>
          <w:lang w:eastAsia="ru-RU"/>
        </w:rPr>
        <w:t>пгт</w:t>
      </w:r>
      <w:proofErr w:type="spellEnd"/>
      <w:r w:rsidRPr="0044560F">
        <w:rPr>
          <w:rFonts w:ascii="Times New Roman" w:eastAsia="Times New Roman" w:hAnsi="Times New Roman" w:cs="Times New Roman"/>
          <w:color w:val="333333"/>
          <w:sz w:val="26"/>
          <w:szCs w:val="26"/>
          <w:lang w:eastAsia="ru-RU"/>
        </w:rPr>
        <w:t xml:space="preserve">. </w:t>
      </w:r>
      <w:proofErr w:type="gramStart"/>
      <w:r w:rsidRPr="0044560F">
        <w:rPr>
          <w:rFonts w:ascii="Times New Roman" w:eastAsia="Times New Roman" w:hAnsi="Times New Roman" w:cs="Times New Roman"/>
          <w:color w:val="333333"/>
          <w:sz w:val="26"/>
          <w:szCs w:val="26"/>
          <w:lang w:eastAsia="ru-RU"/>
        </w:rPr>
        <w:t>Пограничный, помещались на карантин на 14 дней в специальном созданном пункте временного размещения.</w:t>
      </w:r>
      <w:proofErr w:type="gramEnd"/>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3. В 2020 году оказывалась содействие гражданам Российской Федерации, которые попали в трудные жизненные ситуации на территории КНР (утеря паспорта, нетрудоспособность, смерть).</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 xml:space="preserve">4. В 2020 году проходили рабочие совещания главы Администрации с представителями компаний ООО «Гелиос», ООО «Сань Цзян», с представителями департамента сельского хозяйства провинции </w:t>
      </w:r>
      <w:proofErr w:type="spellStart"/>
      <w:r w:rsidRPr="0044560F">
        <w:rPr>
          <w:rFonts w:ascii="Times New Roman" w:eastAsia="Times New Roman" w:hAnsi="Times New Roman" w:cs="Times New Roman"/>
          <w:color w:val="333333"/>
          <w:sz w:val="26"/>
          <w:szCs w:val="26"/>
          <w:lang w:eastAsia="ru-RU"/>
        </w:rPr>
        <w:t>Хэйлунцзян</w:t>
      </w:r>
      <w:proofErr w:type="spellEnd"/>
      <w:r w:rsidRPr="0044560F">
        <w:rPr>
          <w:rFonts w:ascii="Times New Roman" w:eastAsia="Times New Roman" w:hAnsi="Times New Roman" w:cs="Times New Roman"/>
          <w:color w:val="333333"/>
          <w:sz w:val="26"/>
          <w:szCs w:val="26"/>
          <w:lang w:eastAsia="ru-RU"/>
        </w:rPr>
        <w:t xml:space="preserve"> для выстраивания сотрудничества в сельскохозяйственной отрасли, в том числе растениеводстве, в выращивании и переработке сельскохозяйственной продукции на территории округа.</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В 2020 году выполнены целевые индикаторы программы:</w:t>
      </w:r>
    </w:p>
    <w:p w:rsidR="00236A71" w:rsidRDefault="001C2BDC" w:rsidP="0044560F">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 xml:space="preserve">- </w:t>
      </w:r>
      <w:r w:rsidR="00236A71">
        <w:rPr>
          <w:rFonts w:ascii="Times New Roman" w:eastAsia="Times New Roman" w:hAnsi="Times New Roman" w:cs="Times New Roman"/>
          <w:color w:val="333333"/>
          <w:sz w:val="26"/>
          <w:szCs w:val="26"/>
          <w:lang w:eastAsia="ru-RU"/>
        </w:rPr>
        <w:t>о</w:t>
      </w:r>
      <w:r w:rsidRPr="0044560F">
        <w:rPr>
          <w:rFonts w:ascii="Times New Roman" w:eastAsia="Times New Roman" w:hAnsi="Times New Roman" w:cs="Times New Roman"/>
          <w:color w:val="333333"/>
          <w:sz w:val="26"/>
          <w:szCs w:val="26"/>
          <w:lang w:eastAsia="ru-RU"/>
        </w:rPr>
        <w:t xml:space="preserve">бщее число мероприятий, реализуемых в рамках ведения международной деятельности на территории Пограничного муниципального округа - 50 % (невыполнение плана мероприятий произошло из-за приостановления сообщения между Российской Федерацией и зарубежными странами </w:t>
      </w:r>
      <w:proofErr w:type="gramStart"/>
      <w:r w:rsidRPr="0044560F">
        <w:rPr>
          <w:rFonts w:ascii="Times New Roman" w:eastAsia="Times New Roman" w:hAnsi="Times New Roman" w:cs="Times New Roman"/>
          <w:color w:val="333333"/>
          <w:sz w:val="26"/>
          <w:szCs w:val="26"/>
          <w:lang w:eastAsia="ru-RU"/>
        </w:rPr>
        <w:t>из-за</w:t>
      </w:r>
      <w:proofErr w:type="gramEnd"/>
      <w:r w:rsidRPr="0044560F">
        <w:rPr>
          <w:rFonts w:ascii="Times New Roman" w:eastAsia="Times New Roman" w:hAnsi="Times New Roman" w:cs="Times New Roman"/>
          <w:color w:val="333333"/>
          <w:sz w:val="26"/>
          <w:szCs w:val="26"/>
          <w:lang w:eastAsia="ru-RU"/>
        </w:rPr>
        <w:t xml:space="preserve"> неблагоприятной </w:t>
      </w:r>
      <w:proofErr w:type="spellStart"/>
      <w:r w:rsidRPr="0044560F">
        <w:rPr>
          <w:rFonts w:ascii="Times New Roman" w:eastAsia="Times New Roman" w:hAnsi="Times New Roman" w:cs="Times New Roman"/>
          <w:color w:val="333333"/>
          <w:sz w:val="26"/>
          <w:szCs w:val="26"/>
          <w:lang w:eastAsia="ru-RU"/>
        </w:rPr>
        <w:t>эпидобстановки</w:t>
      </w:r>
      <w:proofErr w:type="spellEnd"/>
      <w:r w:rsidRPr="0044560F">
        <w:rPr>
          <w:rFonts w:ascii="Times New Roman" w:eastAsia="Times New Roman" w:hAnsi="Times New Roman" w:cs="Times New Roman"/>
          <w:color w:val="333333"/>
          <w:sz w:val="26"/>
          <w:szCs w:val="26"/>
          <w:lang w:eastAsia="ru-RU"/>
        </w:rPr>
        <w:t>).</w:t>
      </w:r>
    </w:p>
    <w:p w:rsidR="001C2BDC" w:rsidRPr="0044560F" w:rsidRDefault="001C2BDC" w:rsidP="00236A71">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44560F">
        <w:rPr>
          <w:rFonts w:ascii="Times New Roman" w:eastAsia="Times New Roman" w:hAnsi="Times New Roman" w:cs="Times New Roman"/>
          <w:color w:val="333333"/>
          <w:sz w:val="26"/>
          <w:szCs w:val="26"/>
          <w:lang w:eastAsia="ru-RU"/>
        </w:rPr>
        <w:t>Вывод: Итоговая оценка эффективности программы – 50 %.</w:t>
      </w:r>
    </w:p>
    <w:p w:rsidR="00236A71" w:rsidRPr="00236A71" w:rsidRDefault="001C2BDC" w:rsidP="00236A71">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b/>
          <w:bCs/>
          <w:color w:val="333333"/>
          <w:sz w:val="26"/>
          <w:szCs w:val="26"/>
          <w:lang w:eastAsia="ru-RU"/>
        </w:rPr>
        <w:t>Муниципальная программа «Благоустройство Пограничного муниципального округа на 2020 – 2022 годы»</w:t>
      </w:r>
      <w:r w:rsidR="00236A71">
        <w:rPr>
          <w:rFonts w:ascii="Times New Roman" w:eastAsia="Times New Roman" w:hAnsi="Times New Roman" w:cs="Times New Roman"/>
          <w:b/>
          <w:bCs/>
          <w:color w:val="333333"/>
          <w:sz w:val="26"/>
          <w:szCs w:val="26"/>
          <w:lang w:eastAsia="ru-RU"/>
        </w:rPr>
        <w:t>.</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Запланированный общий объем финансовых средств, необходимых для реализации Программы на 2020 год, составляет 8961,30 тыс. руб. (средства местного бюджета).</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Фактически на реализацию программы израсходовано 8749,03 тыс.</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руб.</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Уровень выполнения – 98 %.</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Муниципальная программа включает в себя следующие мероприятия:</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 обустройство мест захоронений (ограждение кладбища в п. Пограничный) – 2927,19 тыс. руб. (израсходовано – 2731,27 тыс. руб.);</w:t>
      </w:r>
      <w:proofErr w:type="gramEnd"/>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 уход за зелёными насаждениями (в т.</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ч. спил аварийных деревьев, приобретение посадочного материала, услуга техники на вышеуказанные цели и т.д.) – 611,79 тыс. руб. (израсходовано – 611,79 тыс. руб.);</w:t>
      </w:r>
      <w:proofErr w:type="gramEnd"/>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сбор и вывоз твердых бытовых отходов из общественных мест – 29,3 тыс. руб. (израсходовано – 29,22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организация общественных работ по благоустройству населенных пунктов – 73,00 тыс. руб. (освоено – 72,9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уличное освещение всего - 3001,3 тыс. руб., (израсходовано – 2988,35 тыс. руб.), из них:</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устройство освещения в с. Барано – Оренбургское (израсходовано – 589,90 тыс. руб.);</w:t>
      </w:r>
      <w:proofErr w:type="gramEnd"/>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устройство освещения в п. Пограничный по ул. Ленина (израсходовано - 262,08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замена электросчетчика по ул. Ленина – СХТ (израсходовано – 6,97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содержание сетей уличного освещения, приобретение необходимых материалов, оборудован</w:t>
      </w:r>
      <w:r w:rsidR="00236A71">
        <w:rPr>
          <w:rFonts w:ascii="Times New Roman" w:eastAsia="Times New Roman" w:hAnsi="Times New Roman" w:cs="Times New Roman"/>
          <w:color w:val="333333"/>
          <w:sz w:val="26"/>
          <w:szCs w:val="26"/>
          <w:lang w:eastAsia="ru-RU"/>
        </w:rPr>
        <w:t>ия и монтаж уличного освещения, а</w:t>
      </w:r>
      <w:r w:rsidRPr="00236A71">
        <w:rPr>
          <w:rFonts w:ascii="Times New Roman" w:eastAsia="Times New Roman" w:hAnsi="Times New Roman" w:cs="Times New Roman"/>
          <w:color w:val="333333"/>
          <w:sz w:val="26"/>
          <w:szCs w:val="26"/>
          <w:lang w:eastAsia="ru-RU"/>
        </w:rPr>
        <w:t>втономное освещение, солнечные панели, ветровые станции (израсходовано – 2129,4 тыс. руб.).</w:t>
      </w:r>
    </w:p>
    <w:p w:rsidR="00236A71" w:rsidRDefault="00236A71"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 с</w:t>
      </w:r>
      <w:r w:rsidR="001C2BDC" w:rsidRPr="00236A71">
        <w:rPr>
          <w:rFonts w:ascii="Times New Roman" w:eastAsia="Times New Roman" w:hAnsi="Times New Roman" w:cs="Times New Roman"/>
          <w:color w:val="333333"/>
          <w:sz w:val="26"/>
          <w:szCs w:val="26"/>
          <w:lang w:eastAsia="ru-RU"/>
        </w:rPr>
        <w:t>одержание территорий общего пользования: всего – 2318,72 тыс. руб., (израсходовано – 2315,50 тыс. руб.), из них:</w:t>
      </w:r>
      <w:proofErr w:type="gramEnd"/>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 xml:space="preserve">обустройство, выкашивание, уборка, уход, покраска, побелка и обслуживание общественных и бесхозных территорий, зон отдыха, различного назначения </w:t>
      </w:r>
      <w:r w:rsidRPr="00236A71">
        <w:rPr>
          <w:rFonts w:ascii="Times New Roman" w:eastAsia="Times New Roman" w:hAnsi="Times New Roman" w:cs="Times New Roman"/>
          <w:color w:val="333333"/>
          <w:sz w:val="26"/>
          <w:szCs w:val="26"/>
          <w:lang w:eastAsia="ru-RU"/>
        </w:rPr>
        <w:lastRenderedPageBreak/>
        <w:t>площадок, клумб.</w:t>
      </w:r>
      <w:proofErr w:type="gramEnd"/>
      <w:r w:rsidRPr="00236A71">
        <w:rPr>
          <w:rFonts w:ascii="Times New Roman" w:eastAsia="Times New Roman" w:hAnsi="Times New Roman" w:cs="Times New Roman"/>
          <w:color w:val="333333"/>
          <w:sz w:val="26"/>
          <w:szCs w:val="26"/>
          <w:lang w:eastAsia="ru-RU"/>
        </w:rPr>
        <w:t xml:space="preserve"> Приобретение, ремонт и установка малых архитектурных форм, лакокрасочных и хозяйственных товаров, а также спецодежды и рабочего инструмента для этих целей, расходных материалов и запчастей к нему – 583,82 тыс. руб. (израсходовано – 580,6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услуги спецтехники для благоустройства территории населенных пунктов – 509,91 тыс. руб. (израсходовано – 509,91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текущий ремонт пешеходного перехода по ул. </w:t>
      </w:r>
      <w:proofErr w:type="spellStart"/>
      <w:r w:rsidRPr="00236A71">
        <w:rPr>
          <w:rFonts w:ascii="Times New Roman" w:eastAsia="Times New Roman" w:hAnsi="Times New Roman" w:cs="Times New Roman"/>
          <w:color w:val="333333"/>
          <w:sz w:val="26"/>
          <w:szCs w:val="26"/>
          <w:lang w:eastAsia="ru-RU"/>
        </w:rPr>
        <w:t>Сун</w:t>
      </w:r>
      <w:proofErr w:type="spellEnd"/>
      <w:r w:rsidRPr="00236A71">
        <w:rPr>
          <w:rFonts w:ascii="Times New Roman" w:eastAsia="Times New Roman" w:hAnsi="Times New Roman" w:cs="Times New Roman"/>
          <w:color w:val="333333"/>
          <w:sz w:val="26"/>
          <w:szCs w:val="26"/>
          <w:lang w:eastAsia="ru-RU"/>
        </w:rPr>
        <w:t>-</w:t>
      </w:r>
      <w:proofErr w:type="spellStart"/>
      <w:r w:rsidRPr="00236A71">
        <w:rPr>
          <w:rFonts w:ascii="Times New Roman" w:eastAsia="Times New Roman" w:hAnsi="Times New Roman" w:cs="Times New Roman"/>
          <w:color w:val="333333"/>
          <w:sz w:val="26"/>
          <w:szCs w:val="26"/>
          <w:lang w:eastAsia="ru-RU"/>
        </w:rPr>
        <w:t>Ят</w:t>
      </w:r>
      <w:proofErr w:type="spellEnd"/>
      <w:r w:rsidRPr="00236A71">
        <w:rPr>
          <w:rFonts w:ascii="Times New Roman" w:eastAsia="Times New Roman" w:hAnsi="Times New Roman" w:cs="Times New Roman"/>
          <w:color w:val="333333"/>
          <w:sz w:val="26"/>
          <w:szCs w:val="26"/>
          <w:lang w:eastAsia="ru-RU"/>
        </w:rPr>
        <w:t xml:space="preserve">-Сена </w:t>
      </w:r>
      <w:proofErr w:type="spellStart"/>
      <w:r w:rsidRPr="00236A71">
        <w:rPr>
          <w:rFonts w:ascii="Times New Roman" w:eastAsia="Times New Roman" w:hAnsi="Times New Roman" w:cs="Times New Roman"/>
          <w:color w:val="333333"/>
          <w:sz w:val="26"/>
          <w:szCs w:val="26"/>
          <w:lang w:eastAsia="ru-RU"/>
        </w:rPr>
        <w:t>пгт</w:t>
      </w:r>
      <w:proofErr w:type="spellEnd"/>
      <w:r w:rsidRPr="00236A71">
        <w:rPr>
          <w:rFonts w:ascii="Times New Roman" w:eastAsia="Times New Roman" w:hAnsi="Times New Roman" w:cs="Times New Roman"/>
          <w:color w:val="333333"/>
          <w:sz w:val="26"/>
          <w:szCs w:val="26"/>
          <w:lang w:eastAsia="ru-RU"/>
        </w:rPr>
        <w:t>. Пограничный – 250,0 тыс. руб. (израсходовано – 250,0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обустройство площадок ТКО – 974,99 тыс. руб. (израсходовано–974,99 тыс. руб.).</w:t>
      </w:r>
    </w:p>
    <w:p w:rsidR="00236A71"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236A71" w:rsidRDefault="00236A71"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 xml:space="preserve">увеличение выполнения работ по текущему содержанию и ремонту колодцев – 100%, увеличение количества зеленых насаждений – 100%, </w:t>
      </w:r>
    </w:p>
    <w:p w:rsidR="00236A71" w:rsidRDefault="00236A71"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 xml:space="preserve">уменьшение количества ветхих, аварийных деревьев – 100%, </w:t>
      </w:r>
    </w:p>
    <w:p w:rsidR="00236A71" w:rsidRDefault="00236A71"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 xml:space="preserve">уменьшение несанкционированных свалок -100%, </w:t>
      </w:r>
    </w:p>
    <w:p w:rsidR="00236A71" w:rsidRDefault="00236A71"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увеличение количества установленных детских площадок – 100%.</w:t>
      </w:r>
    </w:p>
    <w:p w:rsidR="001C2BDC" w:rsidRPr="00236A71" w:rsidRDefault="001C2BDC" w:rsidP="00236A71">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Вывод: Итоговая оценка эффективности программы – 100 %.</w:t>
      </w:r>
    </w:p>
    <w:p w:rsidR="00236A71" w:rsidRPr="00236A71" w:rsidRDefault="001C2BDC" w:rsidP="00236A71">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b/>
          <w:bCs/>
          <w:color w:val="333333"/>
          <w:sz w:val="26"/>
          <w:szCs w:val="26"/>
          <w:lang w:eastAsia="ru-RU"/>
        </w:rPr>
        <w:t>Муниципальная программа «Формирование современной городской среды Пограничного муниципального округа на 2020 - 2027 годы»</w:t>
      </w:r>
      <w:r w:rsidR="00236A71">
        <w:rPr>
          <w:rFonts w:ascii="Times New Roman" w:eastAsia="Times New Roman" w:hAnsi="Times New Roman" w:cs="Times New Roman"/>
          <w:b/>
          <w:bCs/>
          <w:color w:val="333333"/>
          <w:sz w:val="26"/>
          <w:szCs w:val="26"/>
          <w:lang w:eastAsia="ru-RU"/>
        </w:rPr>
        <w:t>.</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Запланированный общий объем финансовых средств, необходимых для реализации Программы на 2020 год, составляет 20372,97 тыс. руб. (19364,5 тыс. руб. – средства краевого бюджета, 1008,47 тыс. руб. - средства местного бюджета).</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Фактически на реализацию программы израсходовано 20372,24 тыс. руб. (19364,5 тыс. руб. - средства краевого бюджета, 1007,74 тыс. руб. - средства местного бюджета). Уровень выполнения – 100 %.</w:t>
      </w:r>
      <w:r w:rsidR="00236A71">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Муниципальная программа реализовывались в рамках двух муниципальных подпрограмм.</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Подпрограмма «Формирование современной городской среды Пограничного муниципального округа на 2020-2027 годы».</w:t>
      </w:r>
      <w:r w:rsidR="003668DF">
        <w:rPr>
          <w:rFonts w:ascii="Times New Roman" w:eastAsia="Times New Roman" w:hAnsi="Times New Roman" w:cs="Times New Roman"/>
          <w:color w:val="333333"/>
          <w:sz w:val="26"/>
          <w:szCs w:val="26"/>
          <w:lang w:eastAsia="ru-RU"/>
        </w:rPr>
        <w:t xml:space="preserve"> </w:t>
      </w:r>
      <w:proofErr w:type="gramStart"/>
      <w:r w:rsidRPr="00236A71">
        <w:rPr>
          <w:rFonts w:ascii="Times New Roman" w:eastAsia="Times New Roman" w:hAnsi="Times New Roman" w:cs="Times New Roman"/>
          <w:color w:val="333333"/>
          <w:sz w:val="26"/>
          <w:szCs w:val="26"/>
          <w:lang w:eastAsia="ru-RU"/>
        </w:rPr>
        <w:t xml:space="preserve">Объем финансовых средств, предусмотренных для реализации Подпрограммы, на 2020 год составил 5909,59 тыс. рублей (5880,04 тыс. руб. – краевой бюджет, 29,55 тыс. руб. - местный бюджет), фактически израсходовано 5909,59 тыс. рублей (5880,04 тыс. руб. – </w:t>
      </w:r>
      <w:r w:rsidR="003668DF" w:rsidRPr="00236A71">
        <w:rPr>
          <w:rFonts w:ascii="Times New Roman" w:eastAsia="Times New Roman" w:hAnsi="Times New Roman" w:cs="Times New Roman"/>
          <w:color w:val="333333"/>
          <w:sz w:val="26"/>
          <w:szCs w:val="26"/>
          <w:lang w:eastAsia="ru-RU"/>
        </w:rPr>
        <w:t>краевой бюджет</w:t>
      </w:r>
      <w:r w:rsidRPr="00236A71">
        <w:rPr>
          <w:rFonts w:ascii="Times New Roman" w:eastAsia="Times New Roman" w:hAnsi="Times New Roman" w:cs="Times New Roman"/>
          <w:color w:val="333333"/>
          <w:sz w:val="26"/>
          <w:szCs w:val="26"/>
          <w:lang w:eastAsia="ru-RU"/>
        </w:rPr>
        <w:t>, 29,55 тыс. руб. - местный бюджет), уровень выполнения подпрограммы – 100 %.</w:t>
      </w:r>
      <w:r w:rsidR="003668DF">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Основные мероприятия:</w:t>
      </w:r>
      <w:proofErr w:type="gramEnd"/>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 благоустройство 6 дворовых территорий по адресам в п. </w:t>
      </w:r>
      <w:proofErr w:type="gramStart"/>
      <w:r w:rsidRPr="00236A71">
        <w:rPr>
          <w:rFonts w:ascii="Times New Roman" w:eastAsia="Times New Roman" w:hAnsi="Times New Roman" w:cs="Times New Roman"/>
          <w:color w:val="333333"/>
          <w:sz w:val="26"/>
          <w:szCs w:val="26"/>
          <w:lang w:eastAsia="ru-RU"/>
        </w:rPr>
        <w:t>Пограничный</w:t>
      </w:r>
      <w:proofErr w:type="gramEnd"/>
      <w:r w:rsidRPr="00236A71">
        <w:rPr>
          <w:rFonts w:ascii="Times New Roman" w:eastAsia="Times New Roman" w:hAnsi="Times New Roman" w:cs="Times New Roman"/>
          <w:color w:val="333333"/>
          <w:sz w:val="26"/>
          <w:szCs w:val="26"/>
          <w:lang w:eastAsia="ru-RU"/>
        </w:rPr>
        <w:t>: ул. Советская 50, ул. Будённого 3 а, ул. Кирова 33, ул. Станционная 12, ул. Советская 65, ул. Станционная,10.</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Подпрограмма «Благоустройство территорий, детских и спортивных площадок Пограничного муниципального округа на 2020 - 2027 годы».</w:t>
      </w:r>
      <w:r w:rsidR="003668DF">
        <w:rPr>
          <w:rFonts w:ascii="Times New Roman" w:eastAsia="Times New Roman" w:hAnsi="Times New Roman" w:cs="Times New Roman"/>
          <w:color w:val="333333"/>
          <w:sz w:val="26"/>
          <w:szCs w:val="26"/>
          <w:lang w:eastAsia="ru-RU"/>
        </w:rPr>
        <w:t xml:space="preserve"> </w:t>
      </w:r>
      <w:proofErr w:type="gramStart"/>
      <w:r w:rsidRPr="00236A71">
        <w:rPr>
          <w:rFonts w:ascii="Times New Roman" w:eastAsia="Times New Roman" w:hAnsi="Times New Roman" w:cs="Times New Roman"/>
          <w:color w:val="333333"/>
          <w:sz w:val="26"/>
          <w:szCs w:val="26"/>
          <w:lang w:eastAsia="ru-RU"/>
        </w:rPr>
        <w:t>Объем финансовых средств, предусмотренных для реализации Подпрограммы, на 2020 год составил 13901,51 тыс. рублей (13484,46 тыс. руб. – краевой бюджет, 417,05 тыс. руб. - местный бюджет), фактически израсходовано 13901,50 тыс. рублей (13484,46 тыс. руб. – краевой бюджет, 417,04 тыс. руб. -</w:t>
      </w:r>
      <w:r w:rsidR="003668DF">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местный бюджет), уровень выполнения подпрограммы – 100 %.</w:t>
      </w:r>
      <w:r w:rsidR="003668DF">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Основные мероприятия</w:t>
      </w:r>
      <w:r w:rsidR="003668DF">
        <w:rPr>
          <w:rFonts w:ascii="Times New Roman" w:eastAsia="Times New Roman" w:hAnsi="Times New Roman" w:cs="Times New Roman"/>
          <w:color w:val="333333"/>
          <w:sz w:val="26"/>
          <w:szCs w:val="26"/>
          <w:lang w:eastAsia="ru-RU"/>
        </w:rPr>
        <w:t xml:space="preserve"> включают в себя</w:t>
      </w:r>
      <w:r w:rsidRPr="00236A71">
        <w:rPr>
          <w:rFonts w:ascii="Times New Roman" w:eastAsia="Times New Roman" w:hAnsi="Times New Roman" w:cs="Times New Roman"/>
          <w:color w:val="333333"/>
          <w:sz w:val="26"/>
          <w:szCs w:val="26"/>
          <w:lang w:eastAsia="ru-RU"/>
        </w:rPr>
        <w:t xml:space="preserve"> благоустро</w:t>
      </w:r>
      <w:r w:rsidR="003668DF">
        <w:rPr>
          <w:rFonts w:ascii="Times New Roman" w:eastAsia="Times New Roman" w:hAnsi="Times New Roman" w:cs="Times New Roman"/>
          <w:color w:val="333333"/>
          <w:sz w:val="26"/>
          <w:szCs w:val="26"/>
          <w:lang w:eastAsia="ru-RU"/>
        </w:rPr>
        <w:t>йство:</w:t>
      </w:r>
      <w:proofErr w:type="gramEnd"/>
    </w:p>
    <w:p w:rsidR="003668DF" w:rsidRDefault="003668DF"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11 дворовых и общественных территорий</w:t>
      </w:r>
      <w:r>
        <w:rPr>
          <w:rFonts w:ascii="Times New Roman" w:eastAsia="Times New Roman" w:hAnsi="Times New Roman" w:cs="Times New Roman"/>
          <w:color w:val="333333"/>
          <w:sz w:val="26"/>
          <w:szCs w:val="26"/>
          <w:lang w:eastAsia="ru-RU"/>
        </w:rPr>
        <w:t xml:space="preserve">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w:t>
      </w:r>
      <w:proofErr w:type="gram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w:t>
      </w:r>
      <w:proofErr w:type="gramEnd"/>
      <w:r w:rsidR="001C2BDC" w:rsidRPr="00236A71">
        <w:rPr>
          <w:rFonts w:ascii="Times New Roman" w:eastAsia="Times New Roman" w:hAnsi="Times New Roman" w:cs="Times New Roman"/>
          <w:color w:val="333333"/>
          <w:sz w:val="26"/>
          <w:szCs w:val="26"/>
          <w:lang w:eastAsia="ru-RU"/>
        </w:rPr>
        <w:t>, ул. Ленина, д.49«а»;</w:t>
      </w:r>
      <w:r>
        <w:rPr>
          <w:rFonts w:ascii="Times New Roman" w:eastAsia="Times New Roman" w:hAnsi="Times New Roman" w:cs="Times New Roman"/>
          <w:color w:val="333333"/>
          <w:sz w:val="26"/>
          <w:szCs w:val="26"/>
          <w:lang w:eastAsia="ru-RU"/>
        </w:rPr>
        <w:t xml:space="preserve">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w:t>
      </w:r>
      <w:proofErr w:type="gramEnd"/>
      <w:r w:rsidR="001C2BDC" w:rsidRPr="00236A71">
        <w:rPr>
          <w:rFonts w:ascii="Times New Roman" w:eastAsia="Times New Roman" w:hAnsi="Times New Roman" w:cs="Times New Roman"/>
          <w:color w:val="333333"/>
          <w:sz w:val="26"/>
          <w:szCs w:val="26"/>
          <w:lang w:eastAsia="ru-RU"/>
        </w:rPr>
        <w:t>, ул. Гагарина, д.14;</w:t>
      </w: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 xml:space="preserve">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 ул. Станционная, д.12</w:t>
      </w:r>
      <w:r>
        <w:rPr>
          <w:rFonts w:ascii="Times New Roman" w:eastAsia="Times New Roman" w:hAnsi="Times New Roman" w:cs="Times New Roman"/>
          <w:color w:val="333333"/>
          <w:sz w:val="26"/>
          <w:szCs w:val="26"/>
          <w:lang w:eastAsia="ru-RU"/>
        </w:rPr>
        <w:t>)</w:t>
      </w:r>
      <w:r w:rsidR="001C2BDC" w:rsidRPr="00236A71">
        <w:rPr>
          <w:rFonts w:ascii="Times New Roman" w:eastAsia="Times New Roman" w:hAnsi="Times New Roman" w:cs="Times New Roman"/>
          <w:color w:val="333333"/>
          <w:sz w:val="26"/>
          <w:szCs w:val="26"/>
          <w:lang w:eastAsia="ru-RU"/>
        </w:rPr>
        <w:t>;</w:t>
      </w:r>
      <w:proofErr w:type="gramEnd"/>
    </w:p>
    <w:p w:rsidR="003668DF" w:rsidRDefault="003668DF"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о</w:t>
      </w:r>
      <w:r w:rsidR="001C2BDC" w:rsidRPr="00236A71">
        <w:rPr>
          <w:rFonts w:ascii="Times New Roman" w:eastAsia="Times New Roman" w:hAnsi="Times New Roman" w:cs="Times New Roman"/>
          <w:color w:val="333333"/>
          <w:sz w:val="26"/>
          <w:szCs w:val="26"/>
          <w:lang w:eastAsia="ru-RU"/>
        </w:rPr>
        <w:t>бщественн</w:t>
      </w:r>
      <w:r>
        <w:rPr>
          <w:rFonts w:ascii="Times New Roman" w:eastAsia="Times New Roman" w:hAnsi="Times New Roman" w:cs="Times New Roman"/>
          <w:color w:val="333333"/>
          <w:sz w:val="26"/>
          <w:szCs w:val="26"/>
          <w:lang w:eastAsia="ru-RU"/>
        </w:rPr>
        <w:t>ая</w:t>
      </w:r>
      <w:r w:rsidR="001C2BDC" w:rsidRPr="00236A71">
        <w:rPr>
          <w:rFonts w:ascii="Times New Roman" w:eastAsia="Times New Roman" w:hAnsi="Times New Roman" w:cs="Times New Roman"/>
          <w:color w:val="333333"/>
          <w:sz w:val="26"/>
          <w:szCs w:val="26"/>
          <w:lang w:eastAsia="ru-RU"/>
        </w:rPr>
        <w:t xml:space="preserve"> территори</w:t>
      </w:r>
      <w:r>
        <w:rPr>
          <w:rFonts w:ascii="Times New Roman" w:eastAsia="Times New Roman" w:hAnsi="Times New Roman" w:cs="Times New Roman"/>
          <w:color w:val="333333"/>
          <w:sz w:val="26"/>
          <w:szCs w:val="26"/>
          <w:lang w:eastAsia="ru-RU"/>
        </w:rPr>
        <w:t>я</w:t>
      </w:r>
      <w:r w:rsidR="001C2BDC" w:rsidRPr="00236A71">
        <w:rPr>
          <w:rFonts w:ascii="Times New Roman" w:eastAsia="Times New Roman" w:hAnsi="Times New Roman" w:cs="Times New Roman"/>
          <w:color w:val="333333"/>
          <w:sz w:val="26"/>
          <w:szCs w:val="26"/>
          <w:lang w:eastAsia="ru-RU"/>
        </w:rPr>
        <w:t xml:space="preserve"> в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 по ул. Ленина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w:t>
      </w:r>
      <w:proofErr w:type="gram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 10 м на северо-восток от здания бывшего клуба, ул. Ленина, д.213);</w:t>
      </w:r>
      <w:proofErr w:type="gramEnd"/>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lastRenderedPageBreak/>
        <w:t>- ст. Пржевальская, ул. Центральная, дом 2;</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 xml:space="preserve">- </w:t>
      </w:r>
      <w:r w:rsidR="003668DF">
        <w:rPr>
          <w:rFonts w:ascii="Times New Roman" w:eastAsia="Times New Roman" w:hAnsi="Times New Roman" w:cs="Times New Roman"/>
          <w:color w:val="333333"/>
          <w:sz w:val="26"/>
          <w:szCs w:val="26"/>
          <w:lang w:eastAsia="ru-RU"/>
        </w:rPr>
        <w:t>о</w:t>
      </w:r>
      <w:r w:rsidRPr="00236A71">
        <w:rPr>
          <w:rFonts w:ascii="Times New Roman" w:eastAsia="Times New Roman" w:hAnsi="Times New Roman" w:cs="Times New Roman"/>
          <w:color w:val="333333"/>
          <w:sz w:val="26"/>
          <w:szCs w:val="26"/>
          <w:lang w:eastAsia="ru-RU"/>
        </w:rPr>
        <w:t>бщественная территория в с. Дружба по ул. Верхняя (с. Дружба, 40 м на юго-восток от жилого дома, ул. Верхняя, дом 2);</w:t>
      </w:r>
      <w:proofErr w:type="gramEnd"/>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 </w:t>
      </w:r>
      <w:proofErr w:type="spellStart"/>
      <w:r w:rsidRPr="00236A71">
        <w:rPr>
          <w:rFonts w:ascii="Times New Roman" w:eastAsia="Times New Roman" w:hAnsi="Times New Roman" w:cs="Times New Roman"/>
          <w:color w:val="333333"/>
          <w:sz w:val="26"/>
          <w:szCs w:val="26"/>
          <w:lang w:eastAsia="ru-RU"/>
        </w:rPr>
        <w:t>пгт</w:t>
      </w:r>
      <w:proofErr w:type="spellEnd"/>
      <w:r w:rsidRPr="00236A71">
        <w:rPr>
          <w:rFonts w:ascii="Times New Roman" w:eastAsia="Times New Roman" w:hAnsi="Times New Roman" w:cs="Times New Roman"/>
          <w:color w:val="333333"/>
          <w:sz w:val="26"/>
          <w:szCs w:val="26"/>
          <w:lang w:eastAsia="ru-RU"/>
        </w:rPr>
        <w:t>. Пограничный, ул. Советская, д.49;</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 </w:t>
      </w:r>
      <w:proofErr w:type="spellStart"/>
      <w:r w:rsidRPr="00236A71">
        <w:rPr>
          <w:rFonts w:ascii="Times New Roman" w:eastAsia="Times New Roman" w:hAnsi="Times New Roman" w:cs="Times New Roman"/>
          <w:color w:val="333333"/>
          <w:sz w:val="26"/>
          <w:szCs w:val="26"/>
          <w:lang w:eastAsia="ru-RU"/>
        </w:rPr>
        <w:t>пгт</w:t>
      </w:r>
      <w:proofErr w:type="spellEnd"/>
      <w:r w:rsidRPr="00236A71">
        <w:rPr>
          <w:rFonts w:ascii="Times New Roman" w:eastAsia="Times New Roman" w:hAnsi="Times New Roman" w:cs="Times New Roman"/>
          <w:color w:val="333333"/>
          <w:sz w:val="26"/>
          <w:szCs w:val="26"/>
          <w:lang w:eastAsia="ru-RU"/>
        </w:rPr>
        <w:t>. Пограничный, ул. Советская, д.20;</w:t>
      </w:r>
    </w:p>
    <w:p w:rsidR="003668DF" w:rsidRDefault="003668DF"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о</w:t>
      </w:r>
      <w:r w:rsidR="001C2BDC" w:rsidRPr="00236A71">
        <w:rPr>
          <w:rFonts w:ascii="Times New Roman" w:eastAsia="Times New Roman" w:hAnsi="Times New Roman" w:cs="Times New Roman"/>
          <w:color w:val="333333"/>
          <w:sz w:val="26"/>
          <w:szCs w:val="26"/>
          <w:lang w:eastAsia="ru-RU"/>
        </w:rPr>
        <w:t xml:space="preserve">бщественная территория в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 xml:space="preserve">. </w:t>
      </w:r>
      <w:proofErr w:type="gramStart"/>
      <w:r w:rsidR="001C2BDC" w:rsidRPr="00236A71">
        <w:rPr>
          <w:rFonts w:ascii="Times New Roman" w:eastAsia="Times New Roman" w:hAnsi="Times New Roman" w:cs="Times New Roman"/>
          <w:color w:val="333333"/>
          <w:sz w:val="26"/>
          <w:szCs w:val="26"/>
          <w:lang w:eastAsia="ru-RU"/>
        </w:rPr>
        <w:t>Пограничный, по ул. Гагарина (</w:t>
      </w:r>
      <w:proofErr w:type="spellStart"/>
      <w:r w:rsidR="001C2BDC" w:rsidRPr="00236A71">
        <w:rPr>
          <w:rFonts w:ascii="Times New Roman" w:eastAsia="Times New Roman" w:hAnsi="Times New Roman" w:cs="Times New Roman"/>
          <w:color w:val="333333"/>
          <w:sz w:val="26"/>
          <w:szCs w:val="26"/>
          <w:lang w:eastAsia="ru-RU"/>
        </w:rPr>
        <w:t>пгт</w:t>
      </w:r>
      <w:proofErr w:type="spellEnd"/>
      <w:r w:rsidR="001C2BDC" w:rsidRPr="00236A71">
        <w:rPr>
          <w:rFonts w:ascii="Times New Roman" w:eastAsia="Times New Roman" w:hAnsi="Times New Roman" w:cs="Times New Roman"/>
          <w:color w:val="333333"/>
          <w:sz w:val="26"/>
          <w:szCs w:val="26"/>
          <w:lang w:eastAsia="ru-RU"/>
        </w:rPr>
        <w:t>.</w:t>
      </w:r>
      <w:proofErr w:type="gramEnd"/>
      <w:r w:rsidR="001C2BDC" w:rsidRPr="00236A71">
        <w:rPr>
          <w:rFonts w:ascii="Times New Roman" w:eastAsia="Times New Roman" w:hAnsi="Times New Roman" w:cs="Times New Roman"/>
          <w:color w:val="333333"/>
          <w:sz w:val="26"/>
          <w:szCs w:val="26"/>
          <w:lang w:eastAsia="ru-RU"/>
        </w:rPr>
        <w:t xml:space="preserve"> Пограничный, 10 м на </w:t>
      </w:r>
      <w:proofErr w:type="spellStart"/>
      <w:proofErr w:type="gramStart"/>
      <w:r w:rsidR="001C2BDC" w:rsidRPr="00236A71">
        <w:rPr>
          <w:rFonts w:ascii="Times New Roman" w:eastAsia="Times New Roman" w:hAnsi="Times New Roman" w:cs="Times New Roman"/>
          <w:color w:val="333333"/>
          <w:sz w:val="26"/>
          <w:szCs w:val="26"/>
          <w:lang w:eastAsia="ru-RU"/>
        </w:rPr>
        <w:t>юго</w:t>
      </w:r>
      <w:proofErr w:type="spellEnd"/>
      <w:r w:rsidR="001C2BDC" w:rsidRPr="00236A71">
        <w:rPr>
          <w:rFonts w:ascii="Times New Roman" w:eastAsia="Times New Roman" w:hAnsi="Times New Roman" w:cs="Times New Roman"/>
          <w:color w:val="333333"/>
          <w:sz w:val="26"/>
          <w:szCs w:val="26"/>
          <w:lang w:eastAsia="ru-RU"/>
        </w:rPr>
        <w:t xml:space="preserve"> - запад</w:t>
      </w:r>
      <w:proofErr w:type="gramEnd"/>
      <w:r w:rsidR="001C2BDC" w:rsidRPr="00236A71">
        <w:rPr>
          <w:rFonts w:ascii="Times New Roman" w:eastAsia="Times New Roman" w:hAnsi="Times New Roman" w:cs="Times New Roman"/>
          <w:color w:val="333333"/>
          <w:sz w:val="26"/>
          <w:szCs w:val="26"/>
          <w:lang w:eastAsia="ru-RU"/>
        </w:rPr>
        <w:t xml:space="preserve"> от здания Детской школы искусств, ул. Гагарина, д 8);</w:t>
      </w:r>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236A71">
        <w:rPr>
          <w:rFonts w:ascii="Times New Roman" w:eastAsia="Times New Roman" w:hAnsi="Times New Roman" w:cs="Times New Roman"/>
          <w:color w:val="333333"/>
          <w:sz w:val="26"/>
          <w:szCs w:val="26"/>
          <w:lang w:eastAsia="ru-RU"/>
        </w:rPr>
        <w:t xml:space="preserve">- </w:t>
      </w:r>
      <w:r w:rsidR="003668DF">
        <w:rPr>
          <w:rFonts w:ascii="Times New Roman" w:eastAsia="Times New Roman" w:hAnsi="Times New Roman" w:cs="Times New Roman"/>
          <w:color w:val="333333"/>
          <w:sz w:val="26"/>
          <w:szCs w:val="26"/>
          <w:lang w:eastAsia="ru-RU"/>
        </w:rPr>
        <w:t>о</w:t>
      </w:r>
      <w:r w:rsidRPr="00236A71">
        <w:rPr>
          <w:rFonts w:ascii="Times New Roman" w:eastAsia="Times New Roman" w:hAnsi="Times New Roman" w:cs="Times New Roman"/>
          <w:color w:val="333333"/>
          <w:sz w:val="26"/>
          <w:szCs w:val="26"/>
          <w:lang w:eastAsia="ru-RU"/>
        </w:rPr>
        <w:t>бщественная территория в с. Украинка, по ул. Первомайская (с. Украинка, 25 м на северо-восток от жилого дома, ул. Первомайская, д. 14);</w:t>
      </w:r>
      <w:proofErr w:type="gramEnd"/>
    </w:p>
    <w:p w:rsidR="003668DF"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 xml:space="preserve">- </w:t>
      </w:r>
      <w:r w:rsidR="003668DF">
        <w:rPr>
          <w:rFonts w:ascii="Times New Roman" w:eastAsia="Times New Roman" w:hAnsi="Times New Roman" w:cs="Times New Roman"/>
          <w:color w:val="333333"/>
          <w:sz w:val="26"/>
          <w:szCs w:val="26"/>
          <w:lang w:eastAsia="ru-RU"/>
        </w:rPr>
        <w:t>о</w:t>
      </w:r>
      <w:r w:rsidRPr="00236A71">
        <w:rPr>
          <w:rFonts w:ascii="Times New Roman" w:eastAsia="Times New Roman" w:hAnsi="Times New Roman" w:cs="Times New Roman"/>
          <w:color w:val="333333"/>
          <w:sz w:val="26"/>
          <w:szCs w:val="26"/>
          <w:lang w:eastAsia="ru-RU"/>
        </w:rPr>
        <w:t xml:space="preserve">бщественная территория в </w:t>
      </w:r>
      <w:proofErr w:type="spellStart"/>
      <w:r w:rsidRPr="00236A71">
        <w:rPr>
          <w:rFonts w:ascii="Times New Roman" w:eastAsia="Times New Roman" w:hAnsi="Times New Roman" w:cs="Times New Roman"/>
          <w:color w:val="333333"/>
          <w:sz w:val="26"/>
          <w:szCs w:val="26"/>
          <w:lang w:eastAsia="ru-RU"/>
        </w:rPr>
        <w:t>пгт</w:t>
      </w:r>
      <w:proofErr w:type="spellEnd"/>
      <w:r w:rsidRPr="00236A71">
        <w:rPr>
          <w:rFonts w:ascii="Times New Roman" w:eastAsia="Times New Roman" w:hAnsi="Times New Roman" w:cs="Times New Roman"/>
          <w:color w:val="333333"/>
          <w:sz w:val="26"/>
          <w:szCs w:val="26"/>
          <w:lang w:eastAsia="ru-RU"/>
        </w:rPr>
        <w:t xml:space="preserve">. </w:t>
      </w:r>
      <w:proofErr w:type="gramStart"/>
      <w:r w:rsidRPr="00236A71">
        <w:rPr>
          <w:rFonts w:ascii="Times New Roman" w:eastAsia="Times New Roman" w:hAnsi="Times New Roman" w:cs="Times New Roman"/>
          <w:color w:val="333333"/>
          <w:sz w:val="26"/>
          <w:szCs w:val="26"/>
          <w:lang w:eastAsia="ru-RU"/>
        </w:rPr>
        <w:t>Пограничный по ул. Буденного (</w:t>
      </w:r>
      <w:proofErr w:type="spellStart"/>
      <w:r w:rsidRPr="00236A71">
        <w:rPr>
          <w:rFonts w:ascii="Times New Roman" w:eastAsia="Times New Roman" w:hAnsi="Times New Roman" w:cs="Times New Roman"/>
          <w:color w:val="333333"/>
          <w:sz w:val="26"/>
          <w:szCs w:val="26"/>
          <w:lang w:eastAsia="ru-RU"/>
        </w:rPr>
        <w:t>пгт</w:t>
      </w:r>
      <w:proofErr w:type="spellEnd"/>
      <w:r w:rsidRPr="00236A71">
        <w:rPr>
          <w:rFonts w:ascii="Times New Roman" w:eastAsia="Times New Roman" w:hAnsi="Times New Roman" w:cs="Times New Roman"/>
          <w:color w:val="333333"/>
          <w:sz w:val="26"/>
          <w:szCs w:val="26"/>
          <w:lang w:eastAsia="ru-RU"/>
        </w:rPr>
        <w:t>.</w:t>
      </w:r>
      <w:proofErr w:type="gramEnd"/>
      <w:r w:rsidRPr="00236A71">
        <w:rPr>
          <w:rFonts w:ascii="Times New Roman" w:eastAsia="Times New Roman" w:hAnsi="Times New Roman" w:cs="Times New Roman"/>
          <w:color w:val="333333"/>
          <w:sz w:val="26"/>
          <w:szCs w:val="26"/>
          <w:lang w:eastAsia="ru-RU"/>
        </w:rPr>
        <w:t xml:space="preserve"> </w:t>
      </w:r>
      <w:proofErr w:type="gramStart"/>
      <w:r w:rsidRPr="00236A71">
        <w:rPr>
          <w:rFonts w:ascii="Times New Roman" w:eastAsia="Times New Roman" w:hAnsi="Times New Roman" w:cs="Times New Roman"/>
          <w:color w:val="333333"/>
          <w:sz w:val="26"/>
          <w:szCs w:val="26"/>
          <w:lang w:eastAsia="ru-RU"/>
        </w:rPr>
        <w:t>Пограничный, 10 м на северо-запад от жилого дома, ул. Буденного, дом 30).</w:t>
      </w:r>
      <w:proofErr w:type="gramEnd"/>
    </w:p>
    <w:p w:rsidR="000F1B9C" w:rsidRDefault="001C2BD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Отдельное мероприятие программы: «Улучшение состояния дворовых и общественных территорий».</w:t>
      </w:r>
      <w:r w:rsidR="003668DF">
        <w:rPr>
          <w:rFonts w:ascii="Times New Roman" w:eastAsia="Times New Roman" w:hAnsi="Times New Roman" w:cs="Times New Roman"/>
          <w:color w:val="333333"/>
          <w:sz w:val="26"/>
          <w:szCs w:val="26"/>
          <w:lang w:eastAsia="ru-RU"/>
        </w:rPr>
        <w:t xml:space="preserve"> </w:t>
      </w:r>
      <w:r w:rsidRPr="00236A71">
        <w:rPr>
          <w:rFonts w:ascii="Times New Roman" w:eastAsia="Times New Roman" w:hAnsi="Times New Roman" w:cs="Times New Roman"/>
          <w:color w:val="333333"/>
          <w:sz w:val="26"/>
          <w:szCs w:val="26"/>
          <w:lang w:eastAsia="ru-RU"/>
        </w:rPr>
        <w:t>В течение 2020 года финансировались дополнительные работы по благоустройству и работы по подготовке и проверке проектно-сметной документации на 17 объектов благоустройства на общую сумму (план – 561,87 тыс. руб., факт - 561,15 тыс. руб.), уровень выполнения – 100 %.</w:t>
      </w:r>
      <w:r w:rsidRPr="00236A71">
        <w:rPr>
          <w:rFonts w:ascii="Times New Roman" w:eastAsia="Times New Roman" w:hAnsi="Times New Roman" w:cs="Times New Roman"/>
          <w:color w:val="333333"/>
          <w:sz w:val="26"/>
          <w:szCs w:val="26"/>
          <w:lang w:eastAsia="ru-RU"/>
        </w:rPr>
        <w:br/>
        <w:t xml:space="preserve">Целевые индикаторы муниципальной программы: </w:t>
      </w:r>
    </w:p>
    <w:p w:rsidR="000F1B9C" w:rsidRDefault="000F1B9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увеличение количества благоустроенных дворовых территорий многоквартирных домов на 5 % в сравнении с предыдущим годом – 100%,</w:t>
      </w:r>
    </w:p>
    <w:p w:rsidR="000F1B9C" w:rsidRDefault="000F1B9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236A71">
        <w:rPr>
          <w:rFonts w:ascii="Times New Roman" w:eastAsia="Times New Roman" w:hAnsi="Times New Roman" w:cs="Times New Roman"/>
          <w:color w:val="333333"/>
          <w:sz w:val="26"/>
          <w:szCs w:val="26"/>
          <w:lang w:eastAsia="ru-RU"/>
        </w:rPr>
        <w:t xml:space="preserve"> увеличение площади благоустроенных территорий общего пользования на 5 % в сравнении с предыдущим годом – 100%, </w:t>
      </w:r>
    </w:p>
    <w:p w:rsidR="000F1B9C" w:rsidRDefault="000F1B9C" w:rsidP="00236A71">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236A71">
        <w:rPr>
          <w:rFonts w:ascii="Times New Roman" w:eastAsia="Times New Roman" w:hAnsi="Times New Roman" w:cs="Times New Roman"/>
          <w:color w:val="333333"/>
          <w:sz w:val="26"/>
          <w:szCs w:val="26"/>
          <w:lang w:eastAsia="ru-RU"/>
        </w:rPr>
        <w:t>увеличение количества граждан, принимающих участие в мероприятиях, проводимых в рамках программы, на 5 % в сравнении с предыдущим годом – 115%.</w:t>
      </w:r>
    </w:p>
    <w:p w:rsidR="001C2BDC" w:rsidRPr="00236A71" w:rsidRDefault="001C2BDC" w:rsidP="000F1B9C">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236A71">
        <w:rPr>
          <w:rFonts w:ascii="Times New Roman" w:eastAsia="Times New Roman" w:hAnsi="Times New Roman" w:cs="Times New Roman"/>
          <w:color w:val="333333"/>
          <w:sz w:val="26"/>
          <w:szCs w:val="26"/>
          <w:lang w:eastAsia="ru-RU"/>
        </w:rPr>
        <w:t>Вывод: Итоговая оценка эффективности программы – 105 %.</w:t>
      </w:r>
    </w:p>
    <w:p w:rsidR="000F1B9C" w:rsidRPr="000F1B9C" w:rsidRDefault="001C2BDC" w:rsidP="000F1B9C">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b/>
          <w:bCs/>
          <w:color w:val="333333"/>
          <w:sz w:val="26"/>
          <w:szCs w:val="26"/>
          <w:lang w:eastAsia="ru-RU"/>
        </w:rPr>
        <w:t>Муниципальная программа «Развитие малого и среднего предпринимательства в Пограничном</w:t>
      </w:r>
      <w:r w:rsidRPr="000F1B9C">
        <w:rPr>
          <w:rFonts w:ascii="Times New Roman" w:eastAsia="Times New Roman" w:hAnsi="Times New Roman" w:cs="Times New Roman"/>
          <w:color w:val="333333"/>
          <w:sz w:val="26"/>
          <w:szCs w:val="26"/>
          <w:lang w:eastAsia="ru-RU"/>
        </w:rPr>
        <w:t> </w:t>
      </w:r>
      <w:r w:rsidRPr="000F1B9C">
        <w:rPr>
          <w:rFonts w:ascii="Times New Roman" w:eastAsia="Times New Roman" w:hAnsi="Times New Roman" w:cs="Times New Roman"/>
          <w:b/>
          <w:color w:val="333333"/>
          <w:sz w:val="26"/>
          <w:szCs w:val="26"/>
          <w:lang w:eastAsia="ru-RU"/>
        </w:rPr>
        <w:t>муниципальном округе на 2017-2021 годы»</w:t>
      </w:r>
      <w:r w:rsidR="000F1B9C">
        <w:rPr>
          <w:rFonts w:ascii="Times New Roman" w:eastAsia="Times New Roman" w:hAnsi="Times New Roman" w:cs="Times New Roman"/>
          <w:b/>
          <w:color w:val="333333"/>
          <w:sz w:val="26"/>
          <w:szCs w:val="26"/>
          <w:lang w:eastAsia="ru-RU"/>
        </w:rPr>
        <w:t>.</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Финансирование программы в 2020 году не предусмотрено.</w:t>
      </w:r>
      <w:r w:rsidRPr="000F1B9C">
        <w:rPr>
          <w:rFonts w:ascii="Times New Roman" w:eastAsia="Times New Roman" w:hAnsi="Times New Roman" w:cs="Times New Roman"/>
          <w:color w:val="333333"/>
          <w:sz w:val="26"/>
          <w:szCs w:val="26"/>
          <w:lang w:eastAsia="ru-RU"/>
        </w:rPr>
        <w:br/>
        <w:t xml:space="preserve">Администрацией Пограничного муниципального округа субъектам малого и среднего предпринимательства постоянно оказывается информационно-консультационная поддержка, в том числе через СМИ и официальный сайт Администрации и Думы Пограничного муниципального округа. Также актуальная для субъектов бизнеса информация регулярно размещается в группах </w:t>
      </w:r>
      <w:proofErr w:type="spellStart"/>
      <w:r w:rsidRPr="000F1B9C">
        <w:rPr>
          <w:rFonts w:ascii="Times New Roman" w:eastAsia="Times New Roman" w:hAnsi="Times New Roman" w:cs="Times New Roman"/>
          <w:color w:val="333333"/>
          <w:sz w:val="26"/>
          <w:szCs w:val="26"/>
          <w:lang w:eastAsia="ru-RU"/>
        </w:rPr>
        <w:t>WhatsApp</w:t>
      </w:r>
      <w:proofErr w:type="spellEnd"/>
      <w:r w:rsidRPr="000F1B9C">
        <w:rPr>
          <w:rFonts w:ascii="Times New Roman" w:eastAsia="Times New Roman" w:hAnsi="Times New Roman" w:cs="Times New Roman"/>
          <w:color w:val="333333"/>
          <w:sz w:val="26"/>
          <w:szCs w:val="26"/>
          <w:lang w:eastAsia="ru-RU"/>
        </w:rPr>
        <w:t xml:space="preserve"> («Бизнес Пограничного МО», «Совет по развитию МСП»).</w:t>
      </w:r>
      <w:r w:rsidRPr="000F1B9C">
        <w:rPr>
          <w:rFonts w:ascii="Times New Roman" w:eastAsia="Times New Roman" w:hAnsi="Times New Roman" w:cs="Times New Roman"/>
          <w:color w:val="333333"/>
          <w:sz w:val="26"/>
          <w:szCs w:val="26"/>
          <w:lang w:eastAsia="ru-RU"/>
        </w:rPr>
        <w:br/>
        <w:t>В Пограничном муниципальном округе действует Совет по развитию малого и среднего предпринимательства и улучшению инвестиционного климата в Пограничном муниципальном округе, на котором рассматриваются актуальные для предпринимателей вопросы. В 2020 году проведено 4 заседания Совета.</w:t>
      </w:r>
      <w:r w:rsidRPr="000F1B9C">
        <w:rPr>
          <w:rFonts w:ascii="Times New Roman" w:eastAsia="Times New Roman" w:hAnsi="Times New Roman" w:cs="Times New Roman"/>
          <w:color w:val="333333"/>
          <w:sz w:val="26"/>
          <w:szCs w:val="26"/>
          <w:lang w:eastAsia="ru-RU"/>
        </w:rPr>
        <w:br/>
        <w:t>В 2020 году в аренду было предоставлено 11 помещений для субъектов малого бизнеса.</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0F1B9C" w:rsidRDefault="000F1B9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0F1B9C">
        <w:rPr>
          <w:rFonts w:ascii="Times New Roman" w:eastAsia="Times New Roman" w:hAnsi="Times New Roman" w:cs="Times New Roman"/>
          <w:color w:val="333333"/>
          <w:sz w:val="26"/>
          <w:szCs w:val="26"/>
          <w:lang w:eastAsia="ru-RU"/>
        </w:rPr>
        <w:t xml:space="preserve">число субъектов малого и среднего предпринимательства на 10 тыс. человек населения в Пограничном муниципальном районе - 84 %; </w:t>
      </w:r>
    </w:p>
    <w:p w:rsidR="000F1B9C" w:rsidRDefault="000F1B9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0F1B9C">
        <w:rPr>
          <w:rFonts w:ascii="Times New Roman" w:eastAsia="Times New Roman" w:hAnsi="Times New Roman" w:cs="Times New Roman"/>
          <w:color w:val="333333"/>
          <w:sz w:val="26"/>
          <w:szCs w:val="2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- 84 %.</w:t>
      </w:r>
    </w:p>
    <w:p w:rsidR="001C2BDC" w:rsidRP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lastRenderedPageBreak/>
        <w:t>Вывод: Итоговая оценка эффективности программы – 84 %.</w:t>
      </w:r>
    </w:p>
    <w:p w:rsidR="000F1B9C" w:rsidRPr="000F1B9C" w:rsidRDefault="001C2BDC" w:rsidP="000F1B9C">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b/>
          <w:bCs/>
          <w:color w:val="333333"/>
          <w:sz w:val="26"/>
          <w:szCs w:val="26"/>
          <w:lang w:eastAsia="ru-RU"/>
        </w:rPr>
        <w:t>Муниципальная программа «Социально - экономическое развитие Пограничного муниципального района на 2016-2020 годы»</w:t>
      </w:r>
      <w:r w:rsidR="000F1B9C">
        <w:rPr>
          <w:rFonts w:ascii="Times New Roman" w:eastAsia="Times New Roman" w:hAnsi="Times New Roman" w:cs="Times New Roman"/>
          <w:b/>
          <w:bCs/>
          <w:color w:val="333333"/>
          <w:sz w:val="26"/>
          <w:szCs w:val="26"/>
          <w:lang w:eastAsia="ru-RU"/>
        </w:rPr>
        <w:t>.</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Финансирование данной муниципальной программы осуществляется посредством участия в муниципальных программах, а также за счет внебюджетных источников.</w:t>
      </w:r>
      <w:r w:rsidR="000F1B9C">
        <w:rPr>
          <w:rFonts w:ascii="Times New Roman" w:eastAsia="Times New Roman" w:hAnsi="Times New Roman" w:cs="Times New Roman"/>
          <w:color w:val="333333"/>
          <w:sz w:val="26"/>
          <w:szCs w:val="26"/>
          <w:lang w:eastAsia="ru-RU"/>
        </w:rPr>
        <w:t xml:space="preserve"> </w:t>
      </w:r>
      <w:r w:rsidRPr="000F1B9C">
        <w:rPr>
          <w:rFonts w:ascii="Times New Roman" w:eastAsia="Times New Roman" w:hAnsi="Times New Roman" w:cs="Times New Roman"/>
          <w:color w:val="333333"/>
          <w:sz w:val="26"/>
          <w:szCs w:val="26"/>
          <w:lang w:eastAsia="ru-RU"/>
        </w:rPr>
        <w:t>В 2020 году в рамках программы выполнены мероприятия:</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0F1B9C">
        <w:rPr>
          <w:rFonts w:ascii="Times New Roman" w:eastAsia="Times New Roman" w:hAnsi="Times New Roman" w:cs="Times New Roman"/>
          <w:color w:val="333333"/>
          <w:sz w:val="26"/>
          <w:szCs w:val="26"/>
          <w:lang w:eastAsia="ru-RU"/>
        </w:rPr>
        <w:t>- в сельском хозяйстве: приобретена сельхозтехника сельскохозяйственными предприятиями (2 комбайна, 2 автомобиля, 3 самосвала, 2 трактора, зерноочиститель, культиватор, погрузчик) – 21110,0 тыс. руб. - внебюджетные средства), созданы новые ИП (192,0 тыс. руб. – внебюджетные средства);</w:t>
      </w:r>
      <w:proofErr w:type="gramEnd"/>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промышленности: ведется строительство лесоперерабатывающего комплекса - внебюджетные средства);</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«Развитие малого и среднего предпринимательства в Пограничном муниципальном округе»: оказывалась информационно - консультативная поддержка субъектов малого и среднего предпринимательства;</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xml:space="preserve">- в рамках </w:t>
      </w:r>
      <w:proofErr w:type="gramStart"/>
      <w:r w:rsidRPr="000F1B9C">
        <w:rPr>
          <w:rFonts w:ascii="Times New Roman" w:eastAsia="Times New Roman" w:hAnsi="Times New Roman" w:cs="Times New Roman"/>
          <w:color w:val="333333"/>
          <w:sz w:val="26"/>
          <w:szCs w:val="26"/>
          <w:lang w:eastAsia="ru-RU"/>
        </w:rPr>
        <w:t>муниципальной</w:t>
      </w:r>
      <w:proofErr w:type="gramEnd"/>
      <w:r w:rsidRPr="000F1B9C">
        <w:rPr>
          <w:rFonts w:ascii="Times New Roman" w:eastAsia="Times New Roman" w:hAnsi="Times New Roman" w:cs="Times New Roman"/>
          <w:color w:val="333333"/>
          <w:sz w:val="26"/>
          <w:szCs w:val="26"/>
          <w:lang w:eastAsia="ru-RU"/>
        </w:rPr>
        <w:t xml:space="preserve"> программы «Информационное общество Пограничного муниципального района» Подпрограмма «Развитие информационных систем» (3584,76 тыс. руб. – местный бюджет);</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«Развитие муниципальной службы в Пограничном муниципальном округе»: повышение квалификации муниципальных служащих (184,11 тыс. руб. - местный бюджет);</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образовании:</w:t>
      </w:r>
    </w:p>
    <w:p w:rsidR="000F1B9C" w:rsidRDefault="000F1B9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0F1B9C">
        <w:rPr>
          <w:rFonts w:ascii="Times New Roman" w:eastAsia="Times New Roman" w:hAnsi="Times New Roman" w:cs="Times New Roman"/>
          <w:color w:val="333333"/>
          <w:sz w:val="26"/>
          <w:szCs w:val="26"/>
          <w:lang w:eastAsia="ru-RU"/>
        </w:rPr>
        <w:t>- капитальный ремонт образовательных организаций (15,22 тыс. руб. – местный бюджет, 491,96 тыс. руб. - краевой бюджет);</w:t>
      </w:r>
    </w:p>
    <w:p w:rsidR="000F1B9C" w:rsidRDefault="000F1B9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0F1B9C">
        <w:rPr>
          <w:rFonts w:ascii="Times New Roman" w:eastAsia="Times New Roman" w:hAnsi="Times New Roman" w:cs="Times New Roman"/>
          <w:color w:val="333333"/>
          <w:sz w:val="26"/>
          <w:szCs w:val="26"/>
          <w:lang w:eastAsia="ru-RU"/>
        </w:rPr>
        <w:t xml:space="preserve"> мероприятия по обеспечению видеонаблюдения (353,92 тыс. руб. - местный бюджет);</w:t>
      </w:r>
    </w:p>
    <w:p w:rsidR="000F1B9C" w:rsidRDefault="000F1B9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0F1B9C">
        <w:rPr>
          <w:rFonts w:ascii="Times New Roman" w:eastAsia="Times New Roman" w:hAnsi="Times New Roman" w:cs="Times New Roman"/>
          <w:color w:val="333333"/>
          <w:sz w:val="26"/>
          <w:szCs w:val="26"/>
          <w:lang w:eastAsia="ru-RU"/>
        </w:rPr>
        <w:t>- ограждение территорий образовательных учреждений (550,0 тыс. руб. - местный бюджет);</w:t>
      </w:r>
    </w:p>
    <w:p w:rsidR="000F1B9C" w:rsidRDefault="001C2BDC" w:rsidP="000F1B9C">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«Защита населения и территории Пограничного муниципального округа от чрезвычайных ситуаций природного и техногенного характера»: мероприятия по предупреждению и защите населения, территории от ЧС (3215,06 тыс. руб. - местный бюджет);</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«Развитие культуры, библиотечного обслуживания и молодежной политики в Пограничном муниципальном округе»</w:t>
      </w:r>
      <w:r w:rsidRPr="000F1B9C">
        <w:rPr>
          <w:rFonts w:ascii="Times New Roman" w:eastAsia="Times New Roman" w:hAnsi="Times New Roman" w:cs="Times New Roman"/>
          <w:color w:val="333333"/>
          <w:sz w:val="26"/>
          <w:szCs w:val="26"/>
          <w:lang w:eastAsia="ru-RU"/>
        </w:rPr>
        <w:br/>
        <w:t>подпрограмма «Развитие культуры в Пограничном муниципальном округе»: на проведение культурных мероприятий (1679,48 тыс. руб. - местный бюджет), сохранение объектов культурного наследия (901,62 тыс. руб. - местный бюджет);</w:t>
      </w:r>
      <w:r w:rsidR="00AE685A">
        <w:rPr>
          <w:rFonts w:ascii="Times New Roman" w:eastAsia="Times New Roman" w:hAnsi="Times New Roman" w:cs="Times New Roman"/>
          <w:color w:val="333333"/>
          <w:sz w:val="26"/>
          <w:szCs w:val="26"/>
          <w:lang w:eastAsia="ru-RU"/>
        </w:rPr>
        <w:t xml:space="preserve"> </w:t>
      </w:r>
      <w:r w:rsidRPr="000F1B9C">
        <w:rPr>
          <w:rFonts w:ascii="Times New Roman" w:eastAsia="Times New Roman" w:hAnsi="Times New Roman" w:cs="Times New Roman"/>
          <w:color w:val="333333"/>
          <w:sz w:val="26"/>
          <w:szCs w:val="26"/>
          <w:lang w:eastAsia="ru-RU"/>
        </w:rPr>
        <w:t>подпрограмма «Развитие системы дополнительного образования в сфере культуры и искусства»: на создание условий для развития и самореализации (на организацию и проведение культурных мероприятий и мероприятий по выявлению и развитию одаренных детей - 40,9 тыс. руб.- местный бюджет), укрепление материально - технической базы – 48,19 тыс. руб. - местный бюджет);</w:t>
      </w:r>
      <w:r w:rsidR="00AE685A">
        <w:rPr>
          <w:rFonts w:ascii="Times New Roman" w:eastAsia="Times New Roman" w:hAnsi="Times New Roman" w:cs="Times New Roman"/>
          <w:color w:val="333333"/>
          <w:sz w:val="26"/>
          <w:szCs w:val="26"/>
          <w:lang w:eastAsia="ru-RU"/>
        </w:rPr>
        <w:t xml:space="preserve"> </w:t>
      </w:r>
      <w:proofErr w:type="gramStart"/>
      <w:r w:rsidRPr="000F1B9C">
        <w:rPr>
          <w:rFonts w:ascii="Times New Roman" w:eastAsia="Times New Roman" w:hAnsi="Times New Roman" w:cs="Times New Roman"/>
          <w:color w:val="333333"/>
          <w:sz w:val="26"/>
          <w:szCs w:val="26"/>
          <w:lang w:eastAsia="ru-RU"/>
        </w:rPr>
        <w:t>подпрограмма «Организация библиотечного обслуживания населения»: на создание единого информационного поля – 484,58 тыс. руб. - местный бюджет, укрепление материально - технической базы – 1020,84 тыс. руб. - местный бюджет,</w:t>
      </w:r>
      <w:r w:rsidR="000F1B9C">
        <w:rPr>
          <w:rFonts w:ascii="Times New Roman" w:eastAsia="Times New Roman" w:hAnsi="Times New Roman" w:cs="Times New Roman"/>
          <w:color w:val="333333"/>
          <w:sz w:val="26"/>
          <w:szCs w:val="26"/>
          <w:lang w:eastAsia="ru-RU"/>
        </w:rPr>
        <w:t xml:space="preserve"> </w:t>
      </w:r>
      <w:r w:rsidRPr="000F1B9C">
        <w:rPr>
          <w:rFonts w:ascii="Times New Roman" w:eastAsia="Times New Roman" w:hAnsi="Times New Roman" w:cs="Times New Roman"/>
          <w:color w:val="333333"/>
          <w:sz w:val="26"/>
          <w:szCs w:val="26"/>
          <w:lang w:eastAsia="ru-RU"/>
        </w:rPr>
        <w:t>кра</w:t>
      </w:r>
      <w:r w:rsidR="000F1B9C">
        <w:rPr>
          <w:rFonts w:ascii="Times New Roman" w:eastAsia="Times New Roman" w:hAnsi="Times New Roman" w:cs="Times New Roman"/>
          <w:color w:val="333333"/>
          <w:sz w:val="26"/>
          <w:szCs w:val="26"/>
          <w:lang w:eastAsia="ru-RU"/>
        </w:rPr>
        <w:t>евой бюджет – 276,83 тыс. руб.);</w:t>
      </w:r>
      <w:r w:rsidR="00AE685A">
        <w:rPr>
          <w:rFonts w:ascii="Times New Roman" w:eastAsia="Times New Roman" w:hAnsi="Times New Roman" w:cs="Times New Roman"/>
          <w:color w:val="333333"/>
          <w:sz w:val="26"/>
          <w:szCs w:val="26"/>
          <w:lang w:eastAsia="ru-RU"/>
        </w:rPr>
        <w:t xml:space="preserve"> </w:t>
      </w:r>
      <w:r w:rsidRPr="000F1B9C">
        <w:rPr>
          <w:rFonts w:ascii="Times New Roman" w:eastAsia="Times New Roman" w:hAnsi="Times New Roman" w:cs="Times New Roman"/>
          <w:color w:val="333333"/>
          <w:sz w:val="26"/>
          <w:szCs w:val="26"/>
          <w:lang w:eastAsia="ru-RU"/>
        </w:rPr>
        <w:t>подпрограмма «Молодежная политика»: на проведение мероприятий для детей и молодежи (38,85 тыс. руб. – местный бюджет);</w:t>
      </w:r>
      <w:proofErr w:type="gramEnd"/>
      <w:r w:rsidR="00AE685A">
        <w:rPr>
          <w:rFonts w:ascii="Times New Roman" w:eastAsia="Times New Roman" w:hAnsi="Times New Roman" w:cs="Times New Roman"/>
          <w:color w:val="333333"/>
          <w:sz w:val="26"/>
          <w:szCs w:val="26"/>
          <w:lang w:eastAsia="ru-RU"/>
        </w:rPr>
        <w:t xml:space="preserve"> </w:t>
      </w:r>
      <w:r w:rsidRPr="000F1B9C">
        <w:rPr>
          <w:rFonts w:ascii="Times New Roman" w:eastAsia="Times New Roman" w:hAnsi="Times New Roman" w:cs="Times New Roman"/>
          <w:color w:val="333333"/>
          <w:sz w:val="26"/>
          <w:szCs w:val="26"/>
          <w:lang w:eastAsia="ru-RU"/>
        </w:rPr>
        <w:lastRenderedPageBreak/>
        <w:t>подпрограмма «Доступная среда»: на мероприятия по формированию доступной среды для инвалидов (165,83 тыс. руб. – местный бюджет);</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«Модернизация дорожной сети в Пограничном муниципальном округе»: на содержание и ремонт дорог местного значения (11046,74 тыс. руб. – местный бюджет);</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в рамках муниципальной программы «Управление собственностью Пограничного муниципального округа»: на оценку недвижимости, признание прав и регулирование отношений по муниципальной собственности (162,7 тыс. руб. – местный бюджет), перечисление взносов на капитальный ремонт многоквартирных домов (708,83 тыс. руб. - местный бюджет);</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xml:space="preserve">- в рамках </w:t>
      </w:r>
      <w:proofErr w:type="gramStart"/>
      <w:r w:rsidRPr="000F1B9C">
        <w:rPr>
          <w:rFonts w:ascii="Times New Roman" w:eastAsia="Times New Roman" w:hAnsi="Times New Roman" w:cs="Times New Roman"/>
          <w:color w:val="333333"/>
          <w:sz w:val="26"/>
          <w:szCs w:val="26"/>
          <w:lang w:eastAsia="ru-RU"/>
        </w:rPr>
        <w:t>муниципальной</w:t>
      </w:r>
      <w:proofErr w:type="gramEnd"/>
      <w:r w:rsidRPr="000F1B9C">
        <w:rPr>
          <w:rFonts w:ascii="Times New Roman" w:eastAsia="Times New Roman" w:hAnsi="Times New Roman" w:cs="Times New Roman"/>
          <w:color w:val="333333"/>
          <w:sz w:val="26"/>
          <w:szCs w:val="26"/>
          <w:lang w:eastAsia="ru-RU"/>
        </w:rPr>
        <w:t xml:space="preserve"> программы «Обеспечение доступным жильем и качественными услугами ЖКХ населения Пограничного муниципального округа» подпрограмма «Создание условий для обеспечения качественными услугами ЖКХ населения Пограничного муниципального округа» (6816,16 тыс. руб. - местный бюджет).</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В 2020 году выполнены целевые индикаторы программы:</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количество субъектов малого и среднего предпринимательства - 83 %;</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объем продукции сельского хозяйства - 102 %;</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объем инвестиций в основной капитал - 31 %;</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объем работ, выполненных по виду деятельности «строительство» - 234 %;</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уровень зарегистрированной безработицы - 79 %;</w:t>
      </w:r>
    </w:p>
    <w:p w:rsidR="00AE685A" w:rsidRDefault="001C2BDC" w:rsidP="00AE685A">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 степень удовлетворенности населения качеством образования, которое предоставляют образовательные организации - 92 %.</w:t>
      </w:r>
    </w:p>
    <w:p w:rsidR="001C2BDC" w:rsidRPr="000F1B9C" w:rsidRDefault="001C2BDC" w:rsidP="00AE685A">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0F1B9C">
        <w:rPr>
          <w:rFonts w:ascii="Times New Roman" w:eastAsia="Times New Roman" w:hAnsi="Times New Roman" w:cs="Times New Roman"/>
          <w:color w:val="333333"/>
          <w:sz w:val="26"/>
          <w:szCs w:val="26"/>
          <w:lang w:eastAsia="ru-RU"/>
        </w:rPr>
        <w:t>Вывод: Итоговая оценка эффективности программы – 103 %.</w:t>
      </w:r>
    </w:p>
    <w:p w:rsidR="00170E4E" w:rsidRDefault="001C2BDC" w:rsidP="00AE685A">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b/>
          <w:bCs/>
          <w:color w:val="333333"/>
          <w:sz w:val="26"/>
          <w:szCs w:val="26"/>
          <w:lang w:eastAsia="ru-RU"/>
        </w:rPr>
        <w:t>Муниципальная программа «Охрана здоровья и формирование здорового образа жизни населения</w:t>
      </w:r>
      <w:r w:rsidRPr="00AE685A">
        <w:rPr>
          <w:rFonts w:ascii="Times New Roman" w:eastAsia="Times New Roman" w:hAnsi="Times New Roman" w:cs="Times New Roman"/>
          <w:color w:val="333333"/>
          <w:sz w:val="26"/>
          <w:szCs w:val="26"/>
          <w:lang w:eastAsia="ru-RU"/>
        </w:rPr>
        <w:t> </w:t>
      </w:r>
      <w:r w:rsidRPr="00AE685A">
        <w:rPr>
          <w:rFonts w:ascii="Times New Roman" w:eastAsia="Times New Roman" w:hAnsi="Times New Roman" w:cs="Times New Roman"/>
          <w:b/>
          <w:color w:val="333333"/>
          <w:sz w:val="26"/>
          <w:szCs w:val="26"/>
          <w:lang w:eastAsia="ru-RU"/>
        </w:rPr>
        <w:t>Пограничного муниципального района» на 2019 - 2021 годы</w:t>
      </w:r>
      <w:r w:rsidR="00AE685A">
        <w:rPr>
          <w:rFonts w:ascii="Times New Roman" w:eastAsia="Times New Roman" w:hAnsi="Times New Roman" w:cs="Times New Roman"/>
          <w:b/>
          <w:color w:val="333333"/>
          <w:sz w:val="26"/>
          <w:szCs w:val="26"/>
          <w:lang w:eastAsia="ru-RU"/>
        </w:rPr>
        <w:t xml:space="preserve">. </w:t>
      </w:r>
      <w:r w:rsidRPr="00AE685A">
        <w:rPr>
          <w:rFonts w:ascii="Times New Roman" w:eastAsia="Times New Roman" w:hAnsi="Times New Roman" w:cs="Times New Roman"/>
          <w:color w:val="333333"/>
          <w:sz w:val="26"/>
          <w:szCs w:val="26"/>
          <w:lang w:eastAsia="ru-RU"/>
        </w:rPr>
        <w:t xml:space="preserve">Финансирование </w:t>
      </w:r>
      <w:proofErr w:type="gramStart"/>
      <w:r w:rsidRPr="00AE685A">
        <w:rPr>
          <w:rFonts w:ascii="Times New Roman" w:eastAsia="Times New Roman" w:hAnsi="Times New Roman" w:cs="Times New Roman"/>
          <w:color w:val="333333"/>
          <w:sz w:val="26"/>
          <w:szCs w:val="26"/>
          <w:lang w:eastAsia="ru-RU"/>
        </w:rPr>
        <w:t>данной</w:t>
      </w:r>
      <w:proofErr w:type="gramEnd"/>
      <w:r w:rsidRPr="00AE685A">
        <w:rPr>
          <w:rFonts w:ascii="Times New Roman" w:eastAsia="Times New Roman" w:hAnsi="Times New Roman" w:cs="Times New Roman"/>
          <w:color w:val="333333"/>
          <w:sz w:val="26"/>
          <w:szCs w:val="26"/>
          <w:lang w:eastAsia="ru-RU"/>
        </w:rPr>
        <w:t xml:space="preserve"> программы не предусмотрено.</w:t>
      </w:r>
      <w:r w:rsidRPr="00AE685A">
        <w:rPr>
          <w:rFonts w:ascii="Times New Roman" w:eastAsia="Times New Roman" w:hAnsi="Times New Roman" w:cs="Times New Roman"/>
          <w:color w:val="333333"/>
          <w:sz w:val="26"/>
          <w:szCs w:val="26"/>
          <w:lang w:eastAsia="ru-RU"/>
        </w:rPr>
        <w:br/>
        <w:t>Основные мероприятия программы:</w:t>
      </w:r>
      <w:r w:rsidR="00AE685A">
        <w:rPr>
          <w:rFonts w:ascii="Times New Roman" w:eastAsia="Times New Roman" w:hAnsi="Times New Roman" w:cs="Times New Roman"/>
          <w:color w:val="333333"/>
          <w:sz w:val="26"/>
          <w:szCs w:val="26"/>
          <w:lang w:eastAsia="ru-RU"/>
        </w:rPr>
        <w:t xml:space="preserve"> </w:t>
      </w:r>
      <w:proofErr w:type="gramStart"/>
      <w:r w:rsidRPr="00AE685A">
        <w:rPr>
          <w:rFonts w:ascii="Times New Roman" w:eastAsia="Times New Roman" w:hAnsi="Times New Roman" w:cs="Times New Roman"/>
          <w:color w:val="333333"/>
          <w:sz w:val="26"/>
          <w:szCs w:val="26"/>
          <w:lang w:eastAsia="ru-RU"/>
        </w:rPr>
        <w:t>Информирование населения через СМИ о распространении социально-значимых заболеваний, санитарно-гигиеническое просвещение: количество публикаций на медицинские темы, объявлений о проводимых в КГБУЗ «Пограничная ЦРБ» мероприятий (диспансеризации, прививочных кампаниях) в общественно-политической газете «Вестник Приграничья» в 2020 году – 60.</w:t>
      </w:r>
      <w:proofErr w:type="gramEnd"/>
    </w:p>
    <w:p w:rsidR="00170E4E"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 xml:space="preserve">Администрация Пограничного муниципального округа в период прививочной кампании против гриппа, подготовки к иммунизации против </w:t>
      </w:r>
      <w:proofErr w:type="spellStart"/>
      <w:r w:rsidRPr="00AE685A">
        <w:rPr>
          <w:rFonts w:ascii="Times New Roman" w:eastAsia="Times New Roman" w:hAnsi="Times New Roman" w:cs="Times New Roman"/>
          <w:color w:val="333333"/>
          <w:sz w:val="26"/>
          <w:szCs w:val="26"/>
          <w:lang w:eastAsia="ru-RU"/>
        </w:rPr>
        <w:t>коронавирусной</w:t>
      </w:r>
      <w:proofErr w:type="spellEnd"/>
      <w:r w:rsidRPr="00AE685A">
        <w:rPr>
          <w:rFonts w:ascii="Times New Roman" w:eastAsia="Times New Roman" w:hAnsi="Times New Roman" w:cs="Times New Roman"/>
          <w:color w:val="333333"/>
          <w:sz w:val="26"/>
          <w:szCs w:val="26"/>
          <w:lang w:eastAsia="ru-RU"/>
        </w:rPr>
        <w:t xml:space="preserve"> инфекции проводила информирование населения округа посредством показа видеороликов на информационном табло на центральной площади п. Пограничный, размещения тематических листовок на информационных стендах в общественных местах, публикаций в социальных сетях.</w:t>
      </w:r>
    </w:p>
    <w:p w:rsidR="00170E4E"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 xml:space="preserve">Проведение мероприятий по формированию здорового образа жизни (в 2020 году в соответствии с требованиями санитарно-эпидемиологических норм и правил, направленных на предупреждение распространения новой </w:t>
      </w:r>
      <w:proofErr w:type="spellStart"/>
      <w:r w:rsidRPr="00AE685A">
        <w:rPr>
          <w:rFonts w:ascii="Times New Roman" w:eastAsia="Times New Roman" w:hAnsi="Times New Roman" w:cs="Times New Roman"/>
          <w:color w:val="333333"/>
          <w:sz w:val="26"/>
          <w:szCs w:val="26"/>
          <w:lang w:eastAsia="ru-RU"/>
        </w:rPr>
        <w:t>коронавирусной</w:t>
      </w:r>
      <w:proofErr w:type="spellEnd"/>
      <w:r w:rsidRPr="00AE685A">
        <w:rPr>
          <w:rFonts w:ascii="Times New Roman" w:eastAsia="Times New Roman" w:hAnsi="Times New Roman" w:cs="Times New Roman"/>
          <w:color w:val="333333"/>
          <w:sz w:val="26"/>
          <w:szCs w:val="26"/>
          <w:lang w:eastAsia="ru-RU"/>
        </w:rPr>
        <w:t xml:space="preserve"> инфекции):</w:t>
      </w:r>
    </w:p>
    <w:p w:rsidR="00170E4E"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AE685A">
        <w:rPr>
          <w:rFonts w:ascii="Times New Roman" w:eastAsia="Times New Roman" w:hAnsi="Times New Roman" w:cs="Times New Roman"/>
          <w:color w:val="333333"/>
          <w:sz w:val="26"/>
          <w:szCs w:val="26"/>
          <w:lang w:eastAsia="ru-RU"/>
        </w:rPr>
        <w:t>В общеобразовательных организациях проводились мероприятия по пропаганде здорового образа жизни среди учащихся - выставки, классные часы, родительские собрания, беседы, диспуты, круглые столы, Дни здоровья, спортивные соревнования, конкурсы рисунков, анкетирование и др.</w:t>
      </w:r>
      <w:r w:rsidRPr="00AE685A">
        <w:rPr>
          <w:rFonts w:ascii="Times New Roman" w:eastAsia="Times New Roman" w:hAnsi="Times New Roman" w:cs="Times New Roman"/>
          <w:color w:val="333333"/>
          <w:sz w:val="26"/>
          <w:szCs w:val="26"/>
          <w:lang w:eastAsia="ru-RU"/>
        </w:rPr>
        <w:br/>
        <w:t xml:space="preserve">В подведомственных учреждениях культуры проведено 22 мероприятия по </w:t>
      </w:r>
      <w:r w:rsidRPr="00AE685A">
        <w:rPr>
          <w:rFonts w:ascii="Times New Roman" w:eastAsia="Times New Roman" w:hAnsi="Times New Roman" w:cs="Times New Roman"/>
          <w:color w:val="333333"/>
          <w:sz w:val="26"/>
          <w:szCs w:val="26"/>
          <w:lang w:eastAsia="ru-RU"/>
        </w:rPr>
        <w:lastRenderedPageBreak/>
        <w:t>формированию здорового образа жизни, на базе ДЮСШ Пограничного МО – 19 физкультурных и спортивных мероприятий.</w:t>
      </w:r>
      <w:proofErr w:type="gramEnd"/>
    </w:p>
    <w:p w:rsidR="00431AA9"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В структурных подразделениях КГБУЗ «</w:t>
      </w:r>
      <w:proofErr w:type="gramStart"/>
      <w:r w:rsidRPr="00AE685A">
        <w:rPr>
          <w:rFonts w:ascii="Times New Roman" w:eastAsia="Times New Roman" w:hAnsi="Times New Roman" w:cs="Times New Roman"/>
          <w:color w:val="333333"/>
          <w:sz w:val="26"/>
          <w:szCs w:val="26"/>
          <w:lang w:eastAsia="ru-RU"/>
        </w:rPr>
        <w:t>Пограничная</w:t>
      </w:r>
      <w:proofErr w:type="gramEnd"/>
      <w:r w:rsidRPr="00AE685A">
        <w:rPr>
          <w:rFonts w:ascii="Times New Roman" w:eastAsia="Times New Roman" w:hAnsi="Times New Roman" w:cs="Times New Roman"/>
          <w:color w:val="333333"/>
          <w:sz w:val="26"/>
          <w:szCs w:val="26"/>
          <w:lang w:eastAsia="ru-RU"/>
        </w:rPr>
        <w:t xml:space="preserve"> ЦРБ» (отделениях, поликлинике, амбулаториях и </w:t>
      </w:r>
      <w:proofErr w:type="spellStart"/>
      <w:r w:rsidRPr="00AE685A">
        <w:rPr>
          <w:rFonts w:ascii="Times New Roman" w:eastAsia="Times New Roman" w:hAnsi="Times New Roman" w:cs="Times New Roman"/>
          <w:color w:val="333333"/>
          <w:sz w:val="26"/>
          <w:szCs w:val="26"/>
          <w:lang w:eastAsia="ru-RU"/>
        </w:rPr>
        <w:t>ФАПах</w:t>
      </w:r>
      <w:proofErr w:type="spellEnd"/>
      <w:r w:rsidRPr="00AE685A">
        <w:rPr>
          <w:rFonts w:ascii="Times New Roman" w:eastAsia="Times New Roman" w:hAnsi="Times New Roman" w:cs="Times New Roman"/>
          <w:color w:val="333333"/>
          <w:sz w:val="26"/>
          <w:szCs w:val="26"/>
          <w:lang w:eastAsia="ru-RU"/>
        </w:rPr>
        <w:t>) оформлены 15 уголков здоровья, регулярно выпускаются санитарные бюллетени, посвященные здоровому образу жизни.</w:t>
      </w:r>
      <w:r w:rsidRPr="00AE685A">
        <w:rPr>
          <w:rFonts w:ascii="Times New Roman" w:eastAsia="Times New Roman" w:hAnsi="Times New Roman" w:cs="Times New Roman"/>
          <w:color w:val="333333"/>
          <w:sz w:val="26"/>
          <w:szCs w:val="26"/>
          <w:lang w:eastAsia="ru-RU"/>
        </w:rPr>
        <w:br/>
        <w:t>Проведение в образовательных учреждениях профориентационных бесед:</w:t>
      </w:r>
      <w:r w:rsidRPr="00AE685A">
        <w:rPr>
          <w:rFonts w:ascii="Times New Roman" w:eastAsia="Times New Roman" w:hAnsi="Times New Roman" w:cs="Times New Roman"/>
          <w:color w:val="333333"/>
          <w:sz w:val="26"/>
          <w:szCs w:val="26"/>
          <w:lang w:eastAsia="ru-RU"/>
        </w:rPr>
        <w:br/>
        <w:t xml:space="preserve">Во всех общеобразовательных организациях Пограничного МО проводится систематическая </w:t>
      </w:r>
      <w:proofErr w:type="spellStart"/>
      <w:r w:rsidRPr="00AE685A">
        <w:rPr>
          <w:rFonts w:ascii="Times New Roman" w:eastAsia="Times New Roman" w:hAnsi="Times New Roman" w:cs="Times New Roman"/>
          <w:color w:val="333333"/>
          <w:sz w:val="26"/>
          <w:szCs w:val="26"/>
          <w:lang w:eastAsia="ru-RU"/>
        </w:rPr>
        <w:t>профориентационная</w:t>
      </w:r>
      <w:proofErr w:type="spellEnd"/>
      <w:r w:rsidRPr="00AE685A">
        <w:rPr>
          <w:rFonts w:ascii="Times New Roman" w:eastAsia="Times New Roman" w:hAnsi="Times New Roman" w:cs="Times New Roman"/>
          <w:color w:val="333333"/>
          <w:sz w:val="26"/>
          <w:szCs w:val="26"/>
          <w:lang w:eastAsia="ru-RU"/>
        </w:rPr>
        <w:t xml:space="preserve"> работа среди старшеклассников, информирование об учебных заведениях высшего и среднего звена медицинской направленности.</w:t>
      </w:r>
    </w:p>
    <w:p w:rsidR="00431AA9"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В настоящее время в рамках целевой подготовки в ТГМУ г. Владивосток проходят обучение на различных курсах 11 человек («Лечебное дело» – 5 чел., «Педиатрия» – 6 чел.). По программе ординатуры по специальности «Офтальмология» в г. Москве обучается 1 человек.</w:t>
      </w:r>
    </w:p>
    <w:p w:rsidR="00431AA9"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431AA9" w:rsidRDefault="00431AA9"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AE685A">
        <w:rPr>
          <w:rFonts w:ascii="Times New Roman" w:eastAsia="Times New Roman" w:hAnsi="Times New Roman" w:cs="Times New Roman"/>
          <w:color w:val="333333"/>
          <w:sz w:val="26"/>
          <w:szCs w:val="26"/>
          <w:lang w:eastAsia="ru-RU"/>
        </w:rPr>
        <w:t xml:space="preserve">количество публикаций в газете «Вестник Приграничья» - 250 %, </w:t>
      </w:r>
    </w:p>
    <w:p w:rsidR="00431AA9" w:rsidRDefault="00431AA9"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к</w:t>
      </w:r>
      <w:r w:rsidR="001C2BDC" w:rsidRPr="00AE685A">
        <w:rPr>
          <w:rFonts w:ascii="Times New Roman" w:eastAsia="Times New Roman" w:hAnsi="Times New Roman" w:cs="Times New Roman"/>
          <w:color w:val="333333"/>
          <w:sz w:val="26"/>
          <w:szCs w:val="26"/>
          <w:lang w:eastAsia="ru-RU"/>
        </w:rPr>
        <w:t>оличество мероприятий по формированию здорового образа жизни – 136 %,</w:t>
      </w:r>
    </w:p>
    <w:p w:rsidR="00431AA9" w:rsidRDefault="00431AA9"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w:t>
      </w:r>
      <w:r w:rsidR="001C2BDC" w:rsidRPr="00AE685A">
        <w:rPr>
          <w:rFonts w:ascii="Times New Roman" w:eastAsia="Times New Roman" w:hAnsi="Times New Roman" w:cs="Times New Roman"/>
          <w:color w:val="333333"/>
          <w:sz w:val="26"/>
          <w:szCs w:val="26"/>
          <w:lang w:eastAsia="ru-RU"/>
        </w:rPr>
        <w:t xml:space="preserve"> количество проведенных в образовательных учреждениях профориентационных бесед - 120 %.</w:t>
      </w:r>
    </w:p>
    <w:p w:rsidR="001C2BDC" w:rsidRPr="00AE685A" w:rsidRDefault="001C2BDC" w:rsidP="00170E4E">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AE685A">
        <w:rPr>
          <w:rFonts w:ascii="Times New Roman" w:eastAsia="Times New Roman" w:hAnsi="Times New Roman" w:cs="Times New Roman"/>
          <w:color w:val="333333"/>
          <w:sz w:val="26"/>
          <w:szCs w:val="26"/>
          <w:lang w:eastAsia="ru-RU"/>
        </w:rPr>
        <w:t>Вывод: Итоговая оценка эффективности программы – 169 %.</w:t>
      </w:r>
    </w:p>
    <w:p w:rsidR="00431AA9" w:rsidRPr="00431AA9" w:rsidRDefault="001C2BDC" w:rsidP="00431AA9">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b/>
          <w:bCs/>
          <w:color w:val="333333"/>
          <w:sz w:val="26"/>
          <w:szCs w:val="26"/>
          <w:lang w:eastAsia="ru-RU"/>
        </w:rPr>
        <w:t>Муниципальная программа «Создание условий для развития туризма в Пограничном муниципальном округе» на 2020-2024 годы</w:t>
      </w:r>
      <w:r w:rsidR="00431AA9">
        <w:rPr>
          <w:rFonts w:ascii="Times New Roman" w:eastAsia="Times New Roman" w:hAnsi="Times New Roman" w:cs="Times New Roman"/>
          <w:b/>
          <w:bCs/>
          <w:color w:val="333333"/>
          <w:sz w:val="26"/>
          <w:szCs w:val="26"/>
          <w:lang w:eastAsia="ru-RU"/>
        </w:rPr>
        <w:t>.</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Финансирование программы в 2020 году не предусмотрено.</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В рамках исполнения программы проведены мероприятия:</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за 2020 год были сформированы туристические маршруты по территории Пограничного округа. Материалы и туристические маршруты переданы в Туристический информационный центр Приморского края, для продвижения туристического потенциала Пограничного округа, а также размещены на сайте Администрации округа;</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подготовлен свод событийных мероприятий, намеченных для проведения в Пограничном округе в 2020 году. Данные направлены в агентство по туризму Приморского края;</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размещены данные по объектам культурного наследия, объектам туристского показа, памятникам и монументам, расположенным на территории района, по </w:t>
      </w:r>
      <w:proofErr w:type="spellStart"/>
      <w:r w:rsidRPr="00431AA9">
        <w:rPr>
          <w:rFonts w:ascii="Times New Roman" w:eastAsia="Times New Roman" w:hAnsi="Times New Roman" w:cs="Times New Roman"/>
          <w:color w:val="333333"/>
          <w:sz w:val="26"/>
          <w:szCs w:val="26"/>
          <w:lang w:eastAsia="ru-RU"/>
        </w:rPr>
        <w:t>турмаршрутам</w:t>
      </w:r>
      <w:proofErr w:type="spellEnd"/>
      <w:r w:rsidRPr="00431AA9">
        <w:rPr>
          <w:rFonts w:ascii="Times New Roman" w:eastAsia="Times New Roman" w:hAnsi="Times New Roman" w:cs="Times New Roman"/>
          <w:color w:val="333333"/>
          <w:sz w:val="26"/>
          <w:szCs w:val="26"/>
          <w:lang w:eastAsia="ru-RU"/>
        </w:rPr>
        <w:t>, а также справочная информация, которая может пригодиться туристам, направляющимся за границу;</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администрацией округа была разработан план мероприятий по реализации Стратегии устойчивого развития сельских территорий РФ, п. 10: Разработка и реализация мероприятий по развитию и популяризации туризма в сельской местности;</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совместно с Туристическим информационным центром Приморского края прорабатывался вопрос по установке туристических знаков и указателей в Пограничном муниципальном округе. Были согласованы и направлены наши предложения в ТИЦ, в изготовлении объектов навигации упор был сделан на объекты культурного наследия, имеющие историческую привлекательность;</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в рамках Постановления Правительства Российской Федерации от 18 ноября 2020 года № 1860 «Об утверждении положения о классификации гостиниц» Администрация округа вела работу совместно с гостиницами, расположенными на </w:t>
      </w:r>
      <w:r w:rsidRPr="00431AA9">
        <w:rPr>
          <w:rFonts w:ascii="Times New Roman" w:eastAsia="Times New Roman" w:hAnsi="Times New Roman" w:cs="Times New Roman"/>
          <w:color w:val="333333"/>
          <w:sz w:val="26"/>
          <w:szCs w:val="26"/>
          <w:lang w:eastAsia="ru-RU"/>
        </w:rPr>
        <w:lastRenderedPageBreak/>
        <w:t>территории округа, по классификации гостиниц и коллективных средств размещения. С целью поддержки предпринимателей, реализующих свою деятельность в туристской отрасли, АНО «Центр поддержки предпринимательства Приморского края» оплачивал процедуру по классификации гостиниц и иных средств размещения в размере 100 тыс. рублей;</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администрация вела работу по доведению информации об антикризисных мерах поддержки в условиях пандемии до владельцев баз отдыха, гостиниц, средств размещения.</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количество экскурсий по маршрутам внутреннего туризма для жителей и гостей Пограничного муниципального округа - 50 %;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количество материалов в разделе «Туризм» на официальном сайте администрации Пограничного муниципального округа, направленных на популяризацию туризма в Пограничном муниципальном округе</w:t>
      </w: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создание и продвижение новых туристических маршрутов на территории Пограничного муниципального округа - 100 %.</w:t>
      </w:r>
    </w:p>
    <w:p w:rsidR="001C2BDC" w:rsidRPr="00431AA9" w:rsidRDefault="001C2BDC" w:rsidP="00431AA9">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Вывод: Итоговая оценка эффективности программы – 83 %.</w:t>
      </w:r>
    </w:p>
    <w:p w:rsidR="00431AA9" w:rsidRPr="00431AA9" w:rsidRDefault="001C2BDC" w:rsidP="00431AA9">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b/>
          <w:bCs/>
          <w:color w:val="333333"/>
          <w:sz w:val="26"/>
          <w:szCs w:val="26"/>
          <w:lang w:eastAsia="ru-RU"/>
        </w:rPr>
        <w:t>Муниципальная программа «Противодействие коррупции в Пограничном муниципальном округе на 2020-2022 годы»</w:t>
      </w:r>
      <w:r w:rsidR="00431AA9">
        <w:rPr>
          <w:rFonts w:ascii="Times New Roman" w:eastAsia="Times New Roman" w:hAnsi="Times New Roman" w:cs="Times New Roman"/>
          <w:b/>
          <w:bCs/>
          <w:color w:val="333333"/>
          <w:sz w:val="26"/>
          <w:szCs w:val="26"/>
          <w:lang w:eastAsia="ru-RU"/>
        </w:rPr>
        <w:t>.</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Финансирование программы не предусмотрено.</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В 2020 году разработана муниципальная программа «Противодействие коррупции в Пограничном муниципальном округе на 2020 - 2022 годы».</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Работа в данном направлении Администрации округа:</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проведение антикоррупционной экспертизы всех муниципальных правовых актов – юридическим отделом Администрации 1315 проектов МПА проверены на коррупциогенность, </w:t>
      </w:r>
      <w:proofErr w:type="spellStart"/>
      <w:r w:rsidRPr="00431AA9">
        <w:rPr>
          <w:rFonts w:ascii="Times New Roman" w:eastAsia="Times New Roman" w:hAnsi="Times New Roman" w:cs="Times New Roman"/>
          <w:color w:val="333333"/>
          <w:sz w:val="26"/>
          <w:szCs w:val="26"/>
          <w:lang w:eastAsia="ru-RU"/>
        </w:rPr>
        <w:t>коррупциогенные</w:t>
      </w:r>
      <w:proofErr w:type="spellEnd"/>
      <w:r w:rsidRPr="00431AA9">
        <w:rPr>
          <w:rFonts w:ascii="Times New Roman" w:eastAsia="Times New Roman" w:hAnsi="Times New Roman" w:cs="Times New Roman"/>
          <w:color w:val="333333"/>
          <w:sz w:val="26"/>
          <w:szCs w:val="26"/>
          <w:lang w:eastAsia="ru-RU"/>
        </w:rPr>
        <w:t xml:space="preserve"> факторы не выявлены,</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информационная прозрачность - размещение Администрацией округа информации о своей деятельности в сети «Интернет»;</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проведены три заседания комиссии по урегулированию конфликта интересов в соответствии с принятым положением. Проведено обучение 4 муниципальных служащих по противодействию коррупции </w:t>
      </w:r>
      <w:proofErr w:type="gramStart"/>
      <w:r w:rsidRPr="00431AA9">
        <w:rPr>
          <w:rFonts w:ascii="Times New Roman" w:eastAsia="Times New Roman" w:hAnsi="Times New Roman" w:cs="Times New Roman"/>
          <w:color w:val="333333"/>
          <w:sz w:val="26"/>
          <w:szCs w:val="26"/>
          <w:lang w:eastAsia="ru-RU"/>
        </w:rPr>
        <w:t>о</w:t>
      </w:r>
      <w:proofErr w:type="gramEnd"/>
      <w:r w:rsidRPr="00431AA9">
        <w:rPr>
          <w:rFonts w:ascii="Times New Roman" w:eastAsia="Times New Roman" w:hAnsi="Times New Roman" w:cs="Times New Roman"/>
          <w:color w:val="333333"/>
          <w:sz w:val="26"/>
          <w:szCs w:val="26"/>
          <w:lang w:eastAsia="ru-RU"/>
        </w:rPr>
        <w:t xml:space="preserve"> органах местного самоуправления.</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В 2020 году за нарушения коррупционной направленности к дисциплинарной ответственности привлечено 13 человек. Количество нарушений действующего законодательства по использованию имущества, находящегося в собственности Пограничного муниципального округа – 3.</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В 2020 году выполнены целевые индикаторы программы: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количество установленных фактов несоблюдения муниципальными служащими обязанностей, ограничений, запретов и требований к служебному поведению - 100 %;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доля муниципальных служащих, представивших в установленный срок сведения о доходах, расходах, об имуществе и обязательствах имущественного характера от общего числа муниципальных служащих, представляющих указанные сведения- 100 %;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количество нарушений действующего законодательства по использованию имущества, находящегося в собственности администрации района - 100 %;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 xml:space="preserve">уровень информационной прозрачности деятельности администрации района - 100 %;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 xml:space="preserve">- </w:t>
      </w:r>
      <w:r w:rsidR="001C2BDC" w:rsidRPr="00431AA9">
        <w:rPr>
          <w:rFonts w:ascii="Times New Roman" w:eastAsia="Times New Roman" w:hAnsi="Times New Roman" w:cs="Times New Roman"/>
          <w:color w:val="333333"/>
          <w:sz w:val="26"/>
          <w:szCs w:val="26"/>
          <w:lang w:eastAsia="ru-RU"/>
        </w:rPr>
        <w:t xml:space="preserve">количество проведенных мероприятий по вопросам противодействия коррупции- 100 %, </w:t>
      </w:r>
    </w:p>
    <w:p w:rsidR="00431AA9" w:rsidRDefault="00431AA9"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001C2BDC" w:rsidRPr="00431AA9">
        <w:rPr>
          <w:rFonts w:ascii="Times New Roman" w:eastAsia="Times New Roman" w:hAnsi="Times New Roman" w:cs="Times New Roman"/>
          <w:color w:val="333333"/>
          <w:sz w:val="26"/>
          <w:szCs w:val="26"/>
          <w:lang w:eastAsia="ru-RU"/>
        </w:rPr>
        <w:t>доля нормативных правовых актов, прошедших антикоррупционную экспертизу в отчетном периоде, от общего количества нормативных правовых актов, подлежащих антикоррупционной экспертизе – 100 %.</w:t>
      </w:r>
    </w:p>
    <w:p w:rsidR="001C2BDC" w:rsidRPr="00431AA9" w:rsidRDefault="001C2BDC" w:rsidP="00431AA9">
      <w:pPr>
        <w:pStyle w:val="a3"/>
        <w:spacing w:after="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Вывод: Итоговая оценка эффективности программы – 100 %.</w:t>
      </w:r>
    </w:p>
    <w:p w:rsidR="00431AA9" w:rsidRPr="00431AA9" w:rsidRDefault="001C2BDC" w:rsidP="00431AA9">
      <w:pPr>
        <w:pStyle w:val="a3"/>
        <w:numPr>
          <w:ilvl w:val="0"/>
          <w:numId w:val="2"/>
        </w:numPr>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b/>
          <w:bCs/>
          <w:color w:val="333333"/>
          <w:sz w:val="26"/>
          <w:szCs w:val="26"/>
          <w:lang w:eastAsia="ru-RU"/>
        </w:rPr>
        <w:t>Муниципальная программа «Комплексное развитие социальной инфраструктуры Пограничного муниципального округа на 2020 - 2024 годы»</w:t>
      </w:r>
      <w:r w:rsidR="00431AA9">
        <w:rPr>
          <w:rFonts w:ascii="Times New Roman" w:eastAsia="Times New Roman" w:hAnsi="Times New Roman" w:cs="Times New Roman"/>
          <w:b/>
          <w:bCs/>
          <w:color w:val="333333"/>
          <w:sz w:val="26"/>
          <w:szCs w:val="26"/>
          <w:lang w:eastAsia="ru-RU"/>
        </w:rPr>
        <w:t>.</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Финансирование данной муниципальной программы осуществляется посредством участия в государственных программах Приморского края, муниципальных программах, а также за счет внебюджетных источников.</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В 2020 году выполнены мероприятия:</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Сфера образования (в рамках </w:t>
      </w:r>
      <w:proofErr w:type="gramStart"/>
      <w:r w:rsidRPr="00431AA9">
        <w:rPr>
          <w:rFonts w:ascii="Times New Roman" w:eastAsia="Times New Roman" w:hAnsi="Times New Roman" w:cs="Times New Roman"/>
          <w:color w:val="333333"/>
          <w:sz w:val="26"/>
          <w:szCs w:val="26"/>
          <w:lang w:eastAsia="ru-RU"/>
        </w:rPr>
        <w:t>муниципальной</w:t>
      </w:r>
      <w:proofErr w:type="gramEnd"/>
      <w:r w:rsidRPr="00431AA9">
        <w:rPr>
          <w:rFonts w:ascii="Times New Roman" w:eastAsia="Times New Roman" w:hAnsi="Times New Roman" w:cs="Times New Roman"/>
          <w:color w:val="333333"/>
          <w:sz w:val="26"/>
          <w:szCs w:val="26"/>
          <w:lang w:eastAsia="ru-RU"/>
        </w:rPr>
        <w:t xml:space="preserve"> программы «Развитие образования Пограничного муниципального района на 2016 - 2020 годы»):</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Капитальный ремонт в части замены кровель в МБДОУ «Детский сад № 1», «Детский сад № 2» - 2,97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Капитальный ремонт в части замены 118 оконных блоков в МБДОУ «Детский сад № 1», МБОУ «ПСОШ №1 </w:t>
      </w:r>
      <w:proofErr w:type="gramStart"/>
      <w:r w:rsidRPr="00431AA9">
        <w:rPr>
          <w:rFonts w:ascii="Times New Roman" w:eastAsia="Times New Roman" w:hAnsi="Times New Roman" w:cs="Times New Roman"/>
          <w:color w:val="333333"/>
          <w:sz w:val="26"/>
          <w:szCs w:val="26"/>
          <w:lang w:eastAsia="ru-RU"/>
        </w:rPr>
        <w:t>Пограничного</w:t>
      </w:r>
      <w:proofErr w:type="gramEnd"/>
      <w:r w:rsidRPr="00431AA9">
        <w:rPr>
          <w:rFonts w:ascii="Times New Roman" w:eastAsia="Times New Roman" w:hAnsi="Times New Roman" w:cs="Times New Roman"/>
          <w:color w:val="333333"/>
          <w:sz w:val="26"/>
          <w:szCs w:val="26"/>
          <w:lang w:eastAsia="ru-RU"/>
        </w:rPr>
        <w:t xml:space="preserve"> МР» - 2,62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Капитальный ремонт автоматической пожарной сигнализации в МБДОУ «Детский сад № 1» - 0,33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Сфера культуры (в рамках муниципальной программы «Развитие культуры, библиотечного обслуживания и молодежной политики в Пограничном муниципальном районе на 2020-2022 годы»):</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Капитальный ремонт сцены МБУ «РЦКД </w:t>
      </w:r>
      <w:proofErr w:type="gramStart"/>
      <w:r w:rsidRPr="00431AA9">
        <w:rPr>
          <w:rFonts w:ascii="Times New Roman" w:eastAsia="Times New Roman" w:hAnsi="Times New Roman" w:cs="Times New Roman"/>
          <w:color w:val="333333"/>
          <w:sz w:val="26"/>
          <w:szCs w:val="26"/>
          <w:lang w:eastAsia="ru-RU"/>
        </w:rPr>
        <w:t>Пограничного</w:t>
      </w:r>
      <w:proofErr w:type="gramEnd"/>
      <w:r w:rsidRPr="00431AA9">
        <w:rPr>
          <w:rFonts w:ascii="Times New Roman" w:eastAsia="Times New Roman" w:hAnsi="Times New Roman" w:cs="Times New Roman"/>
          <w:color w:val="333333"/>
          <w:sz w:val="26"/>
          <w:szCs w:val="26"/>
          <w:lang w:eastAsia="ru-RU"/>
        </w:rPr>
        <w:t xml:space="preserve"> МР» - 2,03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Капитальный ремонт здания библиотеки с. </w:t>
      </w:r>
      <w:proofErr w:type="spellStart"/>
      <w:r w:rsidRPr="00431AA9">
        <w:rPr>
          <w:rFonts w:ascii="Times New Roman" w:eastAsia="Times New Roman" w:hAnsi="Times New Roman" w:cs="Times New Roman"/>
          <w:color w:val="333333"/>
          <w:sz w:val="26"/>
          <w:szCs w:val="26"/>
          <w:lang w:eastAsia="ru-RU"/>
        </w:rPr>
        <w:t>Богуславка</w:t>
      </w:r>
      <w:proofErr w:type="spellEnd"/>
      <w:r w:rsidRPr="00431AA9">
        <w:rPr>
          <w:rFonts w:ascii="Times New Roman" w:eastAsia="Times New Roman" w:hAnsi="Times New Roman" w:cs="Times New Roman"/>
          <w:color w:val="333333"/>
          <w:sz w:val="26"/>
          <w:szCs w:val="26"/>
          <w:lang w:eastAsia="ru-RU"/>
        </w:rPr>
        <w:t xml:space="preserve"> - 0,66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Капитальный ремонт здания библиотеки </w:t>
      </w:r>
      <w:proofErr w:type="gramStart"/>
      <w:r w:rsidRPr="00431AA9">
        <w:rPr>
          <w:rFonts w:ascii="Times New Roman" w:eastAsia="Times New Roman" w:hAnsi="Times New Roman" w:cs="Times New Roman"/>
          <w:color w:val="333333"/>
          <w:sz w:val="26"/>
          <w:szCs w:val="26"/>
          <w:lang w:eastAsia="ru-RU"/>
        </w:rPr>
        <w:t>с</w:t>
      </w:r>
      <w:proofErr w:type="gramEnd"/>
      <w:r w:rsidRPr="00431AA9">
        <w:rPr>
          <w:rFonts w:ascii="Times New Roman" w:eastAsia="Times New Roman" w:hAnsi="Times New Roman" w:cs="Times New Roman"/>
          <w:color w:val="333333"/>
          <w:sz w:val="26"/>
          <w:szCs w:val="26"/>
          <w:lang w:eastAsia="ru-RU"/>
        </w:rPr>
        <w:t>. Сергеевка – 0,29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Капитальный ремонт здания центра досуга с. Нестеровка - 5,91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Текущий ремонт, благоустройство памятников – 0,93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proofErr w:type="gramStart"/>
      <w:r w:rsidRPr="00431AA9">
        <w:rPr>
          <w:rFonts w:ascii="Times New Roman" w:eastAsia="Times New Roman" w:hAnsi="Times New Roman" w:cs="Times New Roman"/>
          <w:color w:val="333333"/>
          <w:sz w:val="26"/>
          <w:szCs w:val="26"/>
          <w:lang w:eastAsia="ru-RU"/>
        </w:rPr>
        <w:t>Сфера физической культуры и спорта (в рамках муниципальной программы «Развитие физической культуры и спорта в Пограничном муниципальном районе на 2020-2022 годы»:</w:t>
      </w:r>
      <w:proofErr w:type="gramEnd"/>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Оборудование площадки для сдачи норм ГТО, п. </w:t>
      </w:r>
      <w:proofErr w:type="gramStart"/>
      <w:r w:rsidRPr="00431AA9">
        <w:rPr>
          <w:rFonts w:ascii="Times New Roman" w:eastAsia="Times New Roman" w:hAnsi="Times New Roman" w:cs="Times New Roman"/>
          <w:color w:val="333333"/>
          <w:sz w:val="26"/>
          <w:szCs w:val="26"/>
          <w:lang w:eastAsia="ru-RU"/>
        </w:rPr>
        <w:t>Пограничный</w:t>
      </w:r>
      <w:proofErr w:type="gramEnd"/>
      <w:r w:rsidRPr="00431AA9">
        <w:rPr>
          <w:rFonts w:ascii="Times New Roman" w:eastAsia="Times New Roman" w:hAnsi="Times New Roman" w:cs="Times New Roman"/>
          <w:color w:val="333333"/>
          <w:sz w:val="26"/>
          <w:szCs w:val="26"/>
          <w:lang w:eastAsia="ru-RU"/>
        </w:rPr>
        <w:t>, ул. Ленина, 64 – 2,16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Устройство спортивной площадки для игровых видов спорта, п. </w:t>
      </w:r>
      <w:proofErr w:type="gramStart"/>
      <w:r w:rsidRPr="00431AA9">
        <w:rPr>
          <w:rFonts w:ascii="Times New Roman" w:eastAsia="Times New Roman" w:hAnsi="Times New Roman" w:cs="Times New Roman"/>
          <w:color w:val="333333"/>
          <w:sz w:val="26"/>
          <w:szCs w:val="26"/>
          <w:lang w:eastAsia="ru-RU"/>
        </w:rPr>
        <w:t>Пограничный</w:t>
      </w:r>
      <w:proofErr w:type="gramEnd"/>
      <w:r w:rsidRPr="00431AA9">
        <w:rPr>
          <w:rFonts w:ascii="Times New Roman" w:eastAsia="Times New Roman" w:hAnsi="Times New Roman" w:cs="Times New Roman"/>
          <w:color w:val="333333"/>
          <w:sz w:val="26"/>
          <w:szCs w:val="26"/>
          <w:lang w:eastAsia="ru-RU"/>
        </w:rPr>
        <w:t>, ул. Ленина, 87 – 3,29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Устройство комбинированного спорткомплекса, включающего УСП для игровых видов спорта и тренажерный сектор, с. Барано-Оренбургское – 5,24 млн. руб.</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В 2020 году выполнены целевые индикаторы программы:</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xml:space="preserve">- Увеличение доли </w:t>
      </w:r>
      <w:proofErr w:type="gramStart"/>
      <w:r w:rsidRPr="00431AA9">
        <w:rPr>
          <w:rFonts w:ascii="Times New Roman" w:eastAsia="Times New Roman" w:hAnsi="Times New Roman" w:cs="Times New Roman"/>
          <w:color w:val="333333"/>
          <w:sz w:val="26"/>
          <w:szCs w:val="26"/>
          <w:lang w:eastAsia="ru-RU"/>
        </w:rPr>
        <w:t>обучающихся</w:t>
      </w:r>
      <w:proofErr w:type="gramEnd"/>
      <w:r w:rsidRPr="00431AA9">
        <w:rPr>
          <w:rFonts w:ascii="Times New Roman" w:eastAsia="Times New Roman" w:hAnsi="Times New Roman" w:cs="Times New Roman"/>
          <w:color w:val="333333"/>
          <w:sz w:val="26"/>
          <w:szCs w:val="26"/>
          <w:lang w:eastAsia="ru-RU"/>
        </w:rPr>
        <w:t>, занимающихся в I смену, в общей численности обучающихся – 88 %;</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Увеличение количества посетителей культурно</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w:t>
      </w:r>
      <w:r w:rsidR="00431AA9">
        <w:rPr>
          <w:rFonts w:ascii="Times New Roman" w:eastAsia="Times New Roman" w:hAnsi="Times New Roman" w:cs="Times New Roman"/>
          <w:color w:val="333333"/>
          <w:sz w:val="26"/>
          <w:szCs w:val="26"/>
          <w:lang w:eastAsia="ru-RU"/>
        </w:rPr>
        <w:t xml:space="preserve"> </w:t>
      </w:r>
      <w:r w:rsidRPr="00431AA9">
        <w:rPr>
          <w:rFonts w:ascii="Times New Roman" w:eastAsia="Times New Roman" w:hAnsi="Times New Roman" w:cs="Times New Roman"/>
          <w:color w:val="333333"/>
          <w:sz w:val="26"/>
          <w:szCs w:val="26"/>
          <w:lang w:eastAsia="ru-RU"/>
        </w:rPr>
        <w:t>досуговых мероприятий – 118 %;</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Увеличение доли населения, систематически занимающегося физической культурой и спортом в возрасте от 3 до 79 лет - 76 %;</w:t>
      </w:r>
    </w:p>
    <w:p w:rsidR="00431AA9"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 Увеличение уровня обеспеченности населения спортивными сооружениями - 122 %.</w:t>
      </w:r>
    </w:p>
    <w:p w:rsidR="001C2BDC" w:rsidRDefault="001C2BDC" w:rsidP="00431AA9">
      <w:pPr>
        <w:pStyle w:val="a3"/>
        <w:spacing w:after="150" w:line="240" w:lineRule="auto"/>
        <w:ind w:left="0" w:firstLine="426"/>
        <w:jc w:val="both"/>
        <w:rPr>
          <w:rFonts w:ascii="Times New Roman" w:eastAsia="Times New Roman" w:hAnsi="Times New Roman" w:cs="Times New Roman"/>
          <w:color w:val="333333"/>
          <w:sz w:val="26"/>
          <w:szCs w:val="26"/>
          <w:lang w:eastAsia="ru-RU"/>
        </w:rPr>
      </w:pPr>
      <w:r w:rsidRPr="00431AA9">
        <w:rPr>
          <w:rFonts w:ascii="Times New Roman" w:eastAsia="Times New Roman" w:hAnsi="Times New Roman" w:cs="Times New Roman"/>
          <w:color w:val="333333"/>
          <w:sz w:val="26"/>
          <w:szCs w:val="26"/>
          <w:lang w:eastAsia="ru-RU"/>
        </w:rPr>
        <w:t>Вывод: Итоговая оценка эффективности программы – 101 %.</w:t>
      </w:r>
    </w:p>
    <w:p w:rsidR="00802300" w:rsidRDefault="00802300" w:rsidP="001D58EA">
      <w:pPr>
        <w:pStyle w:val="a3"/>
        <w:spacing w:after="150" w:line="240" w:lineRule="auto"/>
        <w:ind w:left="0" w:firstLine="426"/>
        <w:rPr>
          <w:rFonts w:ascii="Times New Roman" w:eastAsia="Times New Roman" w:hAnsi="Times New Roman" w:cs="Times New Roman"/>
          <w:b/>
          <w:sz w:val="26"/>
          <w:szCs w:val="26"/>
          <w:lang w:eastAsia="ru-RU"/>
        </w:rPr>
      </w:pPr>
      <w:r w:rsidRPr="00802300">
        <w:rPr>
          <w:rFonts w:ascii="Times New Roman" w:eastAsia="Times New Roman" w:hAnsi="Times New Roman" w:cs="Times New Roman"/>
          <w:b/>
          <w:sz w:val="26"/>
          <w:szCs w:val="26"/>
          <w:lang w:eastAsia="ru-RU"/>
        </w:rPr>
        <w:lastRenderedPageBreak/>
        <w:t>Информация о результатах контрольного мероприятия:</w:t>
      </w:r>
    </w:p>
    <w:p w:rsidR="00802300" w:rsidRPr="00802300" w:rsidRDefault="00802300" w:rsidP="001D58EA">
      <w:pPr>
        <w:pStyle w:val="a3"/>
        <w:spacing w:after="150" w:line="240" w:lineRule="auto"/>
        <w:ind w:left="0" w:firstLine="426"/>
        <w:rPr>
          <w:rFonts w:ascii="Times New Roman" w:eastAsia="Times New Roman" w:hAnsi="Times New Roman" w:cs="Times New Roman"/>
          <w:b/>
          <w:sz w:val="26"/>
          <w:szCs w:val="26"/>
          <w:lang w:eastAsia="ru-RU"/>
        </w:rPr>
      </w:pPr>
    </w:p>
    <w:p w:rsidR="001D58EA" w:rsidRDefault="001D58EA" w:rsidP="00802300">
      <w:pPr>
        <w:pStyle w:val="a3"/>
        <w:numPr>
          <w:ilvl w:val="0"/>
          <w:numId w:val="9"/>
        </w:numPr>
        <w:spacing w:after="150" w:line="240" w:lineRule="auto"/>
        <w:ind w:left="0" w:firstLine="426"/>
        <w:jc w:val="both"/>
        <w:rPr>
          <w:rFonts w:ascii="Times New Roman" w:eastAsia="Times New Roman" w:hAnsi="Times New Roman" w:cs="Times New Roman"/>
          <w:sz w:val="26"/>
          <w:szCs w:val="26"/>
          <w:lang w:eastAsia="ru-RU"/>
        </w:rPr>
      </w:pPr>
      <w:r w:rsidRPr="00802300">
        <w:rPr>
          <w:rFonts w:ascii="Times New Roman" w:eastAsia="Times New Roman" w:hAnsi="Times New Roman" w:cs="Times New Roman"/>
          <w:sz w:val="26"/>
          <w:szCs w:val="26"/>
          <w:lang w:eastAsia="ru-RU"/>
        </w:rPr>
        <w:t>Фактическое исполнение</w:t>
      </w:r>
      <w:r w:rsidR="00802300" w:rsidRPr="00802300">
        <w:rPr>
          <w:rFonts w:ascii="Times New Roman" w:eastAsia="Times New Roman" w:hAnsi="Times New Roman" w:cs="Times New Roman"/>
          <w:sz w:val="26"/>
          <w:szCs w:val="26"/>
          <w:lang w:eastAsia="ru-RU"/>
        </w:rPr>
        <w:t xml:space="preserve"> мероприятий</w:t>
      </w:r>
      <w:r w:rsidRPr="00802300">
        <w:rPr>
          <w:rFonts w:ascii="Times New Roman" w:eastAsia="Times New Roman" w:hAnsi="Times New Roman" w:cs="Times New Roman"/>
          <w:sz w:val="26"/>
          <w:szCs w:val="26"/>
          <w:lang w:eastAsia="ru-RU"/>
        </w:rPr>
        <w:t xml:space="preserve"> составило 177 903,72 тыс. рублей,</w:t>
      </w:r>
      <w:r w:rsidR="00802300" w:rsidRPr="00802300">
        <w:rPr>
          <w:rFonts w:ascii="Times New Roman" w:eastAsia="Times New Roman" w:hAnsi="Times New Roman" w:cs="Times New Roman"/>
          <w:sz w:val="26"/>
          <w:szCs w:val="26"/>
          <w:lang w:eastAsia="ru-RU"/>
        </w:rPr>
        <w:t xml:space="preserve"> это</w:t>
      </w:r>
      <w:r w:rsidRPr="00802300">
        <w:rPr>
          <w:rFonts w:ascii="Times New Roman" w:eastAsia="Times New Roman" w:hAnsi="Times New Roman" w:cs="Times New Roman"/>
          <w:sz w:val="26"/>
          <w:szCs w:val="26"/>
          <w:lang w:eastAsia="ru-RU"/>
        </w:rPr>
        <w:t xml:space="preserve"> 88% от утвержденного ресурсного обеспечения муниципальных программ.</w:t>
      </w:r>
    </w:p>
    <w:p w:rsidR="00802300" w:rsidRDefault="00802300" w:rsidP="00802300">
      <w:pPr>
        <w:pStyle w:val="a3"/>
        <w:numPr>
          <w:ilvl w:val="0"/>
          <w:numId w:val="9"/>
        </w:numPr>
        <w:spacing w:after="150" w:line="240" w:lineRule="auto"/>
        <w:ind w:left="0"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Нецелевого использования </w:t>
      </w:r>
      <w:proofErr w:type="gramStart"/>
      <w:r>
        <w:rPr>
          <w:rFonts w:ascii="Times New Roman" w:eastAsia="Times New Roman" w:hAnsi="Times New Roman" w:cs="Times New Roman"/>
          <w:sz w:val="26"/>
          <w:szCs w:val="26"/>
          <w:lang w:eastAsia="ru-RU"/>
        </w:rPr>
        <w:t>средств бюджетов всех уровней, выделенных на реализацию муниципальных программ за проверяемый период 2020 года не установлено</w:t>
      </w:r>
      <w:proofErr w:type="gramEnd"/>
      <w:r>
        <w:rPr>
          <w:rFonts w:ascii="Times New Roman" w:eastAsia="Times New Roman" w:hAnsi="Times New Roman" w:cs="Times New Roman"/>
          <w:sz w:val="26"/>
          <w:szCs w:val="26"/>
          <w:lang w:eastAsia="ru-RU"/>
        </w:rPr>
        <w:t>.</w:t>
      </w:r>
    </w:p>
    <w:p w:rsidR="00802300" w:rsidRDefault="00802300" w:rsidP="00802300">
      <w:pPr>
        <w:pStyle w:val="a3"/>
        <w:numPr>
          <w:ilvl w:val="0"/>
          <w:numId w:val="9"/>
        </w:numPr>
        <w:ind w:left="0" w:firstLine="426"/>
        <w:jc w:val="both"/>
        <w:rPr>
          <w:rFonts w:ascii="Times New Roman" w:eastAsia="Times New Roman" w:hAnsi="Times New Roman" w:cs="Times New Roman"/>
          <w:sz w:val="26"/>
          <w:szCs w:val="26"/>
          <w:lang w:eastAsia="ru-RU"/>
        </w:rPr>
      </w:pPr>
      <w:r w:rsidRPr="00802300">
        <w:rPr>
          <w:rFonts w:ascii="Times New Roman" w:eastAsia="Times New Roman" w:hAnsi="Times New Roman" w:cs="Times New Roman"/>
          <w:sz w:val="26"/>
          <w:szCs w:val="26"/>
          <w:lang w:eastAsia="ru-RU"/>
        </w:rPr>
        <w:t xml:space="preserve">Проверкой установлено, что сводный доклад о ходе реализации муниципальных программ в Пограничном муниципальном </w:t>
      </w:r>
      <w:r>
        <w:rPr>
          <w:rFonts w:ascii="Times New Roman" w:eastAsia="Times New Roman" w:hAnsi="Times New Roman" w:cs="Times New Roman"/>
          <w:sz w:val="26"/>
          <w:szCs w:val="26"/>
          <w:lang w:eastAsia="ru-RU"/>
        </w:rPr>
        <w:t>округе</w:t>
      </w:r>
      <w:r w:rsidRPr="00802300">
        <w:rPr>
          <w:rFonts w:ascii="Times New Roman" w:eastAsia="Times New Roman" w:hAnsi="Times New Roman" w:cs="Times New Roman"/>
          <w:sz w:val="26"/>
          <w:szCs w:val="26"/>
          <w:lang w:eastAsia="ru-RU"/>
        </w:rPr>
        <w:t xml:space="preserve"> за 20</w:t>
      </w:r>
      <w:r>
        <w:rPr>
          <w:rFonts w:ascii="Times New Roman" w:eastAsia="Times New Roman" w:hAnsi="Times New Roman" w:cs="Times New Roman"/>
          <w:sz w:val="26"/>
          <w:szCs w:val="26"/>
          <w:lang w:eastAsia="ru-RU"/>
        </w:rPr>
        <w:t>20</w:t>
      </w:r>
      <w:r w:rsidRPr="00802300">
        <w:rPr>
          <w:rFonts w:ascii="Times New Roman" w:eastAsia="Times New Roman" w:hAnsi="Times New Roman" w:cs="Times New Roman"/>
          <w:sz w:val="26"/>
          <w:szCs w:val="26"/>
          <w:lang w:eastAsia="ru-RU"/>
        </w:rPr>
        <w:t xml:space="preserve"> год сформирован по установленной форме и  размещен на официальном сайте в установленные сроки.</w:t>
      </w:r>
    </w:p>
    <w:p w:rsidR="00966F3C" w:rsidRDefault="00966F3C" w:rsidP="00966F3C">
      <w:pPr>
        <w:pStyle w:val="a3"/>
        <w:ind w:left="426"/>
        <w:jc w:val="both"/>
        <w:rPr>
          <w:rFonts w:ascii="Times New Roman" w:eastAsia="Times New Roman" w:hAnsi="Times New Roman" w:cs="Times New Roman"/>
          <w:sz w:val="26"/>
          <w:szCs w:val="26"/>
          <w:lang w:eastAsia="ru-RU"/>
        </w:rPr>
      </w:pPr>
    </w:p>
    <w:p w:rsidR="00966F3C" w:rsidRDefault="00966F3C" w:rsidP="00966F3C">
      <w:pPr>
        <w:pStyle w:val="a3"/>
        <w:spacing w:line="240" w:lineRule="auto"/>
        <w:ind w:left="0" w:firstLine="426"/>
        <w:jc w:val="both"/>
        <w:rPr>
          <w:rFonts w:ascii="Times New Roman" w:eastAsia="Times New Roman" w:hAnsi="Times New Roman" w:cs="Times New Roman"/>
          <w:sz w:val="26"/>
          <w:szCs w:val="26"/>
          <w:lang w:eastAsia="ru-RU"/>
        </w:rPr>
      </w:pPr>
    </w:p>
    <w:p w:rsidR="00966F3C" w:rsidRDefault="00966F3C" w:rsidP="00966F3C">
      <w:pPr>
        <w:pStyle w:val="a3"/>
        <w:spacing w:line="240" w:lineRule="auto"/>
        <w:ind w:left="0" w:firstLine="426"/>
        <w:jc w:val="both"/>
        <w:rPr>
          <w:rFonts w:ascii="Times New Roman" w:eastAsia="Times New Roman" w:hAnsi="Times New Roman" w:cs="Times New Roman"/>
          <w:sz w:val="26"/>
          <w:szCs w:val="26"/>
          <w:lang w:eastAsia="ru-RU"/>
        </w:rPr>
      </w:pPr>
      <w:r w:rsidRPr="00966F3C">
        <w:rPr>
          <w:rFonts w:ascii="Times New Roman" w:eastAsia="Times New Roman" w:hAnsi="Times New Roman" w:cs="Times New Roman"/>
          <w:sz w:val="26"/>
          <w:szCs w:val="26"/>
          <w:lang w:eastAsia="ru-RU"/>
        </w:rPr>
        <w:t xml:space="preserve">Администрация Пограничного муниципального </w:t>
      </w:r>
      <w:r>
        <w:rPr>
          <w:rFonts w:ascii="Times New Roman" w:eastAsia="Times New Roman" w:hAnsi="Times New Roman" w:cs="Times New Roman"/>
          <w:sz w:val="26"/>
          <w:szCs w:val="26"/>
          <w:lang w:eastAsia="ru-RU"/>
        </w:rPr>
        <w:t>округа</w:t>
      </w:r>
      <w:r w:rsidRPr="00966F3C">
        <w:rPr>
          <w:rFonts w:ascii="Times New Roman" w:eastAsia="Times New Roman" w:hAnsi="Times New Roman" w:cs="Times New Roman"/>
          <w:sz w:val="26"/>
          <w:szCs w:val="26"/>
          <w:lang w:eastAsia="ru-RU"/>
        </w:rPr>
        <w:t xml:space="preserve"> вправе представить письменные возражения на акт, оформленный по результатам </w:t>
      </w:r>
      <w:r>
        <w:rPr>
          <w:rFonts w:ascii="Times New Roman" w:eastAsia="Times New Roman" w:hAnsi="Times New Roman" w:cs="Times New Roman"/>
          <w:sz w:val="26"/>
          <w:szCs w:val="26"/>
          <w:lang w:eastAsia="ru-RU"/>
        </w:rPr>
        <w:t>плановой камеральной проверки, в течение</w:t>
      </w:r>
      <w:r w:rsidRPr="00966F3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w:t>
      </w:r>
      <w:r w:rsidRPr="00966F3C">
        <w:rPr>
          <w:rFonts w:ascii="Times New Roman" w:eastAsia="Times New Roman" w:hAnsi="Times New Roman" w:cs="Times New Roman"/>
          <w:sz w:val="26"/>
          <w:szCs w:val="26"/>
          <w:lang w:eastAsia="ru-RU"/>
        </w:rPr>
        <w:t>5 (пят</w:t>
      </w:r>
      <w:r>
        <w:rPr>
          <w:rFonts w:ascii="Times New Roman" w:eastAsia="Times New Roman" w:hAnsi="Times New Roman" w:cs="Times New Roman"/>
          <w:sz w:val="26"/>
          <w:szCs w:val="26"/>
          <w:lang w:eastAsia="ru-RU"/>
        </w:rPr>
        <w:t>надцат</w:t>
      </w:r>
      <w:r w:rsidRPr="00966F3C">
        <w:rPr>
          <w:rFonts w:ascii="Times New Roman" w:eastAsia="Times New Roman" w:hAnsi="Times New Roman" w:cs="Times New Roman"/>
          <w:sz w:val="26"/>
          <w:szCs w:val="26"/>
          <w:lang w:eastAsia="ru-RU"/>
        </w:rPr>
        <w:t>и) рабочих дней со дня получения</w:t>
      </w:r>
      <w:r>
        <w:rPr>
          <w:rFonts w:ascii="Times New Roman" w:eastAsia="Times New Roman" w:hAnsi="Times New Roman" w:cs="Times New Roman"/>
          <w:sz w:val="26"/>
          <w:szCs w:val="26"/>
          <w:lang w:eastAsia="ru-RU"/>
        </w:rPr>
        <w:t xml:space="preserve"> копии настоящего акта</w:t>
      </w:r>
      <w:r w:rsidRPr="00966F3C">
        <w:rPr>
          <w:rFonts w:ascii="Times New Roman" w:eastAsia="Times New Roman" w:hAnsi="Times New Roman" w:cs="Times New Roman"/>
          <w:sz w:val="26"/>
          <w:szCs w:val="26"/>
          <w:lang w:eastAsia="ru-RU"/>
        </w:rPr>
        <w:t>.</w:t>
      </w:r>
    </w:p>
    <w:p w:rsidR="0079368B" w:rsidRDefault="0079368B" w:rsidP="00966F3C">
      <w:pPr>
        <w:pStyle w:val="a3"/>
        <w:spacing w:line="240" w:lineRule="auto"/>
        <w:ind w:left="0" w:firstLine="426"/>
        <w:jc w:val="both"/>
        <w:rPr>
          <w:rFonts w:ascii="Times New Roman" w:eastAsia="Times New Roman" w:hAnsi="Times New Roman" w:cs="Times New Roman"/>
          <w:sz w:val="26"/>
          <w:szCs w:val="26"/>
          <w:lang w:eastAsia="ru-RU"/>
        </w:rPr>
      </w:pPr>
    </w:p>
    <w:p w:rsidR="0079368B" w:rsidRDefault="0079368B" w:rsidP="00966F3C">
      <w:pPr>
        <w:pStyle w:val="a3"/>
        <w:spacing w:line="240" w:lineRule="auto"/>
        <w:ind w:left="0" w:firstLine="426"/>
        <w:jc w:val="both"/>
        <w:rPr>
          <w:rFonts w:ascii="Times New Roman" w:eastAsia="Times New Roman" w:hAnsi="Times New Roman" w:cs="Times New Roman"/>
          <w:sz w:val="26"/>
          <w:szCs w:val="26"/>
          <w:lang w:eastAsia="ru-RU"/>
        </w:rPr>
      </w:pPr>
    </w:p>
    <w:p w:rsidR="0079368B" w:rsidRPr="0079368B" w:rsidRDefault="0079368B" w:rsidP="0079368B">
      <w:pPr>
        <w:spacing w:line="240" w:lineRule="auto"/>
        <w:jc w:val="both"/>
        <w:rPr>
          <w:rFonts w:ascii="Times New Roman" w:eastAsia="Times New Roman" w:hAnsi="Times New Roman" w:cs="Times New Roman"/>
          <w:sz w:val="26"/>
          <w:szCs w:val="26"/>
          <w:lang w:eastAsia="ru-RU"/>
        </w:rPr>
      </w:pPr>
      <w:r w:rsidRPr="0079368B">
        <w:rPr>
          <w:rFonts w:ascii="Times New Roman" w:eastAsia="Times New Roman" w:hAnsi="Times New Roman" w:cs="Times New Roman"/>
          <w:sz w:val="26"/>
          <w:szCs w:val="26"/>
          <w:lang w:eastAsia="ru-RU"/>
        </w:rPr>
        <w:t>"30" июня 2021 г.</w:t>
      </w:r>
    </w:p>
    <w:p w:rsidR="00966F3C" w:rsidRDefault="00966F3C" w:rsidP="00966F3C">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ar-SA"/>
        </w:rPr>
      </w:pPr>
      <w:r w:rsidRPr="00966F3C">
        <w:rPr>
          <w:rFonts w:ascii="Times New Roman" w:eastAsia="Times New Roman" w:hAnsi="Times New Roman" w:cs="Times New Roman"/>
          <w:kern w:val="1"/>
          <w:sz w:val="26"/>
          <w:szCs w:val="26"/>
          <w:lang w:eastAsia="ar-SA"/>
        </w:rPr>
        <w:t>Главный специалист 1 разряда</w:t>
      </w:r>
    </w:p>
    <w:p w:rsidR="00966F3C" w:rsidRDefault="00966F3C" w:rsidP="00966F3C">
      <w:pPr>
        <w:pStyle w:val="a3"/>
        <w:spacing w:line="240" w:lineRule="auto"/>
        <w:ind w:left="0"/>
        <w:jc w:val="both"/>
        <w:rPr>
          <w:rFonts w:ascii="Times New Roman" w:eastAsia="Times New Roman" w:hAnsi="Times New Roman" w:cs="Times New Roman"/>
          <w:kern w:val="1"/>
          <w:sz w:val="26"/>
          <w:szCs w:val="26"/>
          <w:lang w:eastAsia="ar-SA"/>
        </w:rPr>
      </w:pPr>
      <w:r w:rsidRPr="00966F3C">
        <w:rPr>
          <w:rFonts w:ascii="Times New Roman" w:eastAsia="Times New Roman" w:hAnsi="Times New Roman" w:cs="Times New Roman"/>
          <w:kern w:val="1"/>
          <w:sz w:val="26"/>
          <w:szCs w:val="26"/>
          <w:lang w:eastAsia="ar-SA"/>
        </w:rPr>
        <w:t>- ревизор финансового управления</w:t>
      </w:r>
      <w:r>
        <w:rPr>
          <w:rFonts w:ascii="Times New Roman" w:eastAsia="Times New Roman" w:hAnsi="Times New Roman" w:cs="Times New Roman"/>
          <w:kern w:val="1"/>
          <w:sz w:val="26"/>
          <w:szCs w:val="26"/>
          <w:lang w:eastAsia="ar-SA"/>
        </w:rPr>
        <w:t xml:space="preserve">   </w:t>
      </w:r>
      <w:r w:rsidR="0079368B">
        <w:rPr>
          <w:rFonts w:ascii="Times New Roman" w:eastAsia="Times New Roman" w:hAnsi="Times New Roman" w:cs="Times New Roman"/>
          <w:kern w:val="1"/>
          <w:sz w:val="26"/>
          <w:szCs w:val="26"/>
          <w:lang w:eastAsia="ar-SA"/>
        </w:rPr>
        <w:t xml:space="preserve">                                              </w:t>
      </w:r>
      <w:r w:rsidRPr="00966F3C">
        <w:rPr>
          <w:rFonts w:ascii="Times New Roman" w:eastAsia="Times New Roman" w:hAnsi="Times New Roman" w:cs="Times New Roman"/>
          <w:kern w:val="1"/>
          <w:sz w:val="26"/>
          <w:szCs w:val="26"/>
          <w:lang w:eastAsia="ar-SA"/>
        </w:rPr>
        <w:tab/>
      </w:r>
      <w:r w:rsidRPr="00966F3C">
        <w:rPr>
          <w:rFonts w:ascii="Times New Roman" w:eastAsia="Times New Roman" w:hAnsi="Times New Roman" w:cs="Times New Roman"/>
          <w:kern w:val="1"/>
          <w:sz w:val="26"/>
          <w:szCs w:val="26"/>
          <w:lang w:eastAsia="ar-SA"/>
        </w:rPr>
        <w:tab/>
      </w:r>
      <w:r>
        <w:rPr>
          <w:rFonts w:ascii="Times New Roman" w:eastAsia="Times New Roman" w:hAnsi="Times New Roman" w:cs="Times New Roman"/>
          <w:kern w:val="1"/>
          <w:sz w:val="26"/>
          <w:szCs w:val="26"/>
          <w:lang w:eastAsia="ar-SA"/>
        </w:rPr>
        <w:t xml:space="preserve">  Е. Е. Зинина</w:t>
      </w:r>
    </w:p>
    <w:p w:rsidR="00966F3C" w:rsidRDefault="00966F3C" w:rsidP="00966F3C">
      <w:pPr>
        <w:pStyle w:val="a3"/>
        <w:spacing w:line="240" w:lineRule="auto"/>
        <w:ind w:left="0"/>
        <w:jc w:val="both"/>
        <w:rPr>
          <w:rFonts w:ascii="Times New Roman" w:eastAsia="Times New Roman" w:hAnsi="Times New Roman" w:cs="Times New Roman"/>
          <w:sz w:val="26"/>
          <w:szCs w:val="26"/>
          <w:lang w:eastAsia="ru-RU"/>
        </w:rPr>
      </w:pPr>
    </w:p>
    <w:p w:rsidR="0079368B" w:rsidRDefault="0079368B" w:rsidP="00966F3C">
      <w:pPr>
        <w:pStyle w:val="a3"/>
        <w:spacing w:line="240" w:lineRule="auto"/>
        <w:ind w:left="0"/>
        <w:jc w:val="both"/>
        <w:rPr>
          <w:rFonts w:ascii="Times New Roman" w:eastAsia="Times New Roman" w:hAnsi="Times New Roman" w:cs="Times New Roman"/>
          <w:sz w:val="26"/>
          <w:szCs w:val="26"/>
          <w:lang w:eastAsia="ru-RU"/>
        </w:rPr>
      </w:pPr>
    </w:p>
    <w:p w:rsidR="0079368B" w:rsidRDefault="0079368B" w:rsidP="00966F3C">
      <w:pPr>
        <w:pStyle w:val="a3"/>
        <w:spacing w:line="24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Копию акта контрольного мероприятия получил:</w:t>
      </w:r>
    </w:p>
    <w:p w:rsidR="0079368B" w:rsidRPr="0079368B" w:rsidRDefault="0079368B" w:rsidP="0079368B">
      <w:pPr>
        <w:spacing w:line="240" w:lineRule="auto"/>
        <w:jc w:val="both"/>
        <w:rPr>
          <w:rFonts w:ascii="Times New Roman" w:eastAsia="Times New Roman" w:hAnsi="Times New Roman" w:cs="Times New Roman"/>
          <w:sz w:val="26"/>
          <w:szCs w:val="26"/>
          <w:lang w:eastAsia="ru-RU"/>
        </w:rPr>
      </w:pPr>
      <w:r w:rsidRPr="0079368B">
        <w:rPr>
          <w:rFonts w:ascii="Times New Roman" w:eastAsia="Times New Roman" w:hAnsi="Times New Roman" w:cs="Times New Roman"/>
          <w:sz w:val="26"/>
          <w:szCs w:val="26"/>
          <w:lang w:eastAsia="ru-RU"/>
        </w:rPr>
        <w:t>"30" июня 2021 г.</w:t>
      </w:r>
      <w:bookmarkStart w:id="0" w:name="_GoBack"/>
      <w:bookmarkEnd w:id="0"/>
    </w:p>
    <w:p w:rsidR="0079368B" w:rsidRPr="0079368B" w:rsidRDefault="0079368B" w:rsidP="0079368B">
      <w:pPr>
        <w:spacing w:after="0" w:line="240" w:lineRule="auto"/>
        <w:jc w:val="both"/>
        <w:rPr>
          <w:rFonts w:ascii="Times New Roman" w:eastAsia="Times New Roman" w:hAnsi="Times New Roman" w:cs="Times New Roman"/>
          <w:sz w:val="26"/>
          <w:szCs w:val="26"/>
          <w:lang w:eastAsia="ru-RU"/>
        </w:rPr>
      </w:pPr>
      <w:r w:rsidRPr="0079368B">
        <w:rPr>
          <w:rFonts w:ascii="Times New Roman" w:eastAsia="Times New Roman" w:hAnsi="Times New Roman" w:cs="Times New Roman"/>
          <w:sz w:val="26"/>
          <w:szCs w:val="26"/>
          <w:lang w:eastAsia="ru-RU"/>
        </w:rPr>
        <w:t>Начальник отдела экономического развития</w:t>
      </w:r>
    </w:p>
    <w:p w:rsidR="0079368B" w:rsidRPr="00802300" w:rsidRDefault="0079368B" w:rsidP="0079368B">
      <w:pPr>
        <w:pStyle w:val="a3"/>
        <w:spacing w:line="240" w:lineRule="auto"/>
        <w:ind w:left="0"/>
        <w:jc w:val="both"/>
        <w:rPr>
          <w:rFonts w:ascii="Times New Roman" w:eastAsia="Times New Roman" w:hAnsi="Times New Roman" w:cs="Times New Roman"/>
          <w:sz w:val="26"/>
          <w:szCs w:val="26"/>
          <w:lang w:eastAsia="ru-RU"/>
        </w:rPr>
      </w:pPr>
      <w:r w:rsidRPr="0079368B">
        <w:rPr>
          <w:rFonts w:ascii="Times New Roman" w:eastAsia="Times New Roman" w:hAnsi="Times New Roman" w:cs="Times New Roman"/>
          <w:sz w:val="26"/>
          <w:szCs w:val="26"/>
          <w:lang w:eastAsia="ru-RU"/>
        </w:rPr>
        <w:t xml:space="preserve">и привлечения инвестиций                              </w:t>
      </w:r>
      <w:r>
        <w:rPr>
          <w:rFonts w:ascii="Times New Roman" w:eastAsia="Times New Roman" w:hAnsi="Times New Roman" w:cs="Times New Roman"/>
          <w:sz w:val="26"/>
          <w:szCs w:val="26"/>
          <w:lang w:eastAsia="ru-RU"/>
        </w:rPr>
        <w:t xml:space="preserve">                               </w:t>
      </w:r>
      <w:r w:rsidRPr="0079368B">
        <w:rPr>
          <w:rFonts w:ascii="Times New Roman" w:eastAsia="Times New Roman" w:hAnsi="Times New Roman" w:cs="Times New Roman"/>
          <w:sz w:val="26"/>
          <w:szCs w:val="26"/>
          <w:lang w:eastAsia="ru-RU"/>
        </w:rPr>
        <w:t xml:space="preserve">          С. Г. Цыбакова    </w:t>
      </w:r>
    </w:p>
    <w:p w:rsidR="007A7FD0" w:rsidRDefault="007A7FD0" w:rsidP="00966F3C">
      <w:pPr>
        <w:suppressAutoHyphens/>
        <w:spacing w:after="0"/>
        <w:ind w:firstLine="426"/>
        <w:jc w:val="both"/>
        <w:rPr>
          <w:rFonts w:ascii="Times New Roman" w:eastAsia="Times New Roman" w:hAnsi="Times New Roman" w:cs="Times New Roman"/>
          <w:kern w:val="1"/>
          <w:sz w:val="26"/>
          <w:szCs w:val="26"/>
          <w:lang w:eastAsia="ar-SA"/>
        </w:rPr>
      </w:pPr>
    </w:p>
    <w:p w:rsidR="00DE4AE1" w:rsidRDefault="00DE4AE1" w:rsidP="003A6343">
      <w:pPr>
        <w:pStyle w:val="ConsPlusNormal"/>
        <w:jc w:val="both"/>
      </w:pPr>
    </w:p>
    <w:sectPr w:rsidR="00DE4AE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87" w:rsidRDefault="00892487" w:rsidP="00B06DCC">
      <w:pPr>
        <w:spacing w:after="0" w:line="240" w:lineRule="auto"/>
      </w:pPr>
      <w:r>
        <w:separator/>
      </w:r>
    </w:p>
  </w:endnote>
  <w:endnote w:type="continuationSeparator" w:id="0">
    <w:p w:rsidR="00892487" w:rsidRDefault="00892487" w:rsidP="00B0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57726"/>
      <w:docPartObj>
        <w:docPartGallery w:val="Page Numbers (Bottom of Page)"/>
        <w:docPartUnique/>
      </w:docPartObj>
    </w:sdtPr>
    <w:sdtContent>
      <w:p w:rsidR="0079368B" w:rsidRDefault="0079368B" w:rsidP="00B06DCC">
        <w:pPr>
          <w:pStyle w:val="a6"/>
          <w:jc w:val="center"/>
        </w:pPr>
        <w:r>
          <w:fldChar w:fldCharType="begin"/>
        </w:r>
        <w:r>
          <w:instrText>PAGE   \* MERGEFORMAT</w:instrText>
        </w:r>
        <w:r>
          <w:fldChar w:fldCharType="separate"/>
        </w:r>
        <w:r w:rsidR="00F737C4">
          <w:rPr>
            <w:noProof/>
          </w:rPr>
          <w:t>36</w:t>
        </w:r>
        <w:r>
          <w:fldChar w:fldCharType="end"/>
        </w:r>
      </w:p>
    </w:sdtContent>
  </w:sdt>
  <w:p w:rsidR="0079368B" w:rsidRDefault="007936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87" w:rsidRDefault="00892487" w:rsidP="00B06DCC">
      <w:pPr>
        <w:spacing w:after="0" w:line="240" w:lineRule="auto"/>
      </w:pPr>
      <w:r>
        <w:separator/>
      </w:r>
    </w:p>
  </w:footnote>
  <w:footnote w:type="continuationSeparator" w:id="0">
    <w:p w:rsidR="00892487" w:rsidRDefault="00892487" w:rsidP="00B06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712"/>
    <w:multiLevelType w:val="hybridMultilevel"/>
    <w:tmpl w:val="B302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2130A"/>
    <w:multiLevelType w:val="hybridMultilevel"/>
    <w:tmpl w:val="D90A00EA"/>
    <w:lvl w:ilvl="0" w:tplc="93BE5168">
      <w:start w:val="1"/>
      <w:numFmt w:val="decimal"/>
      <w:lvlText w:val="%1."/>
      <w:lvlJc w:val="left"/>
      <w:pPr>
        <w:ind w:left="2136" w:hanging="360"/>
      </w:pPr>
      <w:rPr>
        <w:rFonts w:hint="default"/>
        <w:b/>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6BF4DBE"/>
    <w:multiLevelType w:val="hybridMultilevel"/>
    <w:tmpl w:val="5C94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A2320"/>
    <w:multiLevelType w:val="multilevel"/>
    <w:tmpl w:val="1CBE121E"/>
    <w:lvl w:ilvl="0">
      <w:start w:val="1"/>
      <w:numFmt w:val="decimal"/>
      <w:lvlText w:val="%1."/>
      <w:lvlJc w:val="left"/>
      <w:pPr>
        <w:ind w:left="2136" w:hanging="360"/>
      </w:pPr>
      <w:rPr>
        <w:rFonts w:hint="default"/>
        <w:b/>
      </w:rPr>
    </w:lvl>
    <w:lvl w:ilvl="1" w:tentative="1">
      <w:start w:val="1"/>
      <w:numFmt w:val="lowerLetter"/>
      <w:lvlText w:val="%2."/>
      <w:lvlJc w:val="left"/>
      <w:pPr>
        <w:ind w:left="2856" w:hanging="360"/>
      </w:pPr>
    </w:lvl>
    <w:lvl w:ilvl="2" w:tentative="1">
      <w:start w:val="1"/>
      <w:numFmt w:val="lowerRoman"/>
      <w:lvlText w:val="%3."/>
      <w:lvlJc w:val="right"/>
      <w:pPr>
        <w:ind w:left="3576" w:hanging="180"/>
      </w:pPr>
    </w:lvl>
    <w:lvl w:ilvl="3" w:tentative="1">
      <w:start w:val="1"/>
      <w:numFmt w:val="decimal"/>
      <w:lvlText w:val="%4."/>
      <w:lvlJc w:val="left"/>
      <w:pPr>
        <w:ind w:left="4296" w:hanging="360"/>
      </w:pPr>
    </w:lvl>
    <w:lvl w:ilvl="4" w:tentative="1">
      <w:start w:val="1"/>
      <w:numFmt w:val="lowerLetter"/>
      <w:lvlText w:val="%5."/>
      <w:lvlJc w:val="left"/>
      <w:pPr>
        <w:ind w:left="5016" w:hanging="360"/>
      </w:pPr>
    </w:lvl>
    <w:lvl w:ilvl="5" w:tentative="1">
      <w:start w:val="1"/>
      <w:numFmt w:val="lowerRoman"/>
      <w:lvlText w:val="%6."/>
      <w:lvlJc w:val="right"/>
      <w:pPr>
        <w:ind w:left="5736" w:hanging="180"/>
      </w:pPr>
    </w:lvl>
    <w:lvl w:ilvl="6" w:tentative="1">
      <w:start w:val="1"/>
      <w:numFmt w:val="decimal"/>
      <w:lvlText w:val="%7."/>
      <w:lvlJc w:val="left"/>
      <w:pPr>
        <w:ind w:left="6456" w:hanging="360"/>
      </w:pPr>
    </w:lvl>
    <w:lvl w:ilvl="7" w:tentative="1">
      <w:start w:val="1"/>
      <w:numFmt w:val="lowerLetter"/>
      <w:lvlText w:val="%8."/>
      <w:lvlJc w:val="left"/>
      <w:pPr>
        <w:ind w:left="7176" w:hanging="360"/>
      </w:pPr>
    </w:lvl>
    <w:lvl w:ilvl="8" w:tentative="1">
      <w:start w:val="1"/>
      <w:numFmt w:val="lowerRoman"/>
      <w:lvlText w:val="%9."/>
      <w:lvlJc w:val="right"/>
      <w:pPr>
        <w:ind w:left="7896" w:hanging="180"/>
      </w:pPr>
    </w:lvl>
  </w:abstractNum>
  <w:abstractNum w:abstractNumId="4">
    <w:nsid w:val="24DE1E4C"/>
    <w:multiLevelType w:val="hybridMultilevel"/>
    <w:tmpl w:val="55D2BDF4"/>
    <w:lvl w:ilvl="0" w:tplc="4C222F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DBA76C1"/>
    <w:multiLevelType w:val="hybridMultilevel"/>
    <w:tmpl w:val="2666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30B97"/>
    <w:multiLevelType w:val="hybridMultilevel"/>
    <w:tmpl w:val="B52CD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B23F5"/>
    <w:multiLevelType w:val="hybridMultilevel"/>
    <w:tmpl w:val="1B28353C"/>
    <w:lvl w:ilvl="0" w:tplc="947494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4D024AE"/>
    <w:multiLevelType w:val="hybridMultilevel"/>
    <w:tmpl w:val="B7304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BE"/>
    <w:rsid w:val="00077B5F"/>
    <w:rsid w:val="000F1B9C"/>
    <w:rsid w:val="00170E4E"/>
    <w:rsid w:val="00184038"/>
    <w:rsid w:val="001C2BDC"/>
    <w:rsid w:val="001D58EA"/>
    <w:rsid w:val="00236A71"/>
    <w:rsid w:val="00353796"/>
    <w:rsid w:val="00364832"/>
    <w:rsid w:val="003668DF"/>
    <w:rsid w:val="003940D1"/>
    <w:rsid w:val="003A6343"/>
    <w:rsid w:val="0041771C"/>
    <w:rsid w:val="00431AA9"/>
    <w:rsid w:val="0044560F"/>
    <w:rsid w:val="004B59FD"/>
    <w:rsid w:val="005204FC"/>
    <w:rsid w:val="0054692C"/>
    <w:rsid w:val="005C199C"/>
    <w:rsid w:val="00624DA7"/>
    <w:rsid w:val="00686108"/>
    <w:rsid w:val="00753ED5"/>
    <w:rsid w:val="00775A24"/>
    <w:rsid w:val="0079368B"/>
    <w:rsid w:val="007A7FD0"/>
    <w:rsid w:val="007E2A0E"/>
    <w:rsid w:val="00802300"/>
    <w:rsid w:val="00831FB4"/>
    <w:rsid w:val="00892487"/>
    <w:rsid w:val="00966F3C"/>
    <w:rsid w:val="00987438"/>
    <w:rsid w:val="009E4898"/>
    <w:rsid w:val="009E79A8"/>
    <w:rsid w:val="00A26036"/>
    <w:rsid w:val="00A42A94"/>
    <w:rsid w:val="00A6626C"/>
    <w:rsid w:val="00AE685A"/>
    <w:rsid w:val="00B06DCC"/>
    <w:rsid w:val="00B53204"/>
    <w:rsid w:val="00B77380"/>
    <w:rsid w:val="00B823DF"/>
    <w:rsid w:val="00BB422E"/>
    <w:rsid w:val="00BD23FD"/>
    <w:rsid w:val="00D22D40"/>
    <w:rsid w:val="00D278B8"/>
    <w:rsid w:val="00D37E66"/>
    <w:rsid w:val="00D66C55"/>
    <w:rsid w:val="00D922E1"/>
    <w:rsid w:val="00DD64FE"/>
    <w:rsid w:val="00DE4AE1"/>
    <w:rsid w:val="00E770EE"/>
    <w:rsid w:val="00F23306"/>
    <w:rsid w:val="00F577BE"/>
    <w:rsid w:val="00F737C4"/>
    <w:rsid w:val="00FD3FE4"/>
    <w:rsid w:val="00FF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DE4AE1"/>
    <w:pPr>
      <w:suppressAutoHyphens/>
      <w:spacing w:after="0" w:line="360" w:lineRule="auto"/>
      <w:jc w:val="both"/>
    </w:pPr>
    <w:rPr>
      <w:rFonts w:ascii="Times New Roman" w:eastAsia="Times New Roman" w:hAnsi="Times New Roman" w:cs="Times New Roman"/>
      <w:sz w:val="28"/>
      <w:szCs w:val="20"/>
      <w:lang w:eastAsia="ar-SA"/>
    </w:rPr>
  </w:style>
  <w:style w:type="paragraph" w:styleId="a3">
    <w:name w:val="List Paragraph"/>
    <w:basedOn w:val="a"/>
    <w:uiPriority w:val="34"/>
    <w:qFormat/>
    <w:rsid w:val="001C2BDC"/>
    <w:pPr>
      <w:ind w:left="720"/>
      <w:contextualSpacing/>
    </w:pPr>
  </w:style>
  <w:style w:type="character" w:customStyle="1" w:styleId="Absatz-Standardschriftart">
    <w:name w:val="Absatz-Standardschriftart"/>
    <w:rsid w:val="00966F3C"/>
  </w:style>
  <w:style w:type="paragraph" w:styleId="a4">
    <w:name w:val="header"/>
    <w:basedOn w:val="a"/>
    <w:link w:val="a5"/>
    <w:uiPriority w:val="99"/>
    <w:unhideWhenUsed/>
    <w:rsid w:val="00B06D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6DCC"/>
  </w:style>
  <w:style w:type="paragraph" w:styleId="a6">
    <w:name w:val="footer"/>
    <w:basedOn w:val="a"/>
    <w:link w:val="a7"/>
    <w:uiPriority w:val="99"/>
    <w:unhideWhenUsed/>
    <w:rsid w:val="00B06D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DCC"/>
  </w:style>
  <w:style w:type="paragraph" w:styleId="a8">
    <w:name w:val="Balloon Text"/>
    <w:basedOn w:val="a"/>
    <w:link w:val="a9"/>
    <w:uiPriority w:val="99"/>
    <w:semiHidden/>
    <w:unhideWhenUsed/>
    <w:rsid w:val="00B06D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6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A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A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DE4AE1"/>
    <w:pPr>
      <w:suppressAutoHyphens/>
      <w:spacing w:after="0" w:line="360" w:lineRule="auto"/>
      <w:jc w:val="both"/>
    </w:pPr>
    <w:rPr>
      <w:rFonts w:ascii="Times New Roman" w:eastAsia="Times New Roman" w:hAnsi="Times New Roman" w:cs="Times New Roman"/>
      <w:sz w:val="28"/>
      <w:szCs w:val="20"/>
      <w:lang w:eastAsia="ar-SA"/>
    </w:rPr>
  </w:style>
  <w:style w:type="paragraph" w:styleId="a3">
    <w:name w:val="List Paragraph"/>
    <w:basedOn w:val="a"/>
    <w:uiPriority w:val="34"/>
    <w:qFormat/>
    <w:rsid w:val="001C2BDC"/>
    <w:pPr>
      <w:ind w:left="720"/>
      <w:contextualSpacing/>
    </w:pPr>
  </w:style>
  <w:style w:type="character" w:customStyle="1" w:styleId="Absatz-Standardschriftart">
    <w:name w:val="Absatz-Standardschriftart"/>
    <w:rsid w:val="00966F3C"/>
  </w:style>
  <w:style w:type="paragraph" w:styleId="a4">
    <w:name w:val="header"/>
    <w:basedOn w:val="a"/>
    <w:link w:val="a5"/>
    <w:uiPriority w:val="99"/>
    <w:unhideWhenUsed/>
    <w:rsid w:val="00B06D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6DCC"/>
  </w:style>
  <w:style w:type="paragraph" w:styleId="a6">
    <w:name w:val="footer"/>
    <w:basedOn w:val="a"/>
    <w:link w:val="a7"/>
    <w:uiPriority w:val="99"/>
    <w:unhideWhenUsed/>
    <w:rsid w:val="00B06D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DCC"/>
  </w:style>
  <w:style w:type="paragraph" w:styleId="a8">
    <w:name w:val="Balloon Text"/>
    <w:basedOn w:val="a"/>
    <w:link w:val="a9"/>
    <w:uiPriority w:val="99"/>
    <w:semiHidden/>
    <w:unhideWhenUsed/>
    <w:rsid w:val="00B06D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6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36</Pages>
  <Words>14526</Words>
  <Characters>82803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9</cp:revision>
  <cp:lastPrinted>2021-06-30T02:44:00Z</cp:lastPrinted>
  <dcterms:created xsi:type="dcterms:W3CDTF">2021-06-22T23:08:00Z</dcterms:created>
  <dcterms:modified xsi:type="dcterms:W3CDTF">2021-06-30T02:53:00Z</dcterms:modified>
</cp:coreProperties>
</file>